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C9" w:rsidRPr="002B4E6E" w:rsidRDefault="00574EC9" w:rsidP="00574EC9">
      <w:pPr>
        <w:rPr>
          <w:rFonts w:ascii="Times New Roman" w:hAnsi="Times New Roman"/>
        </w:rPr>
      </w:pPr>
      <w:r w:rsidRPr="006646AD">
        <w:rPr>
          <w:rFonts w:ascii="Times New Roman" w:hAnsi="Times New Roman"/>
          <w:b/>
          <w:bCs/>
        </w:rPr>
        <w:t>HỘI ĐỒNG NHÂN DÂN</w:t>
      </w:r>
      <w:r w:rsidRPr="006646AD">
        <w:rPr>
          <w:rFonts w:ascii="Times New Roman" w:hAnsi="Times New Roman"/>
        </w:rPr>
        <w:t xml:space="preserve"> </w:t>
      </w:r>
      <w:r w:rsidR="008E1405">
        <w:rPr>
          <w:rFonts w:ascii="Times New Roman" w:hAnsi="Times New Roman"/>
        </w:rPr>
        <w:t xml:space="preserve">   </w:t>
      </w:r>
      <w:r w:rsidRPr="002B4E6E">
        <w:rPr>
          <w:rFonts w:ascii="Times New Roman" w:hAnsi="Times New Roman"/>
        </w:rPr>
        <w:t xml:space="preserve"> </w:t>
      </w:r>
      <w:r w:rsidRPr="007E6B03">
        <w:rPr>
          <w:rFonts w:ascii="Times New Roman Bold" w:hAnsi="Times New Roman Bold"/>
          <w:b/>
          <w:bCs/>
          <w:spacing w:val="-4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7E6B03">
            <w:rPr>
              <w:rFonts w:ascii="Times New Roman Bold" w:hAnsi="Times New Roman Bold"/>
              <w:b/>
              <w:bCs/>
              <w:spacing w:val="-4"/>
            </w:rPr>
            <w:t>NAM</w:t>
          </w:r>
        </w:smartTag>
      </w:smartTag>
      <w:r w:rsidRPr="007E6B03">
        <w:rPr>
          <w:rFonts w:ascii="Times New Roman Bold" w:hAnsi="Times New Roman Bold"/>
          <w:b/>
          <w:bCs/>
          <w:spacing w:val="-4"/>
          <w:sz w:val="26"/>
          <w:szCs w:val="26"/>
        </w:rPr>
        <w:t xml:space="preserve"> </w:t>
      </w:r>
    </w:p>
    <w:p w:rsidR="00574EC9" w:rsidRPr="006646AD" w:rsidRDefault="00574EC9" w:rsidP="00574EC9">
      <w:pPr>
        <w:rPr>
          <w:rFonts w:ascii="Times New Roman" w:hAnsi="Times New Roman"/>
        </w:rPr>
      </w:pPr>
      <w:r w:rsidRPr="002B4E6E">
        <w:rPr>
          <w:rFonts w:ascii="Times New Roman" w:hAnsi="Times New Roman"/>
          <w:b/>
          <w:bCs/>
          <w:sz w:val="26"/>
          <w:szCs w:val="26"/>
        </w:rPr>
        <w:t xml:space="preserve">      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646AD">
        <w:rPr>
          <w:rFonts w:ascii="Times New Roman" w:hAnsi="Times New Roman"/>
          <w:b/>
          <w:bCs/>
        </w:rPr>
        <w:t>TỈNH HÀ TĨNH</w:t>
      </w:r>
      <w:r w:rsidRPr="002B4E6E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</w:t>
      </w:r>
      <w:r w:rsidRPr="002B4E6E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</w:t>
      </w:r>
      <w:r w:rsidRPr="006646AD">
        <w:rPr>
          <w:rFonts w:ascii="Times New Roman" w:hAnsi="Times New Roman"/>
          <w:b/>
          <w:bCs/>
        </w:rPr>
        <w:t>Độc Lập-Tư do-Hạnh phúc</w:t>
      </w:r>
    </w:p>
    <w:p w:rsidR="00574EC9" w:rsidRPr="002B4E6E" w:rsidRDefault="00574EC9" w:rsidP="00574EC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66039</wp:posOffset>
                </wp:positionV>
                <wp:extent cx="622300" cy="0"/>
                <wp:effectExtent l="0" t="0" r="25400" b="190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pt,5.2pt" to="95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PV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56514</wp:posOffset>
                </wp:positionV>
                <wp:extent cx="1955800" cy="0"/>
                <wp:effectExtent l="0" t="0" r="2540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8.75pt,4.45pt" to="402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q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sMZ3O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"/>
            </w:pict>
          </mc:Fallback>
        </mc:AlternateContent>
      </w:r>
    </w:p>
    <w:p w:rsidR="00574EC9" w:rsidRPr="002B4E6E" w:rsidRDefault="00574EC9" w:rsidP="00574EC9">
      <w:pPr>
        <w:rPr>
          <w:rFonts w:ascii="Times New Roman" w:hAnsi="Times New Roman"/>
          <w:i/>
          <w:iCs/>
        </w:rPr>
      </w:pPr>
      <w:r w:rsidRPr="006646AD">
        <w:rPr>
          <w:rFonts w:ascii="Times New Roman" w:hAnsi="Times New Roman"/>
          <w:sz w:val="26"/>
          <w:szCs w:val="26"/>
        </w:rPr>
        <w:t xml:space="preserve">Số       </w:t>
      </w:r>
      <w:bookmarkStart w:id="0" w:name="_GoBack"/>
      <w:bookmarkEnd w:id="0"/>
      <w:r w:rsidRPr="006646AD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7</w:t>
      </w:r>
      <w:r w:rsidRPr="006646AD">
        <w:rPr>
          <w:rFonts w:ascii="Times New Roman" w:hAnsi="Times New Roman"/>
          <w:sz w:val="26"/>
          <w:szCs w:val="26"/>
        </w:rPr>
        <w:t xml:space="preserve">/NQ-HĐND </w:t>
      </w:r>
      <w:r w:rsidRPr="002B4E6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</w:t>
      </w:r>
      <w:r w:rsidRPr="002B4E6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</w:t>
      </w:r>
      <w:r w:rsidRPr="002B4E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B4E6E">
        <w:rPr>
          <w:rFonts w:ascii="Times New Roman" w:hAnsi="Times New Roman"/>
          <w:i/>
          <w:iCs/>
        </w:rPr>
        <w:t xml:space="preserve">Hà </w:t>
      </w:r>
      <w:r>
        <w:rPr>
          <w:rFonts w:ascii="Times New Roman" w:hAnsi="Times New Roman"/>
          <w:i/>
          <w:iCs/>
          <w:lang w:val="vi-VN"/>
        </w:rPr>
        <w:t>T</w:t>
      </w:r>
      <w:r w:rsidRPr="002B4E6E">
        <w:rPr>
          <w:rFonts w:ascii="Times New Roman" w:hAnsi="Times New Roman"/>
          <w:i/>
          <w:iCs/>
        </w:rPr>
        <w:t>ĩnh, ngày</w:t>
      </w:r>
      <w:r>
        <w:rPr>
          <w:rFonts w:ascii="Times New Roman" w:hAnsi="Times New Roman"/>
          <w:i/>
          <w:iCs/>
        </w:rPr>
        <w:t xml:space="preserve"> </w:t>
      </w:r>
      <w:r w:rsidRPr="002B4E6E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  </w:t>
      </w:r>
      <w:r w:rsidRPr="002B4E6E">
        <w:rPr>
          <w:rFonts w:ascii="Times New Roman" w:hAnsi="Times New Roman"/>
          <w:i/>
          <w:iCs/>
        </w:rPr>
        <w:t xml:space="preserve"> tháng </w:t>
      </w:r>
      <w:r>
        <w:rPr>
          <w:rFonts w:ascii="Times New Roman" w:hAnsi="Times New Roman"/>
          <w:i/>
          <w:iCs/>
        </w:rPr>
        <w:t xml:space="preserve"> </w:t>
      </w:r>
      <w:r w:rsidRPr="002B4E6E">
        <w:rPr>
          <w:rFonts w:ascii="Times New Roman" w:hAnsi="Times New Roman"/>
          <w:i/>
          <w:iCs/>
        </w:rPr>
        <w:t>1</w:t>
      </w:r>
      <w:r>
        <w:rPr>
          <w:rFonts w:ascii="Times New Roman" w:hAnsi="Times New Roman"/>
          <w:i/>
          <w:iCs/>
        </w:rPr>
        <w:t xml:space="preserve">2 </w:t>
      </w:r>
      <w:r w:rsidRPr="002B4E6E">
        <w:rPr>
          <w:rFonts w:ascii="Times New Roman" w:hAnsi="Times New Roman"/>
          <w:i/>
          <w:iCs/>
        </w:rPr>
        <w:t xml:space="preserve"> năm 201</w:t>
      </w:r>
      <w:r>
        <w:rPr>
          <w:rFonts w:ascii="Times New Roman" w:hAnsi="Times New Roman"/>
          <w:i/>
          <w:iCs/>
        </w:rPr>
        <w:t>7</w:t>
      </w:r>
    </w:p>
    <w:p w:rsidR="00574EC9" w:rsidRPr="002B4E6E" w:rsidRDefault="00574EC9" w:rsidP="00574EC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106045</wp:posOffset>
                </wp:positionV>
                <wp:extent cx="996315" cy="255905"/>
                <wp:effectExtent l="0" t="0" r="13335" b="1079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EC9" w:rsidRPr="005111D6" w:rsidRDefault="00574EC9" w:rsidP="00574EC9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pacing w:val="-4"/>
                                <w:sz w:val="25"/>
                                <w:szCs w:val="25"/>
                                <w:lang w:val="vi-VN"/>
                              </w:rPr>
                            </w:pPr>
                            <w:r w:rsidRPr="005111D6">
                              <w:rPr>
                                <w:rFonts w:ascii="Times New Roman Bold" w:hAnsi="Times New Roman Bold"/>
                                <w:b/>
                                <w:spacing w:val="-4"/>
                                <w:sz w:val="25"/>
                                <w:szCs w:val="25"/>
                              </w:rPr>
                              <w:t>D</w:t>
                            </w:r>
                            <w:r w:rsidRPr="005111D6">
                              <w:rPr>
                                <w:rFonts w:ascii="Times New Roman Bold" w:hAnsi="Times New Roman Bold"/>
                                <w:b/>
                                <w:spacing w:val="-4"/>
                                <w:sz w:val="25"/>
                                <w:szCs w:val="25"/>
                                <w:lang w:val="vi-VN"/>
                              </w:rPr>
                              <w:t>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3pt;margin-top:8.35pt;width:78.4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">
                <v:textbox>
                  <w:txbxContent>
                    <w:p w:rsidR="00574EC9" w:rsidRPr="005111D6" w:rsidRDefault="00574EC9" w:rsidP="00574EC9">
                      <w:pPr>
                        <w:jc w:val="center"/>
                        <w:rPr>
                          <w:rFonts w:ascii="Times New Roman Bold" w:hAnsi="Times New Roman Bold"/>
                          <w:b/>
                          <w:spacing w:val="-4"/>
                          <w:sz w:val="25"/>
                          <w:szCs w:val="25"/>
                          <w:lang w:val="vi-VN"/>
                        </w:rPr>
                      </w:pPr>
                      <w:r w:rsidRPr="005111D6">
                        <w:rPr>
                          <w:rFonts w:ascii="Times New Roman Bold" w:hAnsi="Times New Roman Bold"/>
                          <w:b/>
                          <w:spacing w:val="-4"/>
                          <w:sz w:val="25"/>
                          <w:szCs w:val="25"/>
                        </w:rPr>
                        <w:t>D</w:t>
                      </w:r>
                      <w:r w:rsidRPr="005111D6">
                        <w:rPr>
                          <w:rFonts w:ascii="Times New Roman Bold" w:hAnsi="Times New Roman Bold"/>
                          <w:b/>
                          <w:spacing w:val="-4"/>
                          <w:sz w:val="25"/>
                          <w:szCs w:val="25"/>
                          <w:lang w:val="vi-VN"/>
                        </w:rPr>
                        <w:t>Ự THẢO</w:t>
                      </w:r>
                    </w:p>
                  </w:txbxContent>
                </v:textbox>
              </v:rect>
            </w:pict>
          </mc:Fallback>
        </mc:AlternateContent>
      </w:r>
      <w:r w:rsidRPr="002B4E6E">
        <w:rPr>
          <w:rFonts w:ascii="Times New Roman" w:hAnsi="Times New Roman"/>
        </w:rPr>
        <w:t xml:space="preserve">         </w:t>
      </w:r>
    </w:p>
    <w:p w:rsidR="00574EC9" w:rsidRDefault="00574EC9" w:rsidP="002B4E6E">
      <w:pPr>
        <w:rPr>
          <w:rFonts w:ascii="Times New Roman" w:hAnsi="Times New Roman"/>
          <w:b/>
          <w:bCs/>
        </w:rPr>
      </w:pPr>
    </w:p>
    <w:p w:rsidR="00C210B8" w:rsidRPr="00C84184" w:rsidRDefault="00C84184" w:rsidP="002B4E6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NGHỊ QUYẾ</w:t>
      </w:r>
      <w:r w:rsidR="00C210B8" w:rsidRPr="00C84184">
        <w:rPr>
          <w:rFonts w:ascii="Times New Roman" w:hAnsi="Times New Roman"/>
          <w:b/>
          <w:bCs/>
        </w:rPr>
        <w:t>T</w:t>
      </w:r>
    </w:p>
    <w:p w:rsidR="00C210B8" w:rsidRPr="00C84184" w:rsidRDefault="00C210B8" w:rsidP="002B4E6E">
      <w:pPr>
        <w:jc w:val="center"/>
        <w:rPr>
          <w:rFonts w:ascii="Times New Roman" w:hAnsi="Times New Roman"/>
          <w:b/>
          <w:bCs/>
        </w:rPr>
      </w:pPr>
      <w:r w:rsidRPr="00C84184">
        <w:rPr>
          <w:rFonts w:ascii="Times New Roman" w:hAnsi="Times New Roman"/>
          <w:b/>
          <w:bCs/>
        </w:rPr>
        <w:t xml:space="preserve">Phê chuẩn </w:t>
      </w:r>
      <w:r w:rsidR="00324E87">
        <w:rPr>
          <w:rFonts w:ascii="Times New Roman" w:hAnsi="Times New Roman"/>
          <w:b/>
          <w:bCs/>
        </w:rPr>
        <w:t xml:space="preserve">Tổng </w:t>
      </w:r>
      <w:r w:rsidRPr="00C84184">
        <w:rPr>
          <w:rFonts w:ascii="Times New Roman" w:hAnsi="Times New Roman"/>
          <w:b/>
          <w:bCs/>
        </w:rPr>
        <w:t>quyết toán ngân sách địa phương năm 20</w:t>
      </w:r>
      <w:r w:rsidR="003613CB">
        <w:rPr>
          <w:rFonts w:ascii="Times New Roman" w:hAnsi="Times New Roman"/>
          <w:b/>
          <w:bCs/>
        </w:rPr>
        <w:t>1</w:t>
      </w:r>
      <w:r w:rsidR="00E56808">
        <w:rPr>
          <w:rFonts w:ascii="Times New Roman" w:hAnsi="Times New Roman"/>
          <w:b/>
          <w:bCs/>
        </w:rPr>
        <w:t>6</w:t>
      </w:r>
    </w:p>
    <w:p w:rsidR="00C210B8" w:rsidRDefault="00574EC9" w:rsidP="002B4E6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51434</wp:posOffset>
                </wp:positionV>
                <wp:extent cx="1553210" cy="0"/>
                <wp:effectExtent l="0" t="0" r="27940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65pt,4.05pt" to="293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hX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"/>
            </w:pict>
          </mc:Fallback>
        </mc:AlternateContent>
      </w:r>
    </w:p>
    <w:p w:rsidR="002B4E6E" w:rsidRPr="00CE1E01" w:rsidRDefault="002B4E6E" w:rsidP="002B4E6E">
      <w:pPr>
        <w:rPr>
          <w:rFonts w:ascii="Times New Roman" w:hAnsi="Times New Roman"/>
          <w:sz w:val="16"/>
          <w:szCs w:val="16"/>
        </w:rPr>
      </w:pPr>
    </w:p>
    <w:p w:rsidR="00641417" w:rsidRPr="00162B9A" w:rsidRDefault="00641417" w:rsidP="00CE1E01">
      <w:pPr>
        <w:jc w:val="center"/>
        <w:rPr>
          <w:rFonts w:ascii="Times New Roman Bold" w:hAnsi="Times New Roman Bold"/>
          <w:b/>
          <w:spacing w:val="-4"/>
        </w:rPr>
      </w:pPr>
      <w:r w:rsidRPr="00162B9A">
        <w:rPr>
          <w:rFonts w:ascii="Times New Roman Bold" w:hAnsi="Times New Roman Bold"/>
          <w:b/>
          <w:spacing w:val="-4"/>
        </w:rPr>
        <w:t>HỘI ĐỒNG NHÂN DÂN TỈNH HÀ TĨNH</w:t>
      </w:r>
    </w:p>
    <w:p w:rsidR="00641417" w:rsidRDefault="00641417" w:rsidP="00CE1E0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KHÓA XV</w:t>
      </w:r>
      <w:r w:rsidR="00915CF0">
        <w:rPr>
          <w:rFonts w:ascii="Times New Roman" w:hAnsi="Times New Roman"/>
          <w:b/>
        </w:rPr>
        <w:t>I</w:t>
      </w:r>
      <w:r w:rsidR="003613CB">
        <w:rPr>
          <w:rFonts w:ascii="Times New Roman" w:hAnsi="Times New Roman"/>
          <w:b/>
        </w:rPr>
        <w:t>I</w:t>
      </w:r>
      <w:r w:rsidR="00CE1E0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KỲ HỌP THỨ </w:t>
      </w:r>
      <w:r w:rsidR="00DD79DB">
        <w:rPr>
          <w:rFonts w:ascii="Times New Roman" w:hAnsi="Times New Roman"/>
          <w:b/>
        </w:rPr>
        <w:t>5</w:t>
      </w:r>
    </w:p>
    <w:p w:rsidR="00641417" w:rsidRPr="00CE1E01" w:rsidRDefault="00641417" w:rsidP="002B4E6E">
      <w:pPr>
        <w:rPr>
          <w:rFonts w:ascii="Times New Roman" w:hAnsi="Times New Roman"/>
          <w:b/>
          <w:sz w:val="16"/>
          <w:szCs w:val="16"/>
        </w:rPr>
      </w:pPr>
    </w:p>
    <w:p w:rsidR="00C210B8" w:rsidRPr="007E0C09" w:rsidRDefault="00F772DC" w:rsidP="005C0D8D">
      <w:pPr>
        <w:spacing w:before="60"/>
        <w:jc w:val="both"/>
        <w:rPr>
          <w:rFonts w:ascii="Times New Roman" w:hAnsi="Times New Roman"/>
          <w:i/>
        </w:rPr>
      </w:pPr>
      <w:r w:rsidRPr="007E0C09">
        <w:rPr>
          <w:rFonts w:ascii="Times New Roman" w:hAnsi="Times New Roman"/>
          <w:i/>
        </w:rPr>
        <w:tab/>
      </w:r>
      <w:r w:rsidR="00FC7A1E" w:rsidRPr="007E0C09">
        <w:rPr>
          <w:rFonts w:ascii="Times New Roman" w:hAnsi="Times New Roman"/>
          <w:i/>
        </w:rPr>
        <w:t>Căn cứ</w:t>
      </w:r>
      <w:r w:rsidR="00C210B8" w:rsidRPr="007E0C09">
        <w:rPr>
          <w:rFonts w:ascii="Times New Roman" w:hAnsi="Times New Roman"/>
          <w:i/>
        </w:rPr>
        <w:t xml:space="preserve"> Luật </w:t>
      </w:r>
      <w:r w:rsidR="0022537C" w:rsidRPr="007E0C09">
        <w:rPr>
          <w:rFonts w:ascii="Times New Roman" w:hAnsi="Times New Roman"/>
          <w:i/>
        </w:rPr>
        <w:t>T</w:t>
      </w:r>
      <w:r w:rsidR="00C210B8" w:rsidRPr="007E0C09">
        <w:rPr>
          <w:rFonts w:ascii="Times New Roman" w:hAnsi="Times New Roman"/>
          <w:i/>
        </w:rPr>
        <w:t xml:space="preserve">ổ chức </w:t>
      </w:r>
      <w:r w:rsidR="005C65F9">
        <w:rPr>
          <w:rFonts w:ascii="Times New Roman" w:hAnsi="Times New Roman"/>
          <w:i/>
        </w:rPr>
        <w:t>C</w:t>
      </w:r>
      <w:r w:rsidR="00C75BB8" w:rsidRPr="007E0C09">
        <w:rPr>
          <w:rFonts w:ascii="Times New Roman" w:hAnsi="Times New Roman"/>
          <w:i/>
        </w:rPr>
        <w:t>hính quyền địa phương năm 2015</w:t>
      </w:r>
      <w:r w:rsidR="00C210B8" w:rsidRPr="007E0C09">
        <w:rPr>
          <w:rFonts w:ascii="Times New Roman" w:hAnsi="Times New Roman"/>
          <w:i/>
        </w:rPr>
        <w:t>;</w:t>
      </w:r>
    </w:p>
    <w:p w:rsidR="00C210B8" w:rsidRPr="007E0C09" w:rsidRDefault="00F772DC" w:rsidP="005C0D8D">
      <w:pPr>
        <w:spacing w:before="60"/>
        <w:jc w:val="both"/>
        <w:rPr>
          <w:rFonts w:ascii="Times New Roman" w:hAnsi="Times New Roman"/>
          <w:i/>
        </w:rPr>
      </w:pPr>
      <w:r w:rsidRPr="007E0C09">
        <w:rPr>
          <w:rFonts w:ascii="Times New Roman" w:hAnsi="Times New Roman"/>
          <w:i/>
        </w:rPr>
        <w:tab/>
      </w:r>
      <w:r w:rsidR="00DC0D45" w:rsidRPr="007E0C09">
        <w:rPr>
          <w:rFonts w:ascii="Times New Roman" w:hAnsi="Times New Roman"/>
          <w:i/>
        </w:rPr>
        <w:t>Căn cứ Luật Ngân sách N</w:t>
      </w:r>
      <w:r w:rsidR="00C210B8" w:rsidRPr="007E0C09">
        <w:rPr>
          <w:rFonts w:ascii="Times New Roman" w:hAnsi="Times New Roman"/>
          <w:i/>
        </w:rPr>
        <w:t>hà nước năm 20</w:t>
      </w:r>
      <w:r w:rsidR="00574EC9">
        <w:rPr>
          <w:rFonts w:ascii="Times New Roman" w:hAnsi="Times New Roman"/>
          <w:i/>
        </w:rPr>
        <w:t>15;</w:t>
      </w:r>
    </w:p>
    <w:p w:rsidR="00C210B8" w:rsidRPr="007E0C09" w:rsidRDefault="00C210B8" w:rsidP="005C0D8D">
      <w:pPr>
        <w:spacing w:before="60"/>
        <w:jc w:val="both"/>
        <w:rPr>
          <w:rFonts w:ascii="Times New Roman" w:hAnsi="Times New Roman"/>
          <w:i/>
        </w:rPr>
      </w:pPr>
      <w:r w:rsidRPr="007E0C09">
        <w:rPr>
          <w:rFonts w:ascii="Times New Roman" w:hAnsi="Times New Roman"/>
          <w:i/>
        </w:rPr>
        <w:tab/>
      </w:r>
      <w:r w:rsidRPr="00992534">
        <w:rPr>
          <w:rFonts w:ascii="Times New Roman" w:hAnsi="Times New Roman"/>
          <w:i/>
        </w:rPr>
        <w:t xml:space="preserve">Căn cứ Quy chế xem xét, quyết </w:t>
      </w:r>
      <w:r w:rsidR="00C84184" w:rsidRPr="00992534">
        <w:rPr>
          <w:rFonts w:ascii="Times New Roman" w:hAnsi="Times New Roman"/>
          <w:i/>
        </w:rPr>
        <w:t>đ</w:t>
      </w:r>
      <w:r w:rsidRPr="00992534">
        <w:rPr>
          <w:rFonts w:ascii="Times New Roman" w:hAnsi="Times New Roman"/>
          <w:i/>
        </w:rPr>
        <w:t xml:space="preserve">ịnh dự toán và phân bổ ngân sách địa phương, phê chuẩn quyết toán ngân sách địa phương ban hành kèm theo Nghị định số 73/2003/NĐ-CP </w:t>
      </w:r>
      <w:r w:rsidR="00BC02EF" w:rsidRPr="00992534">
        <w:rPr>
          <w:rFonts w:ascii="Times New Roman" w:hAnsi="Times New Roman"/>
          <w:i/>
        </w:rPr>
        <w:t xml:space="preserve">ngày 23 tháng 6 năm 2003 </w:t>
      </w:r>
      <w:r w:rsidRPr="00992534">
        <w:rPr>
          <w:rFonts w:ascii="Times New Roman" w:hAnsi="Times New Roman"/>
          <w:i/>
        </w:rPr>
        <w:t>của Chính phủ;</w:t>
      </w:r>
    </w:p>
    <w:p w:rsidR="00C210B8" w:rsidRPr="007E0C09" w:rsidRDefault="00C210B8" w:rsidP="005C0D8D">
      <w:pPr>
        <w:spacing w:before="60"/>
        <w:jc w:val="both"/>
        <w:rPr>
          <w:rFonts w:ascii="Times New Roman" w:hAnsi="Times New Roman"/>
          <w:i/>
        </w:rPr>
      </w:pPr>
      <w:r w:rsidRPr="007E0C09">
        <w:rPr>
          <w:rFonts w:ascii="Times New Roman" w:hAnsi="Times New Roman"/>
          <w:i/>
        </w:rPr>
        <w:tab/>
        <w:t xml:space="preserve">Sau khi xem xét </w:t>
      </w:r>
      <w:r w:rsidR="00324E87" w:rsidRPr="007E0C09">
        <w:rPr>
          <w:rFonts w:ascii="Times New Roman" w:hAnsi="Times New Roman"/>
          <w:i/>
        </w:rPr>
        <w:t xml:space="preserve">Tờ trình số </w:t>
      </w:r>
      <w:r w:rsidR="00574EC9">
        <w:rPr>
          <w:rFonts w:ascii="Times New Roman" w:hAnsi="Times New Roman"/>
          <w:i/>
        </w:rPr>
        <w:t xml:space="preserve">       </w:t>
      </w:r>
      <w:r w:rsidR="00324E87" w:rsidRPr="007E0C09">
        <w:rPr>
          <w:rFonts w:ascii="Times New Roman" w:hAnsi="Times New Roman"/>
          <w:i/>
        </w:rPr>
        <w:t>/TTr-UBND ngà</w:t>
      </w:r>
      <w:r w:rsidR="00DB58BA" w:rsidRPr="007E0C09">
        <w:rPr>
          <w:rFonts w:ascii="Times New Roman" w:hAnsi="Times New Roman"/>
          <w:i/>
        </w:rPr>
        <w:t xml:space="preserve">y </w:t>
      </w:r>
      <w:r w:rsidR="00324E87" w:rsidRPr="007E0C09">
        <w:rPr>
          <w:rFonts w:ascii="Times New Roman" w:hAnsi="Times New Roman"/>
          <w:i/>
        </w:rPr>
        <w:t xml:space="preserve"> tháng </w:t>
      </w:r>
      <w:r w:rsidR="00BC34C1" w:rsidRPr="007E0C09">
        <w:rPr>
          <w:rFonts w:ascii="Times New Roman" w:hAnsi="Times New Roman"/>
          <w:i/>
        </w:rPr>
        <w:t xml:space="preserve"> 12</w:t>
      </w:r>
      <w:r w:rsidR="00324E87" w:rsidRPr="007E0C09">
        <w:rPr>
          <w:rFonts w:ascii="Times New Roman" w:hAnsi="Times New Roman"/>
          <w:i/>
        </w:rPr>
        <w:t xml:space="preserve"> năm 201</w:t>
      </w:r>
      <w:r w:rsidR="005B4D16" w:rsidRPr="007E0C09">
        <w:rPr>
          <w:rFonts w:ascii="Times New Roman" w:hAnsi="Times New Roman"/>
          <w:i/>
        </w:rPr>
        <w:t>7</w:t>
      </w:r>
      <w:r w:rsidR="00324E87" w:rsidRPr="007E0C09">
        <w:rPr>
          <w:rFonts w:ascii="Times New Roman" w:hAnsi="Times New Roman"/>
          <w:i/>
        </w:rPr>
        <w:t xml:space="preserve"> của </w:t>
      </w:r>
      <w:r w:rsidR="0022537C" w:rsidRPr="007E0C09">
        <w:rPr>
          <w:rFonts w:ascii="Times New Roman" w:hAnsi="Times New Roman"/>
          <w:i/>
        </w:rPr>
        <w:t>Ủy ban nhân dân</w:t>
      </w:r>
      <w:r w:rsidR="00BC34C1" w:rsidRPr="007E0C09">
        <w:rPr>
          <w:rFonts w:ascii="Times New Roman" w:hAnsi="Times New Roman"/>
          <w:i/>
        </w:rPr>
        <w:t xml:space="preserve"> tỉnh; </w:t>
      </w:r>
      <w:r w:rsidRPr="007E0C09">
        <w:rPr>
          <w:rFonts w:ascii="Times New Roman" w:hAnsi="Times New Roman"/>
          <w:i/>
        </w:rPr>
        <w:t xml:space="preserve">báo cáo </w:t>
      </w:r>
      <w:r w:rsidR="00324E87" w:rsidRPr="007E0C09">
        <w:rPr>
          <w:rFonts w:ascii="Times New Roman" w:hAnsi="Times New Roman"/>
          <w:i/>
        </w:rPr>
        <w:t xml:space="preserve">thẩm tra </w:t>
      </w:r>
      <w:r w:rsidRPr="007E0C09">
        <w:rPr>
          <w:rFonts w:ascii="Times New Roman" w:hAnsi="Times New Roman"/>
          <w:i/>
        </w:rPr>
        <w:t xml:space="preserve">của </w:t>
      </w:r>
      <w:r w:rsidR="00324E87" w:rsidRPr="007E0C09">
        <w:rPr>
          <w:rFonts w:ascii="Times New Roman" w:hAnsi="Times New Roman"/>
          <w:i/>
        </w:rPr>
        <w:t xml:space="preserve">Ban </w:t>
      </w:r>
      <w:r w:rsidR="0022537C" w:rsidRPr="007E0C09">
        <w:rPr>
          <w:rFonts w:ascii="Times New Roman" w:hAnsi="Times New Roman"/>
          <w:i/>
        </w:rPr>
        <w:t>K</w:t>
      </w:r>
      <w:r w:rsidR="00324E87" w:rsidRPr="007E0C09">
        <w:rPr>
          <w:rFonts w:ascii="Times New Roman" w:hAnsi="Times New Roman"/>
          <w:i/>
        </w:rPr>
        <w:t>inh tế Ngân sách</w:t>
      </w:r>
      <w:r w:rsidR="00416FC1">
        <w:rPr>
          <w:rFonts w:ascii="Times New Roman" w:hAnsi="Times New Roman"/>
          <w:i/>
        </w:rPr>
        <w:t xml:space="preserve"> </w:t>
      </w:r>
      <w:r w:rsidR="00BC34C1" w:rsidRPr="007E0C09">
        <w:rPr>
          <w:rFonts w:ascii="Times New Roman" w:hAnsi="Times New Roman"/>
          <w:i/>
        </w:rPr>
        <w:t xml:space="preserve">- </w:t>
      </w:r>
      <w:r w:rsidR="0022537C" w:rsidRPr="007E0C09">
        <w:rPr>
          <w:rFonts w:ascii="Times New Roman" w:hAnsi="Times New Roman"/>
          <w:i/>
        </w:rPr>
        <w:t xml:space="preserve">Hội đồng nhân dân tỉnh </w:t>
      </w:r>
      <w:r w:rsidRPr="007E0C09">
        <w:rPr>
          <w:rFonts w:ascii="Times New Roman" w:hAnsi="Times New Roman"/>
          <w:i/>
        </w:rPr>
        <w:t xml:space="preserve">và ý </w:t>
      </w:r>
      <w:r w:rsidR="00EA71F9" w:rsidRPr="007E0C09">
        <w:rPr>
          <w:rFonts w:ascii="Times New Roman" w:hAnsi="Times New Roman"/>
          <w:i/>
        </w:rPr>
        <w:t xml:space="preserve">kiến của các Đại biểu </w:t>
      </w:r>
      <w:r w:rsidR="0022537C" w:rsidRPr="007E0C09">
        <w:rPr>
          <w:rFonts w:ascii="Times New Roman" w:hAnsi="Times New Roman"/>
          <w:i/>
        </w:rPr>
        <w:t>H</w:t>
      </w:r>
      <w:r w:rsidR="00DC0D45" w:rsidRPr="007E0C09">
        <w:rPr>
          <w:rFonts w:ascii="Times New Roman" w:hAnsi="Times New Roman"/>
          <w:i/>
        </w:rPr>
        <w:t>ội đồng N</w:t>
      </w:r>
      <w:r w:rsidR="0022537C" w:rsidRPr="007E0C09">
        <w:rPr>
          <w:rFonts w:ascii="Times New Roman" w:hAnsi="Times New Roman"/>
          <w:i/>
        </w:rPr>
        <w:t>hân dân</w:t>
      </w:r>
      <w:r w:rsidR="00670D03" w:rsidRPr="007E0C09">
        <w:rPr>
          <w:rFonts w:ascii="Times New Roman" w:hAnsi="Times New Roman"/>
          <w:i/>
        </w:rPr>
        <w:t xml:space="preserve"> tỉnh.</w:t>
      </w:r>
    </w:p>
    <w:p w:rsidR="00C210B8" w:rsidRPr="00CE1E01" w:rsidRDefault="00C210B8" w:rsidP="00CE1E01">
      <w:pPr>
        <w:jc w:val="both"/>
        <w:rPr>
          <w:rFonts w:ascii="Times New Roman" w:hAnsi="Times New Roman"/>
          <w:sz w:val="16"/>
          <w:szCs w:val="16"/>
        </w:rPr>
      </w:pPr>
    </w:p>
    <w:p w:rsidR="00E9731B" w:rsidRPr="002B4E6E" w:rsidRDefault="00C210B8" w:rsidP="00C11C24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2B4E6E">
        <w:rPr>
          <w:rFonts w:ascii="Times New Roman" w:hAnsi="Times New Roman"/>
          <w:b/>
          <w:bCs/>
        </w:rPr>
        <w:t>QUYẾT NGHỊ</w:t>
      </w:r>
      <w:r w:rsidR="00C84184">
        <w:rPr>
          <w:rFonts w:ascii="Times New Roman" w:hAnsi="Times New Roman"/>
          <w:b/>
          <w:bCs/>
        </w:rPr>
        <w:t>:</w:t>
      </w:r>
    </w:p>
    <w:p w:rsidR="00E9731B" w:rsidRPr="00CE1E01" w:rsidRDefault="00E9731B" w:rsidP="00CE1E01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210B8" w:rsidRPr="00C20758" w:rsidRDefault="009264E9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1E7B88">
        <w:rPr>
          <w:rFonts w:ascii="Times New Roman" w:hAnsi="Times New Roman"/>
          <w:b/>
        </w:rPr>
        <w:tab/>
      </w:r>
      <w:r w:rsidR="00A93DB4" w:rsidRPr="00C20758">
        <w:rPr>
          <w:rFonts w:ascii="Times New Roman" w:hAnsi="Times New Roman" w:hint="eastAsia"/>
          <w:b/>
        </w:rPr>
        <w:t>Đ</w:t>
      </w:r>
      <w:r w:rsidR="00A93DB4" w:rsidRPr="00C20758">
        <w:rPr>
          <w:rFonts w:ascii="Times New Roman" w:hAnsi="Times New Roman"/>
          <w:b/>
        </w:rPr>
        <w:t>iều 1</w:t>
      </w:r>
      <w:r w:rsidR="001E7B88" w:rsidRPr="00C20758">
        <w:rPr>
          <w:rFonts w:ascii="Times New Roman" w:hAnsi="Times New Roman"/>
          <w:b/>
        </w:rPr>
        <w:t>.</w:t>
      </w:r>
      <w:r w:rsidR="00416FC1">
        <w:rPr>
          <w:rFonts w:ascii="Times New Roman" w:hAnsi="Times New Roman"/>
          <w:b/>
        </w:rPr>
        <w:t xml:space="preserve"> </w:t>
      </w:r>
      <w:r w:rsidR="00C210B8" w:rsidRPr="00C20758">
        <w:rPr>
          <w:rFonts w:ascii="Times New Roman" w:hAnsi="Times New Roman"/>
        </w:rPr>
        <w:t>Phê chuẩn tổng quyết toán ngân sách địa phương năm 20</w:t>
      </w:r>
      <w:r w:rsidR="003613CB" w:rsidRPr="00C20758">
        <w:rPr>
          <w:rFonts w:ascii="Times New Roman" w:hAnsi="Times New Roman"/>
        </w:rPr>
        <w:t>1</w:t>
      </w:r>
      <w:r w:rsidR="00DD5EE0" w:rsidRPr="00C20758">
        <w:rPr>
          <w:rFonts w:ascii="Times New Roman" w:hAnsi="Times New Roman"/>
        </w:rPr>
        <w:t>6</w:t>
      </w:r>
      <w:r w:rsidR="00C210B8" w:rsidRPr="00C20758">
        <w:rPr>
          <w:rFonts w:ascii="Times New Roman" w:hAnsi="Times New Roman"/>
        </w:rPr>
        <w:t xml:space="preserve"> như sau:</w:t>
      </w:r>
    </w:p>
    <w:p w:rsidR="00C210B8" w:rsidRPr="00C20758" w:rsidRDefault="00C210B8" w:rsidP="006A1D1D">
      <w:pPr>
        <w:spacing w:before="60"/>
        <w:ind w:firstLine="709"/>
        <w:jc w:val="both"/>
        <w:rPr>
          <w:rFonts w:ascii="Times New Roman" w:hAnsi="Times New Roman"/>
          <w:b/>
          <w:bCs/>
        </w:rPr>
      </w:pPr>
      <w:r w:rsidRPr="00C20758">
        <w:rPr>
          <w:rFonts w:ascii="Times New Roman" w:hAnsi="Times New Roman"/>
          <w:b/>
          <w:bCs/>
        </w:rPr>
        <w:t>I</w:t>
      </w:r>
      <w:r w:rsidR="009264E9" w:rsidRPr="00C20758">
        <w:rPr>
          <w:rFonts w:ascii="Times New Roman" w:hAnsi="Times New Roman"/>
          <w:b/>
          <w:bCs/>
        </w:rPr>
        <w:t>.</w:t>
      </w:r>
      <w:r w:rsidR="00416FC1">
        <w:rPr>
          <w:rFonts w:ascii="Times New Roman" w:hAnsi="Times New Roman"/>
          <w:b/>
          <w:bCs/>
        </w:rPr>
        <w:t xml:space="preserve"> </w:t>
      </w:r>
      <w:r w:rsidR="009264E9" w:rsidRPr="00C20758">
        <w:rPr>
          <w:rFonts w:ascii="Times New Roman" w:hAnsi="Times New Roman"/>
          <w:b/>
          <w:bCs/>
        </w:rPr>
        <w:t>Tổng thu ngân sách nhà nước</w:t>
      </w:r>
      <w:r w:rsidRPr="00C20758">
        <w:rPr>
          <w:rFonts w:ascii="Times New Roman" w:hAnsi="Times New Roman"/>
          <w:b/>
          <w:bCs/>
        </w:rPr>
        <w:t xml:space="preserve">: </w:t>
      </w:r>
      <w:r w:rsidR="00B76DE9">
        <w:rPr>
          <w:rFonts w:ascii="Times New Roman" w:hAnsi="Times New Roman"/>
          <w:b/>
          <w:bCs/>
        </w:rPr>
        <w:t xml:space="preserve">                    </w:t>
      </w:r>
      <w:r w:rsidRPr="00C20758">
        <w:rPr>
          <w:rFonts w:ascii="Times New Roman" w:hAnsi="Times New Roman"/>
          <w:b/>
          <w:bCs/>
        </w:rPr>
        <w:t xml:space="preserve"> </w:t>
      </w:r>
      <w:r w:rsidR="00992534">
        <w:rPr>
          <w:rFonts w:ascii="Times New Roman" w:hAnsi="Times New Roman"/>
          <w:b/>
          <w:bCs/>
        </w:rPr>
        <w:tab/>
        <w:t xml:space="preserve"> </w:t>
      </w:r>
      <w:r w:rsidR="008D1F90" w:rsidRPr="00C20758">
        <w:rPr>
          <w:rFonts w:ascii="Times New Roman" w:hAnsi="Times New Roman"/>
          <w:b/>
          <w:bCs/>
        </w:rPr>
        <w:t>26</w:t>
      </w:r>
      <w:r w:rsidR="00E65781" w:rsidRPr="00C20758">
        <w:rPr>
          <w:rFonts w:ascii="Times New Roman" w:hAnsi="Times New Roman"/>
          <w:b/>
          <w:bCs/>
        </w:rPr>
        <w:t>.</w:t>
      </w:r>
      <w:r w:rsidR="00030BAD">
        <w:rPr>
          <w:rFonts w:ascii="Times New Roman" w:hAnsi="Times New Roman"/>
          <w:b/>
          <w:bCs/>
        </w:rPr>
        <w:t>536.722</w:t>
      </w:r>
      <w:r w:rsidR="00B44E77" w:rsidRPr="00C20758">
        <w:rPr>
          <w:rFonts w:ascii="Times New Roman" w:hAnsi="Times New Roman"/>
          <w:b/>
          <w:bCs/>
        </w:rPr>
        <w:t xml:space="preserve"> </w:t>
      </w:r>
      <w:r w:rsidR="001547C9" w:rsidRPr="00C20758">
        <w:rPr>
          <w:rFonts w:ascii="Times New Roman" w:hAnsi="Times New Roman"/>
          <w:b/>
          <w:bCs/>
        </w:rPr>
        <w:t>triệu đồng</w:t>
      </w:r>
    </w:p>
    <w:p w:rsidR="009264E9" w:rsidRPr="00C20758" w:rsidRDefault="00F750BB" w:rsidP="006A1D1D">
      <w:pPr>
        <w:spacing w:before="60"/>
        <w:ind w:firstLine="709"/>
        <w:jc w:val="both"/>
        <w:rPr>
          <w:rFonts w:ascii="Times New Roman" w:hAnsi="Times New Roman"/>
          <w:bCs/>
          <w:i/>
        </w:rPr>
      </w:pPr>
      <w:r w:rsidRPr="00C20758">
        <w:rPr>
          <w:rFonts w:ascii="Times New Roman" w:hAnsi="Times New Roman"/>
          <w:bCs/>
          <w:i/>
        </w:rPr>
        <w:tab/>
      </w:r>
      <w:r w:rsidR="009264E9" w:rsidRPr="00C20758">
        <w:rPr>
          <w:rFonts w:ascii="Times New Roman" w:hAnsi="Times New Roman"/>
          <w:bCs/>
          <w:i/>
        </w:rPr>
        <w:t>Trong đó</w:t>
      </w:r>
      <w:r w:rsidR="00C210B8" w:rsidRPr="00C20758">
        <w:rPr>
          <w:rFonts w:ascii="Times New Roman" w:hAnsi="Times New Roman"/>
          <w:bCs/>
          <w:i/>
        </w:rPr>
        <w:t>:</w:t>
      </w:r>
    </w:p>
    <w:p w:rsidR="00C210B8" w:rsidRPr="00C20758" w:rsidRDefault="009264E9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C20758">
        <w:rPr>
          <w:rFonts w:ascii="Times New Roman" w:hAnsi="Times New Roman"/>
        </w:rPr>
        <w:tab/>
      </w:r>
      <w:r w:rsidR="00C210B8" w:rsidRPr="00C20758">
        <w:rPr>
          <w:rFonts w:ascii="Times New Roman" w:hAnsi="Times New Roman"/>
        </w:rPr>
        <w:t>-</w:t>
      </w:r>
      <w:r w:rsidR="00775073">
        <w:rPr>
          <w:rFonts w:ascii="Times New Roman" w:hAnsi="Times New Roman"/>
        </w:rPr>
        <w:t xml:space="preserve"> </w:t>
      </w:r>
      <w:r w:rsidR="00C210B8" w:rsidRPr="00C20758">
        <w:rPr>
          <w:rFonts w:ascii="Times New Roman" w:hAnsi="Times New Roman"/>
        </w:rPr>
        <w:t>Ngân sách Trung ương hưởng</w:t>
      </w:r>
      <w:r w:rsidR="006A1D1D">
        <w:rPr>
          <w:rFonts w:ascii="Times New Roman" w:hAnsi="Times New Roman"/>
        </w:rPr>
        <w:t>:</w:t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  <w:t xml:space="preserve">  </w:t>
      </w:r>
      <w:r w:rsidR="006A1D1D">
        <w:rPr>
          <w:rFonts w:ascii="Times New Roman" w:hAnsi="Times New Roman"/>
        </w:rPr>
        <w:t xml:space="preserve">  </w:t>
      </w:r>
      <w:r w:rsidR="008D1F90" w:rsidRPr="00C20758">
        <w:rPr>
          <w:rFonts w:ascii="Times New Roman" w:hAnsi="Times New Roman"/>
        </w:rPr>
        <w:t>2.118.194</w:t>
      </w:r>
      <w:r w:rsidR="00C210B8" w:rsidRPr="00C20758">
        <w:rPr>
          <w:rFonts w:ascii="Times New Roman" w:hAnsi="Times New Roman"/>
        </w:rPr>
        <w:t xml:space="preserve"> triệu đồng</w:t>
      </w:r>
    </w:p>
    <w:p w:rsidR="00C210B8" w:rsidRPr="00C20758" w:rsidRDefault="00C210B8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C20758">
        <w:rPr>
          <w:rFonts w:ascii="Times New Roman" w:hAnsi="Times New Roman"/>
        </w:rPr>
        <w:tab/>
        <w:t>-</w:t>
      </w:r>
      <w:r w:rsidR="00775073">
        <w:rPr>
          <w:rFonts w:ascii="Times New Roman" w:hAnsi="Times New Roman"/>
        </w:rPr>
        <w:t xml:space="preserve"> </w:t>
      </w:r>
      <w:r w:rsidRPr="00C20758">
        <w:rPr>
          <w:rFonts w:ascii="Times New Roman" w:hAnsi="Times New Roman"/>
        </w:rPr>
        <w:t>Ngân sách địa phương hưởng</w:t>
      </w:r>
      <w:r w:rsidR="006A1D1D">
        <w:rPr>
          <w:rFonts w:ascii="Times New Roman" w:hAnsi="Times New Roman"/>
        </w:rPr>
        <w:t>:</w:t>
      </w:r>
      <w:r w:rsidR="006A1D1D">
        <w:rPr>
          <w:rFonts w:ascii="Times New Roman" w:hAnsi="Times New Roman"/>
        </w:rPr>
        <w:tab/>
      </w:r>
      <w:r w:rsidR="006A1D1D">
        <w:rPr>
          <w:rFonts w:ascii="Times New Roman" w:hAnsi="Times New Roman"/>
        </w:rPr>
        <w:tab/>
      </w:r>
      <w:r w:rsidR="006A1D1D">
        <w:rPr>
          <w:rFonts w:ascii="Times New Roman" w:hAnsi="Times New Roman"/>
        </w:rPr>
        <w:tab/>
      </w:r>
      <w:r w:rsidR="006A1D1D">
        <w:rPr>
          <w:rFonts w:ascii="Times New Roman" w:hAnsi="Times New Roman"/>
        </w:rPr>
        <w:tab/>
        <w:t xml:space="preserve">  </w:t>
      </w:r>
      <w:r w:rsidR="0097145B" w:rsidRPr="00C20758">
        <w:rPr>
          <w:rFonts w:ascii="Times New Roman" w:hAnsi="Times New Roman"/>
        </w:rPr>
        <w:t>24.</w:t>
      </w:r>
      <w:r w:rsidR="00030BAD">
        <w:rPr>
          <w:rFonts w:ascii="Times New Roman" w:hAnsi="Times New Roman"/>
        </w:rPr>
        <w:t>418.528</w:t>
      </w:r>
      <w:r w:rsidRPr="00C20758">
        <w:rPr>
          <w:rFonts w:ascii="Times New Roman" w:hAnsi="Times New Roman"/>
        </w:rPr>
        <w:t xml:space="preserve"> triệu đồng</w:t>
      </w:r>
    </w:p>
    <w:p w:rsidR="00C210B8" w:rsidRPr="00C20758" w:rsidRDefault="00A93DB4" w:rsidP="006A1D1D">
      <w:pPr>
        <w:spacing w:before="60"/>
        <w:ind w:firstLine="709"/>
        <w:jc w:val="both"/>
        <w:rPr>
          <w:rFonts w:ascii="Times New Roman" w:hAnsi="Times New Roman"/>
          <w:bCs/>
        </w:rPr>
      </w:pPr>
      <w:r w:rsidRPr="00C20758">
        <w:rPr>
          <w:rFonts w:ascii="Times New Roman" w:hAnsi="Times New Roman"/>
          <w:bCs/>
        </w:rPr>
        <w:t>1</w:t>
      </w:r>
      <w:r w:rsidR="009264E9" w:rsidRPr="00C20758">
        <w:rPr>
          <w:rFonts w:ascii="Times New Roman" w:hAnsi="Times New Roman"/>
          <w:bCs/>
        </w:rPr>
        <w:t xml:space="preserve">. </w:t>
      </w:r>
      <w:r w:rsidRPr="00C20758">
        <w:rPr>
          <w:rFonts w:ascii="Times New Roman" w:hAnsi="Times New Roman"/>
          <w:bCs/>
        </w:rPr>
        <w:t>Thu ngân sách nhà nước tr</w:t>
      </w:r>
      <w:r w:rsidR="00C210B8" w:rsidRPr="00C20758">
        <w:rPr>
          <w:rFonts w:ascii="Times New Roman" w:hAnsi="Times New Roman"/>
          <w:bCs/>
        </w:rPr>
        <w:t>ên địa bàn:</w:t>
      </w:r>
      <w:r w:rsidR="008E1405">
        <w:rPr>
          <w:rFonts w:ascii="Times New Roman" w:hAnsi="Times New Roman"/>
          <w:bCs/>
        </w:rPr>
        <w:tab/>
      </w:r>
      <w:r w:rsidR="008E1405">
        <w:rPr>
          <w:rFonts w:ascii="Times New Roman" w:hAnsi="Times New Roman"/>
          <w:bCs/>
        </w:rPr>
        <w:tab/>
        <w:t xml:space="preserve">   </w:t>
      </w:r>
      <w:r w:rsidR="006A1D1D">
        <w:rPr>
          <w:rFonts w:ascii="Times New Roman" w:hAnsi="Times New Roman"/>
          <w:bCs/>
        </w:rPr>
        <w:t xml:space="preserve"> </w:t>
      </w:r>
      <w:r w:rsidR="002202DA" w:rsidRPr="00C20758">
        <w:rPr>
          <w:rFonts w:ascii="Times New Roman" w:hAnsi="Times New Roman"/>
          <w:bCs/>
        </w:rPr>
        <w:t>7.999.717</w:t>
      </w:r>
      <w:r w:rsidR="00C210B8" w:rsidRPr="00C20758">
        <w:rPr>
          <w:rFonts w:ascii="Times New Roman" w:hAnsi="Times New Roman"/>
          <w:bCs/>
        </w:rPr>
        <w:t xml:space="preserve"> triệu đồng</w:t>
      </w:r>
    </w:p>
    <w:p w:rsidR="00C210B8" w:rsidRPr="00C20758" w:rsidRDefault="00F750BB" w:rsidP="006A1D1D">
      <w:pPr>
        <w:spacing w:before="60"/>
        <w:ind w:firstLine="709"/>
        <w:jc w:val="both"/>
        <w:rPr>
          <w:rFonts w:ascii="Times New Roman" w:hAnsi="Times New Roman"/>
          <w:bCs/>
          <w:i/>
          <w:iCs/>
        </w:rPr>
      </w:pPr>
      <w:r w:rsidRPr="00C20758">
        <w:rPr>
          <w:rFonts w:ascii="Times New Roman" w:hAnsi="Times New Roman"/>
          <w:bCs/>
          <w:i/>
          <w:iCs/>
        </w:rPr>
        <w:tab/>
      </w:r>
      <w:r w:rsidR="00C210B8" w:rsidRPr="00C20758">
        <w:rPr>
          <w:rFonts w:ascii="Times New Roman" w:hAnsi="Times New Roman"/>
          <w:bCs/>
          <w:i/>
          <w:iCs/>
        </w:rPr>
        <w:t>Bao gồm:</w:t>
      </w:r>
    </w:p>
    <w:p w:rsidR="00C210B8" w:rsidRPr="00C20758" w:rsidRDefault="00F750BB" w:rsidP="006A1D1D">
      <w:pPr>
        <w:spacing w:before="60"/>
        <w:ind w:firstLine="709"/>
        <w:jc w:val="both"/>
        <w:rPr>
          <w:rFonts w:ascii="Times New Roman" w:hAnsi="Times New Roman"/>
          <w:i/>
        </w:rPr>
      </w:pPr>
      <w:r w:rsidRPr="00C20758">
        <w:rPr>
          <w:rFonts w:ascii="Times New Roman" w:hAnsi="Times New Roman"/>
        </w:rPr>
        <w:tab/>
      </w:r>
      <w:r w:rsidR="00C210B8" w:rsidRPr="00C20758">
        <w:rPr>
          <w:rFonts w:ascii="Times New Roman" w:hAnsi="Times New Roman"/>
        </w:rPr>
        <w:t>1.1</w:t>
      </w:r>
      <w:r w:rsidR="009264E9" w:rsidRPr="00C20758">
        <w:rPr>
          <w:rFonts w:ascii="Times New Roman" w:hAnsi="Times New Roman"/>
        </w:rPr>
        <w:t xml:space="preserve">. </w:t>
      </w:r>
      <w:r w:rsidR="00C210B8" w:rsidRPr="00C20758">
        <w:rPr>
          <w:rFonts w:ascii="Times New Roman" w:hAnsi="Times New Roman"/>
        </w:rPr>
        <w:t>Thu nội địa:</w:t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  <w:t xml:space="preserve">   </w:t>
      </w:r>
      <w:r w:rsidR="00D752D0">
        <w:rPr>
          <w:rFonts w:ascii="Times New Roman" w:hAnsi="Times New Roman"/>
        </w:rPr>
        <w:t xml:space="preserve"> </w:t>
      </w:r>
      <w:r w:rsidR="008D1F90" w:rsidRPr="00C20758">
        <w:rPr>
          <w:rFonts w:ascii="Times New Roman" w:hAnsi="Times New Roman"/>
          <w:bCs/>
          <w:iCs/>
          <w:color w:val="000000"/>
        </w:rPr>
        <w:t xml:space="preserve">5.419.153 </w:t>
      </w:r>
      <w:r w:rsidR="00C96C53" w:rsidRPr="00C20758">
        <w:rPr>
          <w:rFonts w:ascii="Times New Roman" w:hAnsi="Times New Roman"/>
        </w:rPr>
        <w:t>triệu đồng</w:t>
      </w:r>
    </w:p>
    <w:p w:rsidR="00C210B8" w:rsidRPr="00C20758" w:rsidRDefault="00F750BB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C20758">
        <w:rPr>
          <w:rFonts w:ascii="Times New Roman" w:hAnsi="Times New Roman"/>
        </w:rPr>
        <w:tab/>
      </w:r>
      <w:r w:rsidR="009264E9" w:rsidRPr="00C20758">
        <w:rPr>
          <w:rFonts w:ascii="Times New Roman" w:hAnsi="Times New Roman"/>
        </w:rPr>
        <w:t>1.2. Thu thuế xuất nhập khẩu</w:t>
      </w:r>
      <w:r w:rsidR="00C210B8" w:rsidRPr="00C20758">
        <w:rPr>
          <w:rFonts w:ascii="Times New Roman" w:hAnsi="Times New Roman"/>
        </w:rPr>
        <w:t>:</w:t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ab/>
        <w:t xml:space="preserve">   </w:t>
      </w:r>
      <w:r w:rsidR="00D752D0">
        <w:rPr>
          <w:rFonts w:ascii="Times New Roman" w:hAnsi="Times New Roman"/>
        </w:rPr>
        <w:t xml:space="preserve"> </w:t>
      </w:r>
      <w:r w:rsidR="002202DA" w:rsidRPr="00C20758">
        <w:rPr>
          <w:rFonts w:ascii="Times New Roman" w:hAnsi="Times New Roman"/>
          <w:bCs/>
          <w:iCs/>
          <w:color w:val="000000"/>
        </w:rPr>
        <w:t xml:space="preserve">2.021.975 </w:t>
      </w:r>
      <w:r w:rsidR="00C210B8" w:rsidRPr="00C20758">
        <w:rPr>
          <w:rFonts w:ascii="Times New Roman" w:hAnsi="Times New Roman"/>
        </w:rPr>
        <w:t>triệu đồng</w:t>
      </w:r>
    </w:p>
    <w:p w:rsidR="00C210B8" w:rsidRPr="00C20758" w:rsidRDefault="00F750BB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C20758">
        <w:rPr>
          <w:rFonts w:ascii="Times New Roman" w:hAnsi="Times New Roman"/>
        </w:rPr>
        <w:tab/>
      </w:r>
      <w:r w:rsidR="00C210B8" w:rsidRPr="00C20758">
        <w:rPr>
          <w:rFonts w:ascii="Times New Roman" w:hAnsi="Times New Roman"/>
        </w:rPr>
        <w:t>1.3</w:t>
      </w:r>
      <w:r w:rsidR="009264E9" w:rsidRPr="00C20758">
        <w:rPr>
          <w:rFonts w:ascii="Times New Roman" w:hAnsi="Times New Roman"/>
        </w:rPr>
        <w:t xml:space="preserve">. </w:t>
      </w:r>
      <w:r w:rsidR="00C210B8" w:rsidRPr="00C20758">
        <w:rPr>
          <w:rFonts w:ascii="Times New Roman" w:hAnsi="Times New Roman"/>
        </w:rPr>
        <w:t>Thu vay đầu tư xây dựng cơ sở hạ tầng:</w:t>
      </w:r>
      <w:r w:rsidR="000B16A1">
        <w:rPr>
          <w:rFonts w:ascii="Times New Roman" w:hAnsi="Times New Roman"/>
        </w:rPr>
        <w:tab/>
      </w:r>
      <w:r w:rsidR="000B16A1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 xml:space="preserve">        </w:t>
      </w:r>
      <w:r w:rsidR="00E65781" w:rsidRPr="00C20758">
        <w:rPr>
          <w:rFonts w:ascii="Times New Roman" w:hAnsi="Times New Roman"/>
        </w:rPr>
        <w:t>3</w:t>
      </w:r>
      <w:r w:rsidR="002202DA" w:rsidRPr="00C20758">
        <w:rPr>
          <w:rFonts w:ascii="Times New Roman" w:hAnsi="Times New Roman"/>
        </w:rPr>
        <w:t>5</w:t>
      </w:r>
      <w:r w:rsidR="00216687" w:rsidRPr="00C20758">
        <w:rPr>
          <w:rFonts w:ascii="Times New Roman" w:hAnsi="Times New Roman"/>
        </w:rPr>
        <w:t>.000</w:t>
      </w:r>
      <w:r w:rsidR="00C210B8" w:rsidRPr="00C20758">
        <w:rPr>
          <w:rFonts w:ascii="Times New Roman" w:hAnsi="Times New Roman"/>
        </w:rPr>
        <w:t xml:space="preserve"> triệu đồng</w:t>
      </w:r>
    </w:p>
    <w:p w:rsidR="00C210B8" w:rsidRPr="00C20758" w:rsidRDefault="00F750BB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C20758">
        <w:rPr>
          <w:rFonts w:ascii="Times New Roman" w:hAnsi="Times New Roman"/>
        </w:rPr>
        <w:tab/>
      </w:r>
      <w:r w:rsidR="00C210B8" w:rsidRPr="00C20758">
        <w:rPr>
          <w:rFonts w:ascii="Times New Roman" w:hAnsi="Times New Roman"/>
        </w:rPr>
        <w:t>1.4</w:t>
      </w:r>
      <w:r w:rsidR="009264E9" w:rsidRPr="00C20758">
        <w:rPr>
          <w:rFonts w:ascii="Times New Roman" w:hAnsi="Times New Roman"/>
        </w:rPr>
        <w:t>.</w:t>
      </w:r>
      <w:r w:rsidR="00D752D0">
        <w:rPr>
          <w:rFonts w:ascii="Times New Roman" w:hAnsi="Times New Roman"/>
        </w:rPr>
        <w:t xml:space="preserve"> </w:t>
      </w:r>
      <w:r w:rsidR="00C210B8" w:rsidRPr="00C20758">
        <w:rPr>
          <w:rFonts w:ascii="Times New Roman" w:hAnsi="Times New Roman"/>
        </w:rPr>
        <w:t>Thu kết dư ngân sách năm trước:</w:t>
      </w:r>
      <w:r w:rsidR="000B16A1">
        <w:rPr>
          <w:rFonts w:ascii="Times New Roman" w:hAnsi="Times New Roman"/>
        </w:rPr>
        <w:tab/>
      </w:r>
      <w:r w:rsidR="000B16A1">
        <w:rPr>
          <w:rFonts w:ascii="Times New Roman" w:hAnsi="Times New Roman"/>
        </w:rPr>
        <w:tab/>
      </w:r>
      <w:r w:rsidR="000B16A1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 xml:space="preserve">         </w:t>
      </w:r>
      <w:r w:rsidR="002202DA" w:rsidRPr="00C20758">
        <w:rPr>
          <w:rFonts w:ascii="Times New Roman" w:hAnsi="Times New Roman"/>
          <w:bCs/>
          <w:iCs/>
          <w:color w:val="000000"/>
        </w:rPr>
        <w:t xml:space="preserve">85.526 </w:t>
      </w:r>
      <w:r w:rsidR="00C210B8" w:rsidRPr="00C20758">
        <w:rPr>
          <w:rFonts w:ascii="Times New Roman" w:hAnsi="Times New Roman"/>
        </w:rPr>
        <w:t>triệu đồng</w:t>
      </w:r>
    </w:p>
    <w:p w:rsidR="00C210B8" w:rsidRPr="00C20758" w:rsidRDefault="00F750BB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C20758">
        <w:rPr>
          <w:rFonts w:ascii="Times New Roman" w:hAnsi="Times New Roman"/>
        </w:rPr>
        <w:tab/>
      </w:r>
      <w:r w:rsidR="00C210B8" w:rsidRPr="00C20758">
        <w:rPr>
          <w:rFonts w:ascii="Times New Roman" w:hAnsi="Times New Roman"/>
        </w:rPr>
        <w:t>1.</w:t>
      </w:r>
      <w:r w:rsidR="002D6BF4" w:rsidRPr="00C20758">
        <w:rPr>
          <w:rFonts w:ascii="Times New Roman" w:hAnsi="Times New Roman"/>
        </w:rPr>
        <w:t>5</w:t>
      </w:r>
      <w:r w:rsidR="009264E9" w:rsidRPr="00C20758">
        <w:rPr>
          <w:rFonts w:ascii="Times New Roman" w:hAnsi="Times New Roman"/>
        </w:rPr>
        <w:t>.</w:t>
      </w:r>
      <w:r w:rsidR="00D752D0">
        <w:rPr>
          <w:rFonts w:ascii="Times New Roman" w:hAnsi="Times New Roman"/>
        </w:rPr>
        <w:t xml:space="preserve"> </w:t>
      </w:r>
      <w:r w:rsidR="00EF440F" w:rsidRPr="00C20758">
        <w:rPr>
          <w:rFonts w:ascii="Times New Roman" w:hAnsi="Times New Roman"/>
        </w:rPr>
        <w:t xml:space="preserve">Các khoản thu để lại chi </w:t>
      </w:r>
      <w:r w:rsidR="00C210B8" w:rsidRPr="00C20758">
        <w:rPr>
          <w:rFonts w:ascii="Times New Roman" w:hAnsi="Times New Roman"/>
        </w:rPr>
        <w:t>quản</w:t>
      </w:r>
      <w:r w:rsidR="002D031E" w:rsidRPr="00C20758">
        <w:rPr>
          <w:rFonts w:ascii="Times New Roman" w:hAnsi="Times New Roman"/>
        </w:rPr>
        <w:t xml:space="preserve"> lý qua NSNN:</w:t>
      </w:r>
      <w:r w:rsidR="008E1405">
        <w:rPr>
          <w:rFonts w:ascii="Times New Roman" w:hAnsi="Times New Roman"/>
        </w:rPr>
        <w:tab/>
        <w:t xml:space="preserve">      </w:t>
      </w:r>
      <w:r w:rsidR="000B16A1">
        <w:rPr>
          <w:rFonts w:ascii="Times New Roman" w:hAnsi="Times New Roman"/>
        </w:rPr>
        <w:t xml:space="preserve"> </w:t>
      </w:r>
      <w:r w:rsidR="002202DA" w:rsidRPr="00C20758">
        <w:rPr>
          <w:rFonts w:ascii="Times New Roman" w:hAnsi="Times New Roman"/>
          <w:bCs/>
          <w:iCs/>
          <w:color w:val="000000"/>
        </w:rPr>
        <w:t xml:space="preserve">438.064 </w:t>
      </w:r>
      <w:r w:rsidR="00C210B8" w:rsidRPr="00C20758">
        <w:rPr>
          <w:rFonts w:ascii="Times New Roman" w:hAnsi="Times New Roman"/>
        </w:rPr>
        <w:t xml:space="preserve">triệu đồng </w:t>
      </w:r>
    </w:p>
    <w:p w:rsidR="00BA6197" w:rsidRPr="00C20758" w:rsidRDefault="00C210B8" w:rsidP="006A1D1D">
      <w:pPr>
        <w:spacing w:before="60"/>
        <w:ind w:firstLine="709"/>
        <w:jc w:val="both"/>
        <w:rPr>
          <w:rFonts w:ascii="Times New Roman" w:hAnsi="Times New Roman"/>
          <w:bCs/>
        </w:rPr>
      </w:pPr>
      <w:r w:rsidRPr="00C20758">
        <w:rPr>
          <w:rFonts w:ascii="Times New Roman" w:hAnsi="Times New Roman"/>
          <w:bCs/>
        </w:rPr>
        <w:t>2</w:t>
      </w:r>
      <w:r w:rsidR="00F750BB" w:rsidRPr="00C20758">
        <w:rPr>
          <w:rFonts w:ascii="Times New Roman" w:hAnsi="Times New Roman"/>
          <w:bCs/>
        </w:rPr>
        <w:t>.</w:t>
      </w:r>
      <w:r w:rsidR="00D752D0">
        <w:rPr>
          <w:rFonts w:ascii="Times New Roman" w:hAnsi="Times New Roman"/>
          <w:bCs/>
        </w:rPr>
        <w:t xml:space="preserve"> </w:t>
      </w:r>
      <w:r w:rsidRPr="00C20758">
        <w:rPr>
          <w:rFonts w:ascii="Times New Roman" w:hAnsi="Times New Roman"/>
          <w:bCs/>
        </w:rPr>
        <w:t xml:space="preserve">Thu chuyển nguồn năm trước </w:t>
      </w:r>
      <w:r w:rsidR="00BA6197" w:rsidRPr="00C20758">
        <w:rPr>
          <w:rFonts w:ascii="Times New Roman" w:hAnsi="Times New Roman"/>
          <w:bCs/>
        </w:rPr>
        <w:t xml:space="preserve">chuyển </w:t>
      </w:r>
      <w:r w:rsidR="00297050" w:rsidRPr="00C20758">
        <w:rPr>
          <w:rFonts w:ascii="Times New Roman" w:hAnsi="Times New Roman"/>
          <w:bCs/>
        </w:rPr>
        <w:t>sang:</w:t>
      </w:r>
      <w:r w:rsidR="000B16A1">
        <w:rPr>
          <w:rFonts w:ascii="Times New Roman" w:hAnsi="Times New Roman"/>
          <w:bCs/>
        </w:rPr>
        <w:tab/>
        <w:t xml:space="preserve">    </w:t>
      </w:r>
      <w:r w:rsidR="000C04B8" w:rsidRPr="00C20758">
        <w:rPr>
          <w:rFonts w:ascii="Times New Roman" w:hAnsi="Times New Roman"/>
          <w:bCs/>
          <w:color w:val="000000"/>
        </w:rPr>
        <w:t>3.91</w:t>
      </w:r>
      <w:r w:rsidR="002202DA" w:rsidRPr="00C20758">
        <w:rPr>
          <w:rFonts w:ascii="Times New Roman" w:hAnsi="Times New Roman"/>
          <w:bCs/>
          <w:color w:val="000000"/>
        </w:rPr>
        <w:t xml:space="preserve">8.568 </w:t>
      </w:r>
      <w:r w:rsidRPr="00C20758">
        <w:rPr>
          <w:rFonts w:ascii="Times New Roman" w:hAnsi="Times New Roman"/>
          <w:bCs/>
        </w:rPr>
        <w:t>triệu đồng</w:t>
      </w:r>
    </w:p>
    <w:p w:rsidR="00C210B8" w:rsidRPr="00C20758" w:rsidRDefault="00BA6197" w:rsidP="006A1D1D">
      <w:pPr>
        <w:spacing w:before="60"/>
        <w:ind w:firstLine="709"/>
        <w:jc w:val="both"/>
        <w:rPr>
          <w:rFonts w:ascii="Times New Roman" w:hAnsi="Times New Roman"/>
          <w:bCs/>
          <w:spacing w:val="-6"/>
        </w:rPr>
      </w:pPr>
      <w:r w:rsidRPr="00C20758">
        <w:rPr>
          <w:rFonts w:ascii="Times New Roman" w:hAnsi="Times New Roman"/>
          <w:bCs/>
          <w:spacing w:val="-6"/>
        </w:rPr>
        <w:t>3</w:t>
      </w:r>
      <w:r w:rsidR="00F750BB" w:rsidRPr="00C20758">
        <w:rPr>
          <w:rFonts w:ascii="Times New Roman" w:hAnsi="Times New Roman"/>
          <w:bCs/>
          <w:spacing w:val="-6"/>
        </w:rPr>
        <w:t>.</w:t>
      </w:r>
      <w:r w:rsidR="00D752D0">
        <w:rPr>
          <w:rFonts w:ascii="Times New Roman" w:hAnsi="Times New Roman"/>
          <w:bCs/>
          <w:spacing w:val="-6"/>
        </w:rPr>
        <w:t xml:space="preserve"> </w:t>
      </w:r>
      <w:r w:rsidR="00402967" w:rsidRPr="00C20758">
        <w:rPr>
          <w:rFonts w:ascii="Times New Roman" w:hAnsi="Times New Roman"/>
          <w:bCs/>
          <w:spacing w:val="-6"/>
        </w:rPr>
        <w:t xml:space="preserve">Thu bổ sung từ </w:t>
      </w:r>
      <w:r w:rsidRPr="00C20758">
        <w:rPr>
          <w:rFonts w:ascii="Times New Roman" w:hAnsi="Times New Roman"/>
          <w:bCs/>
          <w:spacing w:val="-6"/>
        </w:rPr>
        <w:t>NSTW</w:t>
      </w:r>
      <w:r w:rsidR="00402967" w:rsidRPr="00C20758">
        <w:rPr>
          <w:rFonts w:ascii="Times New Roman" w:hAnsi="Times New Roman"/>
          <w:bCs/>
          <w:spacing w:val="-6"/>
        </w:rPr>
        <w:t xml:space="preserve"> (gồm cả BSMT)</w:t>
      </w:r>
      <w:r w:rsidR="00C210B8" w:rsidRPr="00C20758">
        <w:rPr>
          <w:rFonts w:ascii="Times New Roman" w:hAnsi="Times New Roman"/>
          <w:bCs/>
          <w:spacing w:val="-6"/>
        </w:rPr>
        <w:t>:</w:t>
      </w:r>
      <w:r w:rsidR="007F6DE2">
        <w:rPr>
          <w:rFonts w:ascii="Times New Roman" w:hAnsi="Times New Roman"/>
          <w:bCs/>
          <w:spacing w:val="-6"/>
        </w:rPr>
        <w:tab/>
      </w:r>
      <w:r w:rsidR="007F6DE2">
        <w:rPr>
          <w:rFonts w:ascii="Times New Roman" w:hAnsi="Times New Roman"/>
          <w:bCs/>
          <w:spacing w:val="-6"/>
        </w:rPr>
        <w:tab/>
        <w:t xml:space="preserve">  </w:t>
      </w:r>
      <w:r w:rsidR="008E1405">
        <w:rPr>
          <w:rFonts w:ascii="Times New Roman" w:hAnsi="Times New Roman"/>
          <w:bCs/>
          <w:spacing w:val="-6"/>
        </w:rPr>
        <w:t xml:space="preserve"> </w:t>
      </w:r>
      <w:r w:rsidR="002202DA" w:rsidRPr="00C20758">
        <w:rPr>
          <w:rFonts w:ascii="Times New Roman" w:hAnsi="Times New Roman"/>
          <w:bCs/>
          <w:color w:val="000000"/>
        </w:rPr>
        <w:t>14.</w:t>
      </w:r>
      <w:r w:rsidR="00030BAD">
        <w:rPr>
          <w:rFonts w:ascii="Times New Roman" w:hAnsi="Times New Roman"/>
          <w:bCs/>
          <w:color w:val="000000"/>
        </w:rPr>
        <w:t>609.690</w:t>
      </w:r>
      <w:r w:rsidR="002202DA" w:rsidRPr="00C20758">
        <w:rPr>
          <w:rFonts w:ascii="Times New Roman" w:hAnsi="Times New Roman"/>
          <w:bCs/>
          <w:color w:val="000000"/>
        </w:rPr>
        <w:t xml:space="preserve"> </w:t>
      </w:r>
      <w:r w:rsidR="00C210B8" w:rsidRPr="00C20758">
        <w:rPr>
          <w:rFonts w:ascii="Times New Roman" w:hAnsi="Times New Roman"/>
          <w:bCs/>
          <w:spacing w:val="-6"/>
        </w:rPr>
        <w:t>triệu đồng</w:t>
      </w:r>
    </w:p>
    <w:p w:rsidR="00740C57" w:rsidRPr="00780985" w:rsidRDefault="00602930" w:rsidP="006A1D1D">
      <w:pPr>
        <w:spacing w:before="60"/>
        <w:ind w:firstLine="709"/>
        <w:jc w:val="both"/>
        <w:rPr>
          <w:rFonts w:ascii="Times New Roman" w:hAnsi="Times New Roman"/>
          <w:bCs/>
        </w:rPr>
      </w:pPr>
      <w:r w:rsidRPr="00C20758">
        <w:rPr>
          <w:rFonts w:ascii="Times New Roman" w:hAnsi="Times New Roman"/>
          <w:bCs/>
        </w:rPr>
        <w:t>4</w:t>
      </w:r>
      <w:r w:rsidR="00F750BB" w:rsidRPr="00C20758">
        <w:rPr>
          <w:rFonts w:ascii="Times New Roman" w:hAnsi="Times New Roman"/>
          <w:bCs/>
        </w:rPr>
        <w:t>.</w:t>
      </w:r>
      <w:r w:rsidRPr="00C20758">
        <w:rPr>
          <w:rFonts w:ascii="Times New Roman" w:hAnsi="Times New Roman"/>
          <w:bCs/>
        </w:rPr>
        <w:t xml:space="preserve"> Thu </w:t>
      </w:r>
      <w:r w:rsidR="00402967" w:rsidRPr="00C20758">
        <w:rPr>
          <w:rFonts w:ascii="Times New Roman" w:hAnsi="Times New Roman"/>
          <w:bCs/>
        </w:rPr>
        <w:t>ngân sách cấp dưới nộp lên</w:t>
      </w:r>
      <w:r w:rsidR="00717AE5" w:rsidRPr="00C20758">
        <w:rPr>
          <w:rFonts w:ascii="Times New Roman" w:hAnsi="Times New Roman"/>
          <w:bCs/>
        </w:rPr>
        <w:t>:</w:t>
      </w:r>
      <w:r w:rsidR="007F6DE2">
        <w:rPr>
          <w:rFonts w:ascii="Times New Roman" w:hAnsi="Times New Roman"/>
          <w:bCs/>
        </w:rPr>
        <w:tab/>
      </w:r>
      <w:r w:rsidR="007F6DE2">
        <w:rPr>
          <w:rFonts w:ascii="Times New Roman" w:hAnsi="Times New Roman"/>
          <w:bCs/>
        </w:rPr>
        <w:tab/>
      </w:r>
      <w:r w:rsidR="007F6DE2">
        <w:rPr>
          <w:rFonts w:ascii="Times New Roman" w:hAnsi="Times New Roman"/>
          <w:bCs/>
        </w:rPr>
        <w:tab/>
      </w:r>
      <w:r w:rsidR="007F6DE2">
        <w:rPr>
          <w:rFonts w:ascii="Times New Roman" w:hAnsi="Times New Roman"/>
          <w:bCs/>
        </w:rPr>
        <w:tab/>
        <w:t xml:space="preserve"> </w:t>
      </w:r>
      <w:r w:rsidR="002202DA" w:rsidRPr="00C20758">
        <w:rPr>
          <w:rFonts w:ascii="Times New Roman" w:hAnsi="Times New Roman"/>
          <w:bCs/>
          <w:color w:val="000000"/>
        </w:rPr>
        <w:t xml:space="preserve">8.747 </w:t>
      </w:r>
      <w:r w:rsidR="00717AE5" w:rsidRPr="00C20758">
        <w:rPr>
          <w:rFonts w:ascii="Times New Roman" w:hAnsi="Times New Roman"/>
          <w:bCs/>
        </w:rPr>
        <w:t>triệu đồng</w:t>
      </w:r>
    </w:p>
    <w:p w:rsidR="00C210B8" w:rsidRPr="00A15905" w:rsidRDefault="00F750BB" w:rsidP="006A1D1D">
      <w:pPr>
        <w:spacing w:before="60"/>
        <w:ind w:firstLine="709"/>
        <w:jc w:val="both"/>
        <w:rPr>
          <w:rFonts w:ascii="Times New Roman" w:hAnsi="Times New Roman"/>
          <w:b/>
          <w:bCs/>
        </w:rPr>
      </w:pPr>
      <w:r w:rsidRPr="007B5865">
        <w:rPr>
          <w:rFonts w:ascii="Times New Roman" w:hAnsi="Times New Roman"/>
          <w:b/>
          <w:bCs/>
        </w:rPr>
        <w:t xml:space="preserve">II. Tổng chi ngân sách </w:t>
      </w:r>
      <w:r w:rsidR="00D9439E">
        <w:rPr>
          <w:rFonts w:ascii="Times New Roman" w:hAnsi="Times New Roman"/>
          <w:b/>
          <w:bCs/>
        </w:rPr>
        <w:t>địa phư</w:t>
      </w:r>
      <w:r w:rsidR="00D9439E" w:rsidRPr="00A15905">
        <w:rPr>
          <w:rFonts w:ascii="Times New Roman" w:hAnsi="Times New Roman"/>
          <w:b/>
          <w:bCs/>
        </w:rPr>
        <w:t>ơng</w:t>
      </w:r>
      <w:r w:rsidR="00C210B8" w:rsidRPr="00A15905">
        <w:rPr>
          <w:rFonts w:ascii="Times New Roman" w:hAnsi="Times New Roman"/>
          <w:b/>
          <w:bCs/>
        </w:rPr>
        <w:t>:</w:t>
      </w:r>
      <w:r w:rsidR="008E1405">
        <w:rPr>
          <w:rFonts w:ascii="Times New Roman" w:hAnsi="Times New Roman"/>
          <w:b/>
          <w:bCs/>
        </w:rPr>
        <w:tab/>
      </w:r>
      <w:r w:rsidR="008E1405">
        <w:rPr>
          <w:rFonts w:ascii="Times New Roman" w:hAnsi="Times New Roman"/>
          <w:b/>
          <w:bCs/>
        </w:rPr>
        <w:tab/>
      </w:r>
      <w:r w:rsidR="008E1405">
        <w:rPr>
          <w:rFonts w:ascii="Times New Roman" w:hAnsi="Times New Roman"/>
          <w:b/>
          <w:bCs/>
        </w:rPr>
        <w:tab/>
      </w:r>
      <w:r w:rsidR="007F6DE2">
        <w:rPr>
          <w:rFonts w:ascii="Times New Roman" w:hAnsi="Times New Roman"/>
          <w:b/>
          <w:bCs/>
        </w:rPr>
        <w:t xml:space="preserve"> </w:t>
      </w:r>
      <w:r w:rsidR="00A92179" w:rsidRPr="00A15905">
        <w:rPr>
          <w:rFonts w:ascii="Times New Roman" w:hAnsi="Times New Roman"/>
          <w:b/>
          <w:color w:val="000000"/>
        </w:rPr>
        <w:t>24.</w:t>
      </w:r>
      <w:r w:rsidR="00030BAD">
        <w:rPr>
          <w:rFonts w:ascii="Times New Roman" w:hAnsi="Times New Roman"/>
          <w:b/>
          <w:color w:val="000000"/>
        </w:rPr>
        <w:t>307.736</w:t>
      </w:r>
      <w:r w:rsidR="002202DA" w:rsidRPr="00A15905">
        <w:rPr>
          <w:rFonts w:ascii="Times New Roman" w:hAnsi="Times New Roman"/>
          <w:b/>
          <w:color w:val="000000"/>
        </w:rPr>
        <w:t xml:space="preserve"> </w:t>
      </w:r>
      <w:r w:rsidR="00D21854" w:rsidRPr="00A15905">
        <w:rPr>
          <w:rFonts w:ascii="Times New Roman" w:hAnsi="Times New Roman"/>
          <w:b/>
          <w:bCs/>
        </w:rPr>
        <w:t>triệu đồng</w:t>
      </w:r>
    </w:p>
    <w:p w:rsidR="00C210B8" w:rsidRPr="00A15905" w:rsidRDefault="00C210B8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A15905">
        <w:rPr>
          <w:rFonts w:ascii="Times New Roman" w:hAnsi="Times New Roman"/>
        </w:rPr>
        <w:t>1</w:t>
      </w:r>
      <w:r w:rsidR="00F750BB" w:rsidRPr="00A15905">
        <w:rPr>
          <w:rFonts w:ascii="Times New Roman" w:hAnsi="Times New Roman"/>
        </w:rPr>
        <w:t>.</w:t>
      </w:r>
      <w:r w:rsidR="007F6DE2">
        <w:rPr>
          <w:rFonts w:ascii="Times New Roman" w:hAnsi="Times New Roman"/>
        </w:rPr>
        <w:t xml:space="preserve"> </w:t>
      </w:r>
      <w:r w:rsidRPr="00A15905">
        <w:rPr>
          <w:rFonts w:ascii="Times New Roman" w:hAnsi="Times New Roman"/>
        </w:rPr>
        <w:t>Chi đầu tư phát triển:</w:t>
      </w:r>
      <w:r w:rsidR="006760D0">
        <w:rPr>
          <w:rFonts w:ascii="Times New Roman" w:hAnsi="Times New Roman"/>
        </w:rPr>
        <w:tab/>
      </w:r>
      <w:r w:rsidR="006760D0">
        <w:rPr>
          <w:rFonts w:ascii="Times New Roman" w:hAnsi="Times New Roman"/>
        </w:rPr>
        <w:tab/>
      </w:r>
      <w:r w:rsidR="006760D0">
        <w:rPr>
          <w:rFonts w:ascii="Times New Roman" w:hAnsi="Times New Roman"/>
        </w:rPr>
        <w:tab/>
      </w:r>
      <w:r w:rsidR="006760D0">
        <w:rPr>
          <w:rFonts w:ascii="Times New Roman" w:hAnsi="Times New Roman"/>
        </w:rPr>
        <w:tab/>
      </w:r>
      <w:r w:rsidR="006760D0">
        <w:rPr>
          <w:rFonts w:ascii="Times New Roman" w:hAnsi="Times New Roman"/>
        </w:rPr>
        <w:tab/>
        <w:t xml:space="preserve">    </w:t>
      </w:r>
      <w:r w:rsidR="00ED12C6" w:rsidRPr="00A15905">
        <w:rPr>
          <w:rFonts w:ascii="Times New Roman" w:hAnsi="Times New Roman"/>
          <w:color w:val="000000"/>
        </w:rPr>
        <w:t>4.</w:t>
      </w:r>
      <w:r w:rsidR="005667A7">
        <w:rPr>
          <w:rFonts w:ascii="Times New Roman" w:hAnsi="Times New Roman"/>
          <w:color w:val="000000"/>
        </w:rPr>
        <w:t>368.475</w:t>
      </w:r>
      <w:r w:rsidR="00514CB3" w:rsidRPr="00A15905">
        <w:rPr>
          <w:rFonts w:ascii="Times New Roman" w:hAnsi="Times New Roman"/>
          <w:color w:val="000000"/>
        </w:rPr>
        <w:t xml:space="preserve"> </w:t>
      </w:r>
      <w:r w:rsidRPr="00A15905">
        <w:rPr>
          <w:rFonts w:ascii="Times New Roman" w:hAnsi="Times New Roman"/>
        </w:rPr>
        <w:t>triệu đồng</w:t>
      </w:r>
    </w:p>
    <w:p w:rsidR="00C93541" w:rsidRPr="00A15905" w:rsidRDefault="00500EFA" w:rsidP="006A1D1D">
      <w:pPr>
        <w:spacing w:before="60"/>
        <w:ind w:firstLine="709"/>
        <w:jc w:val="both"/>
        <w:rPr>
          <w:rFonts w:ascii="Times New Roman" w:hAnsi="Times New Roman"/>
          <w:lang w:val="vi-VN"/>
        </w:rPr>
      </w:pPr>
      <w:r w:rsidRPr="00A15905">
        <w:rPr>
          <w:rFonts w:ascii="Times New Roman" w:hAnsi="Times New Roman"/>
        </w:rPr>
        <w:lastRenderedPageBreak/>
        <w:t>2</w:t>
      </w:r>
      <w:r w:rsidR="00F750BB" w:rsidRPr="00A15905">
        <w:rPr>
          <w:rFonts w:ascii="Times New Roman" w:hAnsi="Times New Roman"/>
          <w:lang w:val="vi-VN"/>
        </w:rPr>
        <w:t xml:space="preserve">. </w:t>
      </w:r>
      <w:r w:rsidR="00C210B8" w:rsidRPr="00A15905">
        <w:rPr>
          <w:rFonts w:ascii="Times New Roman" w:hAnsi="Times New Roman"/>
          <w:lang w:val="vi-VN"/>
        </w:rPr>
        <w:t>Chi thường xuyên:</w:t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  <w:t xml:space="preserve">    </w:t>
      </w:r>
      <w:r w:rsidR="00514CB3" w:rsidRPr="00A15905">
        <w:rPr>
          <w:rFonts w:ascii="Times New Roman" w:hAnsi="Times New Roman"/>
          <w:color w:val="000000"/>
        </w:rPr>
        <w:t>7.64</w:t>
      </w:r>
      <w:r w:rsidR="005667A7">
        <w:rPr>
          <w:rFonts w:ascii="Times New Roman" w:hAnsi="Times New Roman"/>
          <w:color w:val="000000"/>
        </w:rPr>
        <w:t>1.258</w:t>
      </w:r>
      <w:r w:rsidR="00514CB3" w:rsidRPr="00A15905">
        <w:rPr>
          <w:rFonts w:ascii="Times New Roman" w:hAnsi="Times New Roman"/>
          <w:color w:val="000000"/>
        </w:rPr>
        <w:t xml:space="preserve"> </w:t>
      </w:r>
      <w:r w:rsidR="00C210B8" w:rsidRPr="00A15905">
        <w:rPr>
          <w:rFonts w:ascii="Times New Roman" w:hAnsi="Times New Roman"/>
          <w:lang w:val="vi-VN"/>
        </w:rPr>
        <w:t xml:space="preserve">triệu đồng   </w:t>
      </w:r>
    </w:p>
    <w:p w:rsidR="00C210B8" w:rsidRPr="00A15905" w:rsidRDefault="00500EFA" w:rsidP="006A1D1D">
      <w:pPr>
        <w:spacing w:before="60"/>
        <w:ind w:firstLine="709"/>
        <w:jc w:val="both"/>
        <w:rPr>
          <w:rFonts w:ascii="Times New Roman" w:hAnsi="Times New Roman"/>
          <w:lang w:val="vi-VN"/>
        </w:rPr>
      </w:pPr>
      <w:r w:rsidRPr="00A15905">
        <w:rPr>
          <w:rFonts w:ascii="Times New Roman" w:hAnsi="Times New Roman"/>
        </w:rPr>
        <w:t>3</w:t>
      </w:r>
      <w:r w:rsidR="00F750BB" w:rsidRPr="00A15905">
        <w:rPr>
          <w:rFonts w:ascii="Times New Roman" w:hAnsi="Times New Roman"/>
          <w:lang w:val="vi-VN"/>
        </w:rPr>
        <w:t>.</w:t>
      </w:r>
      <w:r w:rsidR="00C93541" w:rsidRPr="00A15905">
        <w:rPr>
          <w:rFonts w:ascii="Times New Roman" w:hAnsi="Times New Roman"/>
          <w:lang w:val="vi-VN"/>
        </w:rPr>
        <w:t xml:space="preserve"> Chi các chương trình MTQG, CT135, CT 661:</w:t>
      </w:r>
      <w:r w:rsidR="0095583F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 xml:space="preserve">      </w:t>
      </w:r>
      <w:r w:rsidR="00514CB3" w:rsidRPr="00A15905">
        <w:rPr>
          <w:rFonts w:ascii="Times New Roman" w:hAnsi="Times New Roman"/>
          <w:color w:val="000000"/>
        </w:rPr>
        <w:t xml:space="preserve">239.200 </w:t>
      </w:r>
      <w:r w:rsidR="00C93541" w:rsidRPr="00A15905">
        <w:rPr>
          <w:rFonts w:ascii="Times New Roman" w:hAnsi="Times New Roman"/>
          <w:lang w:val="vi-VN"/>
        </w:rPr>
        <w:t>triệu đồng</w:t>
      </w:r>
    </w:p>
    <w:p w:rsidR="000E3EA7" w:rsidRPr="00A15905" w:rsidRDefault="0083556D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A15905">
        <w:rPr>
          <w:rFonts w:ascii="Times New Roman" w:hAnsi="Times New Roman"/>
        </w:rPr>
        <w:t>4</w:t>
      </w:r>
      <w:r w:rsidR="00F750BB" w:rsidRPr="00A15905">
        <w:rPr>
          <w:rFonts w:ascii="Times New Roman" w:hAnsi="Times New Roman"/>
          <w:lang w:val="vi-VN"/>
        </w:rPr>
        <w:t>.</w:t>
      </w:r>
      <w:r w:rsidR="008529F5" w:rsidRPr="00A15905">
        <w:rPr>
          <w:rFonts w:ascii="Times New Roman" w:hAnsi="Times New Roman"/>
          <w:lang w:val="vi-VN"/>
        </w:rPr>
        <w:t xml:space="preserve"> Chi </w:t>
      </w:r>
      <w:r w:rsidR="00EE5762" w:rsidRPr="00A15905">
        <w:rPr>
          <w:rFonts w:ascii="Times New Roman" w:hAnsi="Times New Roman"/>
        </w:rPr>
        <w:t>chuyển giao</w:t>
      </w:r>
      <w:r w:rsidR="008529F5" w:rsidRPr="00A15905">
        <w:rPr>
          <w:rFonts w:ascii="Times New Roman" w:hAnsi="Times New Roman"/>
          <w:lang w:val="vi-VN"/>
        </w:rPr>
        <w:t xml:space="preserve"> ngân sách cấp dưới:</w:t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  <w:t xml:space="preserve">    </w:t>
      </w:r>
      <w:r w:rsidR="00514CB3" w:rsidRPr="00A15905">
        <w:rPr>
          <w:rFonts w:ascii="Times New Roman" w:hAnsi="Times New Roman"/>
        </w:rPr>
        <w:t>7.660.762</w:t>
      </w:r>
      <w:r w:rsidR="008149BA" w:rsidRPr="00A15905">
        <w:rPr>
          <w:rFonts w:ascii="Times New Roman" w:hAnsi="Times New Roman"/>
          <w:lang w:val="vi-VN"/>
        </w:rPr>
        <w:t xml:space="preserve"> triệu đồng</w:t>
      </w:r>
    </w:p>
    <w:p w:rsidR="007861ED" w:rsidRPr="00A15905" w:rsidRDefault="007861ED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A15905">
        <w:rPr>
          <w:rFonts w:ascii="Times New Roman" w:hAnsi="Times New Roman"/>
        </w:rPr>
        <w:t>5. Chi bổ sung quỹ dự trữ tài chính:</w:t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 xml:space="preserve"> </w:t>
      </w:r>
      <w:r w:rsidRPr="00A15905">
        <w:rPr>
          <w:rFonts w:ascii="Times New Roman" w:hAnsi="Times New Roman"/>
        </w:rPr>
        <w:t>1.340 triệu đồng</w:t>
      </w:r>
    </w:p>
    <w:p w:rsidR="008529F5" w:rsidRPr="00A15905" w:rsidRDefault="007F3A84" w:rsidP="006A1D1D">
      <w:pPr>
        <w:spacing w:before="60"/>
        <w:ind w:firstLine="709"/>
        <w:jc w:val="both"/>
        <w:rPr>
          <w:rFonts w:ascii="Times New Roman" w:hAnsi="Times New Roman"/>
          <w:lang w:val="vi-VN"/>
        </w:rPr>
      </w:pPr>
      <w:r w:rsidRPr="00A15905">
        <w:rPr>
          <w:rFonts w:ascii="Times New Roman" w:hAnsi="Times New Roman"/>
        </w:rPr>
        <w:t>6</w:t>
      </w:r>
      <w:r w:rsidR="000E3EA7" w:rsidRPr="00A15905">
        <w:rPr>
          <w:rFonts w:ascii="Times New Roman" w:hAnsi="Times New Roman"/>
          <w:lang w:val="vi-VN"/>
        </w:rPr>
        <w:t xml:space="preserve">. Chi nộp ngân sách cấp trên: </w:t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  <w:t xml:space="preserve"> </w:t>
      </w:r>
      <w:r w:rsidR="00514CB3" w:rsidRPr="00A15905">
        <w:rPr>
          <w:rFonts w:ascii="Times New Roman" w:hAnsi="Times New Roman"/>
          <w:bCs/>
          <w:color w:val="000000"/>
        </w:rPr>
        <w:t xml:space="preserve">8.747 </w:t>
      </w:r>
      <w:r w:rsidR="000E3EA7" w:rsidRPr="00A15905">
        <w:rPr>
          <w:rFonts w:ascii="Times New Roman" w:hAnsi="Times New Roman"/>
          <w:lang w:val="vi-VN"/>
        </w:rPr>
        <w:t>triệu đồng</w:t>
      </w:r>
    </w:p>
    <w:p w:rsidR="008529F5" w:rsidRPr="00A15905" w:rsidRDefault="007F3A84" w:rsidP="006A1D1D">
      <w:pPr>
        <w:spacing w:before="60"/>
        <w:ind w:firstLine="709"/>
        <w:jc w:val="both"/>
        <w:rPr>
          <w:rFonts w:ascii="Times New Roman" w:hAnsi="Times New Roman"/>
          <w:lang w:val="vi-VN"/>
        </w:rPr>
      </w:pPr>
      <w:r w:rsidRPr="00A15905">
        <w:rPr>
          <w:rFonts w:ascii="Times New Roman" w:hAnsi="Times New Roman"/>
        </w:rPr>
        <w:t>7</w:t>
      </w:r>
      <w:r w:rsidR="00F750BB" w:rsidRPr="00A15905">
        <w:rPr>
          <w:rFonts w:ascii="Times New Roman" w:hAnsi="Times New Roman"/>
          <w:lang w:val="vi-VN"/>
        </w:rPr>
        <w:t>.</w:t>
      </w:r>
      <w:r w:rsidR="0095583F">
        <w:rPr>
          <w:rFonts w:ascii="Times New Roman" w:hAnsi="Times New Roman"/>
        </w:rPr>
        <w:t xml:space="preserve"> </w:t>
      </w:r>
      <w:r w:rsidR="00C210B8" w:rsidRPr="00A15905">
        <w:rPr>
          <w:rFonts w:ascii="Times New Roman" w:hAnsi="Times New Roman"/>
          <w:lang w:val="vi-VN"/>
        </w:rPr>
        <w:t>Các khoản</w:t>
      </w:r>
      <w:r w:rsidR="00EE5762" w:rsidRPr="00A15905">
        <w:rPr>
          <w:rFonts w:ascii="Times New Roman" w:hAnsi="Times New Roman"/>
          <w:lang w:val="vi-VN"/>
        </w:rPr>
        <w:t xml:space="preserve"> chi bằng nguồn thu để lại</w:t>
      </w:r>
      <w:r w:rsidR="00EE5762" w:rsidRPr="00A15905">
        <w:rPr>
          <w:rFonts w:ascii="Times New Roman" w:hAnsi="Times New Roman"/>
        </w:rPr>
        <w:t>:</w:t>
      </w:r>
      <w:r w:rsidR="0095583F">
        <w:rPr>
          <w:rFonts w:ascii="Times New Roman" w:hAnsi="Times New Roman"/>
        </w:rPr>
        <w:tab/>
      </w:r>
      <w:r w:rsidR="008E1405">
        <w:rPr>
          <w:rFonts w:ascii="Times New Roman" w:hAnsi="Times New Roman"/>
        </w:rPr>
        <w:t xml:space="preserve">                </w:t>
      </w:r>
      <w:r w:rsidR="00514CB3" w:rsidRPr="00A15905">
        <w:rPr>
          <w:rFonts w:ascii="Times New Roman" w:hAnsi="Times New Roman"/>
          <w:bCs/>
          <w:iCs/>
          <w:color w:val="000000"/>
        </w:rPr>
        <w:t xml:space="preserve">438.064 </w:t>
      </w:r>
      <w:r w:rsidR="00D64522" w:rsidRPr="00A15905">
        <w:rPr>
          <w:rFonts w:ascii="Times New Roman" w:hAnsi="Times New Roman"/>
        </w:rPr>
        <w:t>triệu đồng</w:t>
      </w:r>
    </w:p>
    <w:p w:rsidR="00884336" w:rsidRPr="00A15905" w:rsidRDefault="007F3A84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A15905">
        <w:rPr>
          <w:rFonts w:ascii="Times New Roman" w:hAnsi="Times New Roman"/>
        </w:rPr>
        <w:t>8</w:t>
      </w:r>
      <w:r w:rsidR="00F750BB" w:rsidRPr="00A15905">
        <w:rPr>
          <w:rFonts w:ascii="Times New Roman" w:hAnsi="Times New Roman"/>
        </w:rPr>
        <w:t>.</w:t>
      </w:r>
      <w:r w:rsidR="0095583F">
        <w:rPr>
          <w:rFonts w:ascii="Times New Roman" w:hAnsi="Times New Roman"/>
        </w:rPr>
        <w:t xml:space="preserve"> </w:t>
      </w:r>
      <w:r w:rsidR="008529F5" w:rsidRPr="00A15905">
        <w:rPr>
          <w:rFonts w:ascii="Times New Roman" w:hAnsi="Times New Roman"/>
        </w:rPr>
        <w:t>Chi chuyển</w:t>
      </w:r>
      <w:r w:rsidR="00630359" w:rsidRPr="00A15905">
        <w:rPr>
          <w:rFonts w:ascii="Times New Roman" w:hAnsi="Times New Roman"/>
        </w:rPr>
        <w:t xml:space="preserve"> nguồn</w:t>
      </w:r>
      <w:r w:rsidR="00402967" w:rsidRPr="00A15905">
        <w:rPr>
          <w:rFonts w:ascii="Times New Roman" w:hAnsi="Times New Roman"/>
        </w:rPr>
        <w:t>:</w:t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</w:r>
      <w:r w:rsidR="0095583F">
        <w:rPr>
          <w:rFonts w:ascii="Times New Roman" w:hAnsi="Times New Roman"/>
        </w:rPr>
        <w:tab/>
        <w:t xml:space="preserve">    </w:t>
      </w:r>
      <w:r w:rsidR="005A4526" w:rsidRPr="00A15905">
        <w:rPr>
          <w:rFonts w:ascii="Times New Roman" w:hAnsi="Times New Roman"/>
          <w:color w:val="000000"/>
        </w:rPr>
        <w:t>3.949.890</w:t>
      </w:r>
      <w:r w:rsidR="00514CB3" w:rsidRPr="00A15905">
        <w:rPr>
          <w:rFonts w:ascii="Times New Roman" w:hAnsi="Times New Roman"/>
          <w:color w:val="000000"/>
        </w:rPr>
        <w:t xml:space="preserve"> </w:t>
      </w:r>
      <w:r w:rsidR="00BA29D5" w:rsidRPr="00A15905">
        <w:rPr>
          <w:rFonts w:ascii="Times New Roman" w:hAnsi="Times New Roman"/>
        </w:rPr>
        <w:t>triệu đồng</w:t>
      </w:r>
    </w:p>
    <w:p w:rsidR="00C210B8" w:rsidRPr="00A15905" w:rsidRDefault="00900491" w:rsidP="006A1D1D">
      <w:pPr>
        <w:spacing w:before="60"/>
        <w:ind w:firstLine="709"/>
        <w:jc w:val="both"/>
        <w:rPr>
          <w:rFonts w:ascii="Times New Roman" w:hAnsi="Times New Roman"/>
          <w:b/>
          <w:bCs/>
        </w:rPr>
      </w:pPr>
      <w:r w:rsidRPr="00A15905">
        <w:rPr>
          <w:rFonts w:ascii="Times New Roman" w:hAnsi="Times New Roman"/>
          <w:b/>
          <w:bCs/>
        </w:rPr>
        <w:t>III</w:t>
      </w:r>
      <w:r w:rsidR="00222999" w:rsidRPr="00A15905">
        <w:rPr>
          <w:rFonts w:ascii="Times New Roman" w:hAnsi="Times New Roman"/>
          <w:b/>
          <w:bCs/>
        </w:rPr>
        <w:t>.</w:t>
      </w:r>
      <w:r w:rsidR="0095583F">
        <w:rPr>
          <w:rFonts w:ascii="Times New Roman" w:hAnsi="Times New Roman"/>
          <w:b/>
          <w:bCs/>
        </w:rPr>
        <w:t xml:space="preserve"> </w:t>
      </w:r>
      <w:r w:rsidR="00222999" w:rsidRPr="00A15905">
        <w:rPr>
          <w:rFonts w:ascii="Times New Roman" w:hAnsi="Times New Roman"/>
          <w:b/>
          <w:bCs/>
        </w:rPr>
        <w:t>Kết dư ngân sách địa phương</w:t>
      </w:r>
      <w:r w:rsidR="00C210B8" w:rsidRPr="00A15905">
        <w:rPr>
          <w:rFonts w:ascii="Times New Roman" w:hAnsi="Times New Roman"/>
          <w:b/>
          <w:bCs/>
        </w:rPr>
        <w:t>:</w:t>
      </w:r>
      <w:r w:rsidR="0095583F">
        <w:rPr>
          <w:rFonts w:ascii="Times New Roman" w:hAnsi="Times New Roman"/>
          <w:b/>
          <w:bCs/>
        </w:rPr>
        <w:tab/>
      </w:r>
      <w:r w:rsidR="008E1405">
        <w:rPr>
          <w:rFonts w:ascii="Times New Roman" w:hAnsi="Times New Roman"/>
          <w:b/>
          <w:bCs/>
        </w:rPr>
        <w:t xml:space="preserve">                        </w:t>
      </w:r>
      <w:r w:rsidR="000F46C3" w:rsidRPr="00A15905">
        <w:rPr>
          <w:rFonts w:ascii="Times New Roman" w:hAnsi="Times New Roman"/>
          <w:b/>
          <w:color w:val="000000"/>
        </w:rPr>
        <w:t>110.792</w:t>
      </w:r>
      <w:r w:rsidR="00ED12C6" w:rsidRPr="00A15905">
        <w:rPr>
          <w:rFonts w:ascii="Times New Roman" w:hAnsi="Times New Roman"/>
          <w:b/>
          <w:color w:val="000000"/>
        </w:rPr>
        <w:t xml:space="preserve"> </w:t>
      </w:r>
      <w:r w:rsidRPr="00A15905">
        <w:rPr>
          <w:rFonts w:ascii="Times New Roman" w:hAnsi="Times New Roman"/>
          <w:b/>
          <w:bCs/>
        </w:rPr>
        <w:t>triệu đồng</w:t>
      </w:r>
    </w:p>
    <w:p w:rsidR="001C6682" w:rsidRPr="00A15905" w:rsidRDefault="00C71431" w:rsidP="006A1D1D">
      <w:pPr>
        <w:spacing w:before="60"/>
        <w:ind w:firstLine="709"/>
        <w:jc w:val="both"/>
        <w:rPr>
          <w:rFonts w:ascii="Times New Roman" w:hAnsi="Times New Roman"/>
          <w:b/>
          <w:color w:val="000000"/>
        </w:rPr>
      </w:pPr>
      <w:r w:rsidRPr="00A15905">
        <w:rPr>
          <w:rFonts w:ascii="Times New Roman" w:hAnsi="Times New Roman"/>
          <w:i/>
        </w:rPr>
        <w:tab/>
      </w:r>
      <w:r w:rsidR="001C6682" w:rsidRPr="00A15905">
        <w:rPr>
          <w:rFonts w:ascii="Times New Roman" w:hAnsi="Times New Roman"/>
          <w:i/>
          <w:color w:val="000000"/>
        </w:rPr>
        <w:t>Trong đó:</w:t>
      </w:r>
    </w:p>
    <w:p w:rsidR="001C6682" w:rsidRPr="00A15905" w:rsidRDefault="001C6682" w:rsidP="006A1D1D">
      <w:pPr>
        <w:spacing w:before="60"/>
        <w:ind w:firstLine="709"/>
        <w:jc w:val="both"/>
        <w:rPr>
          <w:rFonts w:ascii="Times New Roman" w:hAnsi="Times New Roman"/>
          <w:b/>
          <w:color w:val="000000"/>
        </w:rPr>
      </w:pPr>
      <w:r w:rsidRPr="00A15905">
        <w:rPr>
          <w:rFonts w:ascii="Times New Roman" w:hAnsi="Times New Roman"/>
          <w:b/>
          <w:color w:val="000000"/>
        </w:rPr>
        <w:tab/>
        <w:t xml:space="preserve">1. Ngân sách tỉnh: </w:t>
      </w:r>
      <w:r w:rsidR="0095583F">
        <w:rPr>
          <w:rFonts w:ascii="Times New Roman" w:hAnsi="Times New Roman"/>
          <w:b/>
          <w:color w:val="000000"/>
        </w:rPr>
        <w:tab/>
      </w:r>
      <w:r w:rsidR="0095583F">
        <w:rPr>
          <w:rFonts w:ascii="Times New Roman" w:hAnsi="Times New Roman"/>
          <w:b/>
          <w:color w:val="000000"/>
        </w:rPr>
        <w:tab/>
      </w:r>
      <w:r w:rsidR="0095583F">
        <w:rPr>
          <w:rFonts w:ascii="Times New Roman" w:hAnsi="Times New Roman"/>
          <w:b/>
          <w:color w:val="000000"/>
        </w:rPr>
        <w:tab/>
      </w:r>
      <w:r w:rsidR="0095583F">
        <w:rPr>
          <w:rFonts w:ascii="Times New Roman" w:hAnsi="Times New Roman"/>
          <w:b/>
          <w:color w:val="000000"/>
        </w:rPr>
        <w:tab/>
      </w:r>
      <w:r w:rsidR="0095583F">
        <w:rPr>
          <w:rFonts w:ascii="Times New Roman" w:hAnsi="Times New Roman"/>
          <w:b/>
          <w:color w:val="000000"/>
        </w:rPr>
        <w:tab/>
      </w:r>
      <w:r w:rsidR="008E1405">
        <w:rPr>
          <w:rFonts w:ascii="Times New Roman" w:hAnsi="Times New Roman"/>
          <w:b/>
          <w:color w:val="000000"/>
        </w:rPr>
        <w:t xml:space="preserve">       </w:t>
      </w:r>
      <w:r w:rsidR="000F46C3" w:rsidRPr="00A15905">
        <w:rPr>
          <w:rFonts w:ascii="Times New Roman" w:hAnsi="Times New Roman"/>
          <w:b/>
          <w:color w:val="000000"/>
        </w:rPr>
        <w:t>82.47</w:t>
      </w:r>
      <w:r w:rsidR="005667A7">
        <w:rPr>
          <w:rFonts w:ascii="Times New Roman" w:hAnsi="Times New Roman"/>
          <w:b/>
          <w:color w:val="000000"/>
        </w:rPr>
        <w:t>2</w:t>
      </w:r>
      <w:r w:rsidR="00174A20" w:rsidRPr="00A15905">
        <w:rPr>
          <w:rFonts w:ascii="Times New Roman" w:hAnsi="Times New Roman"/>
          <w:b/>
          <w:color w:val="000000"/>
        </w:rPr>
        <w:t xml:space="preserve"> </w:t>
      </w:r>
      <w:r w:rsidRPr="00A15905">
        <w:rPr>
          <w:rFonts w:ascii="Times New Roman" w:hAnsi="Times New Roman"/>
          <w:b/>
          <w:color w:val="000000"/>
        </w:rPr>
        <w:t>triệu đồng</w:t>
      </w:r>
    </w:p>
    <w:p w:rsidR="001C6682" w:rsidRPr="00A15905" w:rsidRDefault="001C6682" w:rsidP="006A1D1D">
      <w:pPr>
        <w:spacing w:before="60"/>
        <w:ind w:firstLine="709"/>
        <w:jc w:val="both"/>
        <w:rPr>
          <w:rFonts w:ascii="Times New Roman" w:hAnsi="Times New Roman"/>
          <w:color w:val="000000"/>
        </w:rPr>
      </w:pPr>
      <w:r w:rsidRPr="00A15905">
        <w:rPr>
          <w:rFonts w:ascii="Times New Roman" w:hAnsi="Times New Roman"/>
          <w:color w:val="000000"/>
        </w:rPr>
        <w:t>- Trích bổ sung quỹ Dự trữ tài chính:</w:t>
      </w:r>
      <w:r w:rsidR="0095583F">
        <w:rPr>
          <w:rFonts w:ascii="Times New Roman" w:hAnsi="Times New Roman"/>
          <w:color w:val="000000"/>
        </w:rPr>
        <w:tab/>
      </w:r>
      <w:r w:rsidR="0095583F">
        <w:rPr>
          <w:rFonts w:ascii="Times New Roman" w:hAnsi="Times New Roman"/>
          <w:color w:val="000000"/>
        </w:rPr>
        <w:tab/>
      </w:r>
      <w:r w:rsidR="0095583F">
        <w:rPr>
          <w:rFonts w:ascii="Times New Roman" w:hAnsi="Times New Roman"/>
          <w:color w:val="000000"/>
        </w:rPr>
        <w:tab/>
      </w:r>
      <w:r w:rsidR="008E1405">
        <w:rPr>
          <w:rFonts w:ascii="Times New Roman" w:hAnsi="Times New Roman"/>
          <w:color w:val="000000"/>
        </w:rPr>
        <w:t xml:space="preserve">        </w:t>
      </w:r>
      <w:r w:rsidR="000F46C3" w:rsidRPr="00A15905">
        <w:rPr>
          <w:rFonts w:ascii="Times New Roman" w:hAnsi="Times New Roman"/>
          <w:color w:val="000000"/>
        </w:rPr>
        <w:t>41.236</w:t>
      </w:r>
      <w:r w:rsidR="00174A20" w:rsidRPr="00A15905">
        <w:rPr>
          <w:rFonts w:ascii="Times New Roman" w:hAnsi="Times New Roman"/>
          <w:color w:val="000000"/>
        </w:rPr>
        <w:t xml:space="preserve"> </w:t>
      </w:r>
      <w:r w:rsidRPr="00A15905">
        <w:rPr>
          <w:rFonts w:ascii="Times New Roman" w:hAnsi="Times New Roman"/>
          <w:color w:val="000000"/>
        </w:rPr>
        <w:t>triệu đồng</w:t>
      </w:r>
    </w:p>
    <w:p w:rsidR="001C6682" w:rsidRPr="00A15905" w:rsidRDefault="001C6682" w:rsidP="006A1D1D">
      <w:pPr>
        <w:spacing w:before="60"/>
        <w:ind w:firstLine="709"/>
        <w:jc w:val="both"/>
        <w:rPr>
          <w:rFonts w:ascii="Times New Roman" w:hAnsi="Times New Roman"/>
          <w:color w:val="000000"/>
        </w:rPr>
      </w:pPr>
      <w:r w:rsidRPr="00A15905">
        <w:rPr>
          <w:rFonts w:ascii="Times New Roman" w:hAnsi="Times New Roman"/>
          <w:color w:val="000000"/>
        </w:rPr>
        <w:t>- Hạch toán thu ngân sách năm 201</w:t>
      </w:r>
      <w:r w:rsidR="00174A20" w:rsidRPr="00A15905">
        <w:rPr>
          <w:rFonts w:ascii="Times New Roman" w:hAnsi="Times New Roman"/>
          <w:color w:val="000000"/>
        </w:rPr>
        <w:t>7</w:t>
      </w:r>
      <w:r w:rsidRPr="00A15905">
        <w:rPr>
          <w:rFonts w:ascii="Times New Roman" w:hAnsi="Times New Roman"/>
          <w:color w:val="000000"/>
        </w:rPr>
        <w:t>:</w:t>
      </w:r>
      <w:r w:rsidR="0095583F">
        <w:rPr>
          <w:rFonts w:ascii="Times New Roman" w:hAnsi="Times New Roman"/>
          <w:color w:val="000000"/>
        </w:rPr>
        <w:tab/>
      </w:r>
      <w:r w:rsidR="0095583F">
        <w:rPr>
          <w:rFonts w:ascii="Times New Roman" w:hAnsi="Times New Roman"/>
          <w:color w:val="000000"/>
        </w:rPr>
        <w:tab/>
      </w:r>
      <w:r w:rsidR="0095583F">
        <w:rPr>
          <w:rFonts w:ascii="Times New Roman" w:hAnsi="Times New Roman"/>
          <w:color w:val="000000"/>
        </w:rPr>
        <w:tab/>
      </w:r>
      <w:r w:rsidR="008E1405">
        <w:rPr>
          <w:rFonts w:ascii="Times New Roman" w:hAnsi="Times New Roman"/>
          <w:color w:val="000000"/>
        </w:rPr>
        <w:t xml:space="preserve">        </w:t>
      </w:r>
      <w:r w:rsidR="000F46C3" w:rsidRPr="00A15905">
        <w:rPr>
          <w:rFonts w:ascii="Times New Roman" w:hAnsi="Times New Roman"/>
          <w:color w:val="000000"/>
        </w:rPr>
        <w:t>41.23</w:t>
      </w:r>
      <w:r w:rsidR="005667A7">
        <w:rPr>
          <w:rFonts w:ascii="Times New Roman" w:hAnsi="Times New Roman"/>
          <w:color w:val="000000"/>
        </w:rPr>
        <w:t>6</w:t>
      </w:r>
      <w:r w:rsidR="00174A20" w:rsidRPr="00A15905">
        <w:rPr>
          <w:rFonts w:ascii="Times New Roman" w:hAnsi="Times New Roman"/>
          <w:color w:val="000000"/>
        </w:rPr>
        <w:t xml:space="preserve"> </w:t>
      </w:r>
      <w:r w:rsidRPr="00A15905">
        <w:rPr>
          <w:rFonts w:ascii="Times New Roman" w:hAnsi="Times New Roman"/>
          <w:color w:val="000000"/>
        </w:rPr>
        <w:t>triệu đồng</w:t>
      </w:r>
    </w:p>
    <w:p w:rsidR="00594A14" w:rsidRPr="00A15905" w:rsidRDefault="001C6682" w:rsidP="006A1D1D">
      <w:pPr>
        <w:spacing w:before="60"/>
        <w:ind w:firstLine="709"/>
        <w:jc w:val="both"/>
        <w:rPr>
          <w:rFonts w:ascii="Times New Roman" w:hAnsi="Times New Roman"/>
          <w:b/>
          <w:color w:val="000000"/>
        </w:rPr>
      </w:pPr>
      <w:r w:rsidRPr="00A15905">
        <w:rPr>
          <w:rFonts w:ascii="Times New Roman" w:hAnsi="Times New Roman"/>
          <w:b/>
          <w:color w:val="000000"/>
        </w:rPr>
        <w:tab/>
        <w:t>2. Ngân sách huyện, thành phố</w:t>
      </w:r>
      <w:r w:rsidR="004B7411" w:rsidRPr="00A15905">
        <w:rPr>
          <w:rFonts w:ascii="Times New Roman" w:hAnsi="Times New Roman"/>
          <w:b/>
          <w:color w:val="000000"/>
        </w:rPr>
        <w:t>, thị xã</w:t>
      </w:r>
      <w:r w:rsidRPr="00A15905">
        <w:rPr>
          <w:rFonts w:ascii="Times New Roman" w:hAnsi="Times New Roman"/>
          <w:b/>
          <w:color w:val="000000"/>
        </w:rPr>
        <w:t>:</w:t>
      </w:r>
      <w:r w:rsidR="0095583F">
        <w:rPr>
          <w:rFonts w:ascii="Times New Roman" w:hAnsi="Times New Roman"/>
          <w:b/>
          <w:color w:val="000000"/>
        </w:rPr>
        <w:tab/>
      </w:r>
      <w:r w:rsidR="0095583F">
        <w:rPr>
          <w:rFonts w:ascii="Times New Roman" w:hAnsi="Times New Roman"/>
          <w:b/>
          <w:color w:val="000000"/>
        </w:rPr>
        <w:tab/>
      </w:r>
      <w:r w:rsidR="008E1405">
        <w:rPr>
          <w:rFonts w:ascii="Times New Roman" w:hAnsi="Times New Roman"/>
          <w:b/>
          <w:color w:val="000000"/>
        </w:rPr>
        <w:t xml:space="preserve">       </w:t>
      </w:r>
      <w:r w:rsidR="00174A20" w:rsidRPr="00A15905">
        <w:rPr>
          <w:rFonts w:ascii="Times New Roman" w:hAnsi="Times New Roman"/>
          <w:b/>
          <w:color w:val="000000"/>
        </w:rPr>
        <w:t>10.956</w:t>
      </w:r>
      <w:r w:rsidRPr="00A15905">
        <w:rPr>
          <w:rFonts w:ascii="Times New Roman" w:hAnsi="Times New Roman"/>
          <w:b/>
          <w:color w:val="000000"/>
        </w:rPr>
        <w:t xml:space="preserve"> triệu đồng</w:t>
      </w:r>
    </w:p>
    <w:p w:rsidR="001C6682" w:rsidRPr="00A15905" w:rsidRDefault="00AA0FAF" w:rsidP="006A1D1D">
      <w:pPr>
        <w:spacing w:before="60"/>
        <w:ind w:firstLine="709"/>
        <w:jc w:val="both"/>
        <w:rPr>
          <w:rFonts w:ascii="Times New Roman" w:hAnsi="Times New Roman"/>
          <w:b/>
          <w:color w:val="000000"/>
        </w:rPr>
      </w:pPr>
      <w:r w:rsidRPr="00A15905">
        <w:rPr>
          <w:rFonts w:ascii="Times New Roman" w:hAnsi="Times New Roman"/>
          <w:color w:val="000000"/>
        </w:rPr>
        <w:t>-</w:t>
      </w:r>
      <w:r w:rsidR="0095583F">
        <w:rPr>
          <w:rFonts w:ascii="Times New Roman" w:hAnsi="Times New Roman"/>
          <w:color w:val="000000"/>
        </w:rPr>
        <w:t xml:space="preserve"> </w:t>
      </w:r>
      <w:r w:rsidR="001C6682" w:rsidRPr="00A15905">
        <w:rPr>
          <w:rFonts w:ascii="Times New Roman" w:hAnsi="Times New Roman"/>
          <w:color w:val="000000"/>
        </w:rPr>
        <w:t>Hạch toán thu ngân sách năm 201</w:t>
      </w:r>
      <w:r w:rsidR="00174A20" w:rsidRPr="00A15905">
        <w:rPr>
          <w:rFonts w:ascii="Times New Roman" w:hAnsi="Times New Roman"/>
          <w:color w:val="000000"/>
        </w:rPr>
        <w:t>7</w:t>
      </w:r>
      <w:r w:rsidR="001C6682" w:rsidRPr="00A15905">
        <w:rPr>
          <w:rFonts w:ascii="Times New Roman" w:hAnsi="Times New Roman"/>
          <w:color w:val="000000"/>
        </w:rPr>
        <w:t>:</w:t>
      </w:r>
      <w:r w:rsidR="0095583F">
        <w:rPr>
          <w:rFonts w:ascii="Times New Roman" w:hAnsi="Times New Roman"/>
          <w:color w:val="000000"/>
        </w:rPr>
        <w:tab/>
      </w:r>
      <w:r w:rsidR="0095583F">
        <w:rPr>
          <w:rFonts w:ascii="Times New Roman" w:hAnsi="Times New Roman"/>
          <w:color w:val="000000"/>
        </w:rPr>
        <w:tab/>
      </w:r>
      <w:r w:rsidR="0095583F">
        <w:rPr>
          <w:rFonts w:ascii="Times New Roman" w:hAnsi="Times New Roman"/>
          <w:color w:val="000000"/>
        </w:rPr>
        <w:tab/>
      </w:r>
      <w:r w:rsidR="008E1405">
        <w:rPr>
          <w:rFonts w:ascii="Times New Roman" w:hAnsi="Times New Roman"/>
          <w:color w:val="000000"/>
        </w:rPr>
        <w:t xml:space="preserve">        </w:t>
      </w:r>
      <w:r w:rsidR="00174A20" w:rsidRPr="00A15905">
        <w:rPr>
          <w:rFonts w:ascii="Times New Roman" w:hAnsi="Times New Roman"/>
          <w:color w:val="000000"/>
        </w:rPr>
        <w:t>10.956</w:t>
      </w:r>
      <w:r w:rsidR="00ED12C6" w:rsidRPr="00A15905">
        <w:rPr>
          <w:rFonts w:ascii="Times New Roman" w:hAnsi="Times New Roman"/>
          <w:color w:val="000000"/>
        </w:rPr>
        <w:t xml:space="preserve"> </w:t>
      </w:r>
      <w:r w:rsidR="001C6682" w:rsidRPr="00A15905">
        <w:rPr>
          <w:rFonts w:ascii="Times New Roman" w:hAnsi="Times New Roman"/>
          <w:color w:val="000000"/>
        </w:rPr>
        <w:t>triệu đồng</w:t>
      </w:r>
    </w:p>
    <w:p w:rsidR="00594A14" w:rsidRPr="00A15905" w:rsidRDefault="001C6682" w:rsidP="006A1D1D">
      <w:pPr>
        <w:spacing w:before="60"/>
        <w:ind w:firstLine="709"/>
        <w:jc w:val="both"/>
        <w:rPr>
          <w:rFonts w:ascii="Times New Roman" w:hAnsi="Times New Roman"/>
          <w:b/>
          <w:color w:val="000000"/>
        </w:rPr>
      </w:pPr>
      <w:r w:rsidRPr="00A15905">
        <w:rPr>
          <w:rFonts w:ascii="Times New Roman" w:hAnsi="Times New Roman"/>
          <w:b/>
          <w:color w:val="000000"/>
        </w:rPr>
        <w:t>3. Ngân sách xã, phường, thị trấn:</w:t>
      </w:r>
      <w:r w:rsidR="0095583F">
        <w:rPr>
          <w:rFonts w:ascii="Times New Roman" w:hAnsi="Times New Roman"/>
          <w:b/>
          <w:color w:val="000000"/>
        </w:rPr>
        <w:tab/>
      </w:r>
      <w:r w:rsidR="0095583F">
        <w:rPr>
          <w:rFonts w:ascii="Times New Roman" w:hAnsi="Times New Roman"/>
          <w:b/>
          <w:color w:val="000000"/>
        </w:rPr>
        <w:tab/>
      </w:r>
      <w:r w:rsidR="0095583F">
        <w:rPr>
          <w:rFonts w:ascii="Times New Roman" w:hAnsi="Times New Roman"/>
          <w:b/>
          <w:color w:val="000000"/>
        </w:rPr>
        <w:tab/>
      </w:r>
      <w:r w:rsidR="008E1405">
        <w:rPr>
          <w:rFonts w:ascii="Times New Roman" w:hAnsi="Times New Roman"/>
          <w:b/>
          <w:color w:val="000000"/>
        </w:rPr>
        <w:t xml:space="preserve">       </w:t>
      </w:r>
      <w:r w:rsidR="00174A20" w:rsidRPr="00A15905">
        <w:rPr>
          <w:rFonts w:ascii="Times New Roman" w:hAnsi="Times New Roman"/>
          <w:b/>
          <w:color w:val="000000"/>
        </w:rPr>
        <w:t>17.36</w:t>
      </w:r>
      <w:r w:rsidR="005667A7">
        <w:rPr>
          <w:rFonts w:ascii="Times New Roman" w:hAnsi="Times New Roman"/>
          <w:b/>
          <w:color w:val="000000"/>
        </w:rPr>
        <w:t>4</w:t>
      </w:r>
      <w:r w:rsidR="00174A20" w:rsidRPr="00A15905">
        <w:rPr>
          <w:rFonts w:ascii="Times New Roman" w:hAnsi="Times New Roman"/>
          <w:b/>
          <w:color w:val="000000"/>
        </w:rPr>
        <w:t xml:space="preserve"> </w:t>
      </w:r>
      <w:r w:rsidRPr="00A15905">
        <w:rPr>
          <w:rFonts w:ascii="Times New Roman" w:hAnsi="Times New Roman"/>
          <w:b/>
          <w:color w:val="000000"/>
        </w:rPr>
        <w:t>triệu đồng</w:t>
      </w:r>
    </w:p>
    <w:p w:rsidR="00C210B8" w:rsidRPr="00A15905" w:rsidRDefault="00AA0FAF" w:rsidP="006A1D1D">
      <w:pPr>
        <w:spacing w:before="60"/>
        <w:ind w:firstLine="709"/>
        <w:jc w:val="both"/>
        <w:rPr>
          <w:rFonts w:ascii="Times New Roman" w:hAnsi="Times New Roman"/>
          <w:color w:val="000000"/>
        </w:rPr>
      </w:pPr>
      <w:r w:rsidRPr="00A15905">
        <w:rPr>
          <w:rFonts w:ascii="Times New Roman" w:hAnsi="Times New Roman"/>
          <w:color w:val="000000"/>
        </w:rPr>
        <w:t>-</w:t>
      </w:r>
      <w:r w:rsidR="0095583F">
        <w:rPr>
          <w:rFonts w:ascii="Times New Roman" w:hAnsi="Times New Roman"/>
          <w:color w:val="000000"/>
        </w:rPr>
        <w:t xml:space="preserve"> </w:t>
      </w:r>
      <w:r w:rsidR="001C6682" w:rsidRPr="00A15905">
        <w:rPr>
          <w:rFonts w:ascii="Times New Roman" w:hAnsi="Times New Roman"/>
          <w:color w:val="000000"/>
        </w:rPr>
        <w:t>Hạch toán vào thu ngân sách năm 20</w:t>
      </w:r>
      <w:r w:rsidR="0079360D" w:rsidRPr="00A15905">
        <w:rPr>
          <w:rFonts w:ascii="Times New Roman" w:hAnsi="Times New Roman"/>
          <w:color w:val="000000"/>
        </w:rPr>
        <w:t>1</w:t>
      </w:r>
      <w:r w:rsidR="00174A20" w:rsidRPr="00A15905">
        <w:rPr>
          <w:rFonts w:ascii="Times New Roman" w:hAnsi="Times New Roman"/>
          <w:color w:val="000000"/>
        </w:rPr>
        <w:t>7</w:t>
      </w:r>
      <w:r w:rsidR="001C6682" w:rsidRPr="00A15905">
        <w:rPr>
          <w:rFonts w:ascii="Times New Roman" w:hAnsi="Times New Roman"/>
          <w:color w:val="000000"/>
        </w:rPr>
        <w:t>:</w:t>
      </w:r>
      <w:r w:rsidR="0095583F">
        <w:rPr>
          <w:rFonts w:ascii="Times New Roman" w:hAnsi="Times New Roman"/>
          <w:color w:val="000000"/>
        </w:rPr>
        <w:tab/>
      </w:r>
      <w:r w:rsidR="0095583F">
        <w:rPr>
          <w:rFonts w:ascii="Times New Roman" w:hAnsi="Times New Roman"/>
          <w:color w:val="000000"/>
        </w:rPr>
        <w:tab/>
      </w:r>
      <w:r w:rsidR="008E1405">
        <w:rPr>
          <w:rFonts w:ascii="Times New Roman" w:hAnsi="Times New Roman"/>
          <w:color w:val="000000"/>
        </w:rPr>
        <w:t xml:space="preserve">        </w:t>
      </w:r>
      <w:r w:rsidR="00174A20" w:rsidRPr="00A15905">
        <w:rPr>
          <w:rFonts w:ascii="Times New Roman" w:hAnsi="Times New Roman"/>
          <w:color w:val="000000"/>
        </w:rPr>
        <w:t>17.36</w:t>
      </w:r>
      <w:r w:rsidR="005667A7">
        <w:rPr>
          <w:rFonts w:ascii="Times New Roman" w:hAnsi="Times New Roman"/>
          <w:color w:val="000000"/>
        </w:rPr>
        <w:t>4</w:t>
      </w:r>
      <w:r w:rsidR="00174A20" w:rsidRPr="00A15905">
        <w:rPr>
          <w:rFonts w:ascii="Times New Roman" w:hAnsi="Times New Roman"/>
          <w:color w:val="000000"/>
        </w:rPr>
        <w:t xml:space="preserve"> </w:t>
      </w:r>
      <w:r w:rsidR="001C6682" w:rsidRPr="00A15905">
        <w:rPr>
          <w:rFonts w:ascii="Times New Roman" w:hAnsi="Times New Roman"/>
          <w:color w:val="000000"/>
        </w:rPr>
        <w:t>triệu đồng</w:t>
      </w:r>
    </w:p>
    <w:p w:rsidR="003C3A8C" w:rsidRPr="00A15905" w:rsidRDefault="00BC34C1" w:rsidP="006A1D1D">
      <w:pPr>
        <w:spacing w:before="60"/>
        <w:ind w:firstLine="709"/>
        <w:jc w:val="both"/>
        <w:rPr>
          <w:rFonts w:ascii="Times New Roman" w:hAnsi="Times New Roman"/>
          <w:i/>
          <w:color w:val="000000"/>
        </w:rPr>
      </w:pPr>
      <w:r w:rsidRPr="00A15905">
        <w:rPr>
          <w:rFonts w:ascii="Times New Roman" w:hAnsi="Times New Roman"/>
          <w:i/>
          <w:color w:val="000000"/>
        </w:rPr>
        <w:t>(Chi tiết tại</w:t>
      </w:r>
      <w:r w:rsidR="003C3A8C" w:rsidRPr="00A15905">
        <w:rPr>
          <w:rFonts w:ascii="Times New Roman" w:hAnsi="Times New Roman"/>
          <w:i/>
          <w:color w:val="000000"/>
        </w:rPr>
        <w:t xml:space="preserve"> các Biểu kèm theo)</w:t>
      </w:r>
    </w:p>
    <w:p w:rsidR="00C57138" w:rsidRPr="00A15905" w:rsidRDefault="00C71431" w:rsidP="006A1D1D">
      <w:pPr>
        <w:spacing w:before="60"/>
        <w:ind w:firstLine="709"/>
        <w:jc w:val="both"/>
        <w:rPr>
          <w:rFonts w:ascii="Times New Roman" w:hAnsi="Times New Roman"/>
        </w:rPr>
      </w:pPr>
      <w:r w:rsidRPr="00A15905">
        <w:rPr>
          <w:rFonts w:ascii="Times New Roman" w:hAnsi="Times New Roman"/>
        </w:rPr>
        <w:tab/>
      </w:r>
      <w:r w:rsidR="00C57138" w:rsidRPr="00A15905">
        <w:rPr>
          <w:rFonts w:ascii="Times New Roman" w:hAnsi="Times New Roman"/>
          <w:b/>
        </w:rPr>
        <w:t>Điều 2</w:t>
      </w:r>
      <w:r w:rsidRPr="00A15905">
        <w:rPr>
          <w:rFonts w:ascii="Times New Roman" w:hAnsi="Times New Roman"/>
          <w:b/>
        </w:rPr>
        <w:t>.</w:t>
      </w:r>
      <w:r w:rsidR="00C57138" w:rsidRPr="00A15905">
        <w:rPr>
          <w:rFonts w:ascii="Times New Roman" w:hAnsi="Times New Roman"/>
        </w:rPr>
        <w:t xml:space="preserve"> Giao Ủy ban nhân dân tỉnh chỉ</w:t>
      </w:r>
      <w:r w:rsidR="008E1405">
        <w:rPr>
          <w:rFonts w:ascii="Times New Roman" w:hAnsi="Times New Roman"/>
        </w:rPr>
        <w:t xml:space="preserve"> </w:t>
      </w:r>
      <w:r w:rsidR="00C57138" w:rsidRPr="00A15905">
        <w:rPr>
          <w:rFonts w:ascii="Times New Roman" w:hAnsi="Times New Roman"/>
        </w:rPr>
        <w:t>đạo thực hiện Nghị quyết này.</w:t>
      </w:r>
    </w:p>
    <w:p w:rsidR="0079360D" w:rsidRPr="00A15905" w:rsidRDefault="0079360D" w:rsidP="0079360D">
      <w:pPr>
        <w:spacing w:line="120" w:lineRule="auto"/>
        <w:jc w:val="both"/>
        <w:rPr>
          <w:rFonts w:ascii="Times New Roman" w:hAnsi="Times New Roman"/>
        </w:rPr>
      </w:pPr>
    </w:p>
    <w:p w:rsidR="00C57138" w:rsidRDefault="00C71431" w:rsidP="00402967">
      <w:pPr>
        <w:spacing w:before="60" w:line="264" w:lineRule="auto"/>
        <w:jc w:val="both"/>
        <w:rPr>
          <w:rFonts w:ascii="Times New Roman" w:hAnsi="Times New Roman"/>
          <w:lang w:val="vi-VN"/>
        </w:rPr>
      </w:pPr>
      <w:r w:rsidRPr="00A15905">
        <w:rPr>
          <w:rFonts w:ascii="Times New Roman" w:hAnsi="Times New Roman"/>
        </w:rPr>
        <w:tab/>
      </w:r>
      <w:r w:rsidR="00C57138" w:rsidRPr="00A15905">
        <w:rPr>
          <w:rFonts w:ascii="Times New Roman" w:hAnsi="Times New Roman"/>
        </w:rPr>
        <w:t>Nghị quyết này</w:t>
      </w:r>
      <w:r w:rsidR="0028218F">
        <w:rPr>
          <w:rFonts w:ascii="Times New Roman" w:hAnsi="Times New Roman"/>
        </w:rPr>
        <w:t xml:space="preserve"> </w:t>
      </w:r>
      <w:r w:rsidR="00C57138" w:rsidRPr="00A15905">
        <w:rPr>
          <w:rFonts w:ascii="Times New Roman" w:hAnsi="Times New Roman"/>
        </w:rPr>
        <w:t>đã</w:t>
      </w:r>
      <w:r w:rsidR="0028218F">
        <w:rPr>
          <w:rFonts w:ascii="Times New Roman" w:hAnsi="Times New Roman"/>
        </w:rPr>
        <w:t xml:space="preserve"> </w:t>
      </w:r>
      <w:r w:rsidR="00C57138" w:rsidRPr="00A15905">
        <w:rPr>
          <w:rFonts w:ascii="Times New Roman" w:hAnsi="Times New Roman"/>
        </w:rPr>
        <w:t>được</w:t>
      </w:r>
      <w:r w:rsidR="0028218F">
        <w:rPr>
          <w:rFonts w:ascii="Times New Roman" w:hAnsi="Times New Roman"/>
        </w:rPr>
        <w:t xml:space="preserve"> </w:t>
      </w:r>
      <w:r w:rsidR="00653EC6" w:rsidRPr="00A15905">
        <w:rPr>
          <w:rFonts w:ascii="Times New Roman" w:hAnsi="Times New Roman"/>
        </w:rPr>
        <w:t>Hội đồng nhân dân tỉnh</w:t>
      </w:r>
      <w:r w:rsidR="001C6682" w:rsidRPr="00A15905">
        <w:rPr>
          <w:rFonts w:ascii="Times New Roman" w:hAnsi="Times New Roman"/>
        </w:rPr>
        <w:t xml:space="preserve"> t</w:t>
      </w:r>
      <w:r w:rsidR="00C57138" w:rsidRPr="00A15905">
        <w:rPr>
          <w:rFonts w:ascii="Times New Roman" w:hAnsi="Times New Roman"/>
        </w:rPr>
        <w:t>ỉnh</w:t>
      </w:r>
      <w:r w:rsidR="0028218F">
        <w:rPr>
          <w:rFonts w:ascii="Times New Roman" w:hAnsi="Times New Roman"/>
        </w:rPr>
        <w:t xml:space="preserve"> </w:t>
      </w:r>
      <w:r w:rsidR="001C6682" w:rsidRPr="00A15905">
        <w:rPr>
          <w:rFonts w:ascii="Times New Roman" w:hAnsi="Times New Roman"/>
        </w:rPr>
        <w:t>k</w:t>
      </w:r>
      <w:r w:rsidR="00C57138" w:rsidRPr="00A15905">
        <w:rPr>
          <w:rFonts w:ascii="Times New Roman" w:hAnsi="Times New Roman"/>
        </w:rPr>
        <w:t>hóa</w:t>
      </w:r>
      <w:r w:rsidR="0028218F">
        <w:rPr>
          <w:rFonts w:ascii="Times New Roman" w:hAnsi="Times New Roman"/>
        </w:rPr>
        <w:t xml:space="preserve"> </w:t>
      </w:r>
      <w:r w:rsidR="00544259" w:rsidRPr="00A15905">
        <w:rPr>
          <w:rFonts w:ascii="Times New Roman" w:hAnsi="Times New Roman"/>
        </w:rPr>
        <w:t>XV</w:t>
      </w:r>
      <w:r w:rsidR="00500EFA" w:rsidRPr="00A15905">
        <w:rPr>
          <w:rFonts w:ascii="Times New Roman" w:hAnsi="Times New Roman"/>
        </w:rPr>
        <w:t>I</w:t>
      </w:r>
      <w:r w:rsidR="008B55AE" w:rsidRPr="00A15905">
        <w:rPr>
          <w:rFonts w:ascii="Times New Roman" w:hAnsi="Times New Roman"/>
        </w:rPr>
        <w:t>I</w:t>
      </w:r>
      <w:r w:rsidR="00544259" w:rsidRPr="00A15905">
        <w:rPr>
          <w:rFonts w:ascii="Times New Roman" w:hAnsi="Times New Roman"/>
        </w:rPr>
        <w:t xml:space="preserve">, </w:t>
      </w:r>
      <w:r w:rsidR="00653EC6" w:rsidRPr="00A15905">
        <w:rPr>
          <w:rFonts w:ascii="Times New Roman" w:hAnsi="Times New Roman"/>
        </w:rPr>
        <w:t>K</w:t>
      </w:r>
      <w:r w:rsidR="00544259" w:rsidRPr="00A15905">
        <w:rPr>
          <w:rFonts w:ascii="Times New Roman" w:hAnsi="Times New Roman"/>
        </w:rPr>
        <w:t>ỳ họp thứ</w:t>
      </w:r>
      <w:r w:rsidR="00A15905">
        <w:rPr>
          <w:rFonts w:ascii="Times New Roman" w:hAnsi="Times New Roman"/>
        </w:rPr>
        <w:t xml:space="preserve"> </w:t>
      </w:r>
      <w:r w:rsidR="006F0D30" w:rsidRPr="00A15905">
        <w:rPr>
          <w:rFonts w:ascii="Times New Roman" w:hAnsi="Times New Roman"/>
        </w:rPr>
        <w:t>5</w:t>
      </w:r>
      <w:r w:rsidR="00544259" w:rsidRPr="00A15905">
        <w:rPr>
          <w:rFonts w:ascii="Times New Roman" w:hAnsi="Times New Roman"/>
        </w:rPr>
        <w:t xml:space="preserve"> </w:t>
      </w:r>
      <w:r w:rsidR="00544259">
        <w:rPr>
          <w:rFonts w:ascii="Times New Roman" w:hAnsi="Times New Roman"/>
        </w:rPr>
        <w:t>th</w:t>
      </w:r>
      <w:r w:rsidR="00544259" w:rsidRPr="00544259">
        <w:rPr>
          <w:rFonts w:ascii="Times New Roman" w:hAnsi="Times New Roman"/>
        </w:rPr>
        <w:t>ô</w:t>
      </w:r>
      <w:r w:rsidR="00544259">
        <w:rPr>
          <w:rFonts w:ascii="Times New Roman" w:hAnsi="Times New Roman"/>
        </w:rPr>
        <w:t>ng qua.</w:t>
      </w:r>
      <w:r w:rsidR="0079360D">
        <w:rPr>
          <w:rFonts w:ascii="Times New Roman" w:hAnsi="Times New Roman"/>
        </w:rPr>
        <w:t>/.</w:t>
      </w:r>
    </w:p>
    <w:p w:rsidR="007B5865" w:rsidRPr="0079360D" w:rsidRDefault="007B5865" w:rsidP="00C11C24">
      <w:pPr>
        <w:spacing w:before="120" w:after="120"/>
        <w:jc w:val="both"/>
        <w:rPr>
          <w:rFonts w:ascii="Times New Roman" w:hAnsi="Times New Roman"/>
          <w:sz w:val="16"/>
          <w:szCs w:val="16"/>
          <w:lang w:val="vi-VN"/>
        </w:rPr>
      </w:pPr>
    </w:p>
    <w:tbl>
      <w:tblPr>
        <w:tblW w:w="9739" w:type="dxa"/>
        <w:tblInd w:w="-4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499"/>
      </w:tblGrid>
      <w:tr w:rsidR="00297050" w:rsidRPr="00EB6DA8" w:rsidTr="00EB6DA8">
        <w:tc>
          <w:tcPr>
            <w:tcW w:w="5240" w:type="dxa"/>
          </w:tcPr>
          <w:p w:rsidR="00297050" w:rsidRPr="00EB6DA8" w:rsidRDefault="00297050" w:rsidP="00EB6DA8">
            <w:pPr>
              <w:spacing w:after="6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B6D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Văn phòng Quốc hội;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Văn phòng Chủ tịch nước;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Văn phòng Chính phủ, Website Chính phủ;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Bộ Tư pháp; Cục kiểm tra văn bản (Bộ Tư pháp);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Thường trực Tỉnh ủy, HĐND, UBND, UBMTTQ tỉnh;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Đại biểu Quốc hội đoàn Hà Tĩnh;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Pr="00EB6DA8">
              <w:rPr>
                <w:rFonts w:ascii="Times New Roman" w:hAnsi="Times New Roman"/>
                <w:sz w:val="22"/>
                <w:lang w:val="vi-VN"/>
              </w:rPr>
              <w:t>Đại biểu HĐND tỉnh;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lang w:val="vi-VN"/>
              </w:rPr>
              <w:t>- Các sở, ban, ngành, đoàn thể cấp tỉnh;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lang w:val="vi-VN"/>
              </w:rPr>
              <w:t xml:space="preserve">- VP Tỉnh ủy, VP </w:t>
            </w: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Đoàn ĐBQH và HĐND tỉnh; </w:t>
            </w:r>
            <w:r w:rsidRPr="00EB6DA8">
              <w:rPr>
                <w:rFonts w:ascii="Times New Roman" w:hAnsi="Times New Roman"/>
                <w:sz w:val="22"/>
                <w:lang w:val="vi-VN"/>
              </w:rPr>
              <w:t>VP Ủy ban nhân dân tỉnh;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TT HĐND, UBND các huyện, thành phố, thị xã;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Trung tâm Công báo Tin học - VP UBND tỉnh;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Trang thông tin điện tử tỉnh;</w:t>
            </w:r>
          </w:p>
          <w:p w:rsidR="00297050" w:rsidRPr="00EB6DA8" w:rsidRDefault="00297050" w:rsidP="00F11B7E">
            <w:pPr>
              <w:rPr>
                <w:rFonts w:ascii="Times New Roman" w:hAnsi="Times New Roman"/>
                <w:b/>
                <w:bCs/>
                <w:i/>
                <w:iCs/>
                <w:vertAlign w:val="subscript"/>
                <w:lang w:val="vi-VN"/>
              </w:rPr>
            </w:pPr>
            <w:r w:rsidRPr="00EB6DA8">
              <w:rPr>
                <w:rFonts w:ascii="Times New Roman" w:hAnsi="Times New Roman"/>
                <w:sz w:val="22"/>
                <w:szCs w:val="22"/>
                <w:lang w:val="vi-VN"/>
              </w:rPr>
              <w:t>- Lưu: VP.</w:t>
            </w:r>
          </w:p>
        </w:tc>
        <w:tc>
          <w:tcPr>
            <w:tcW w:w="4499" w:type="dxa"/>
          </w:tcPr>
          <w:p w:rsidR="00297050" w:rsidRPr="00DF70AD" w:rsidRDefault="00297050" w:rsidP="00DF70AD">
            <w:pPr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F70AD">
              <w:rPr>
                <w:rFonts w:ascii="Times New Roman" w:hAnsi="Times New Roman"/>
                <w:b/>
                <w:bCs/>
                <w:iCs/>
                <w:lang w:val="vi-VN"/>
              </w:rPr>
              <w:t>CHỦ TỊCH</w:t>
            </w:r>
          </w:p>
          <w:p w:rsidR="00297050" w:rsidRPr="00DF70AD" w:rsidRDefault="00297050" w:rsidP="00DF70AD">
            <w:pPr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</w:p>
          <w:p w:rsidR="00297050" w:rsidRPr="00DF70AD" w:rsidRDefault="00297050" w:rsidP="00DF70AD">
            <w:pPr>
              <w:spacing w:after="120"/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</w:p>
          <w:p w:rsidR="00297050" w:rsidRPr="00DF70AD" w:rsidRDefault="00297050" w:rsidP="00DF70AD">
            <w:pPr>
              <w:spacing w:after="120"/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</w:p>
          <w:p w:rsidR="00297050" w:rsidRPr="00DF70AD" w:rsidRDefault="00297050" w:rsidP="00DF70AD">
            <w:pPr>
              <w:spacing w:after="120"/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</w:p>
          <w:p w:rsidR="00297050" w:rsidRDefault="00297050" w:rsidP="00DF70AD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  <w:p w:rsidR="00297050" w:rsidRPr="00DF70AD" w:rsidRDefault="00DF70AD" w:rsidP="00DF70A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F70AD">
              <w:rPr>
                <w:rFonts w:ascii="Times New Roman" w:hAnsi="Times New Roman"/>
                <w:b/>
                <w:bCs/>
                <w:iCs/>
              </w:rPr>
              <w:t>Lê Đình Sơn</w:t>
            </w:r>
          </w:p>
        </w:tc>
      </w:tr>
    </w:tbl>
    <w:p w:rsidR="00C210B8" w:rsidRPr="00297050" w:rsidRDefault="00C210B8" w:rsidP="007B5865">
      <w:pPr>
        <w:jc w:val="both"/>
        <w:rPr>
          <w:lang w:val="vi-VN"/>
        </w:rPr>
      </w:pPr>
    </w:p>
    <w:sectPr w:rsidR="00C210B8" w:rsidRPr="00297050" w:rsidSect="008E1405">
      <w:footerReference w:type="even" r:id="rId7"/>
      <w:footerReference w:type="default" r:id="rId8"/>
      <w:pgSz w:w="11907" w:h="16840" w:code="9"/>
      <w:pgMar w:top="964" w:right="1077" w:bottom="96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B2" w:rsidRDefault="005355B2">
      <w:r>
        <w:separator/>
      </w:r>
    </w:p>
  </w:endnote>
  <w:endnote w:type="continuationSeparator" w:id="0">
    <w:p w:rsidR="005355B2" w:rsidRDefault="0053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65" w:rsidRDefault="00ED76EE" w:rsidP="00F11B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58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5865" w:rsidRDefault="007B58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972627"/>
      <w:docPartObj>
        <w:docPartGallery w:val="Page Numbers (Bottom of Page)"/>
        <w:docPartUnique/>
      </w:docPartObj>
    </w:sdtPr>
    <w:sdtEndPr/>
    <w:sdtContent>
      <w:p w:rsidR="002A5E8B" w:rsidRDefault="00ED76EE">
        <w:pPr>
          <w:pStyle w:val="Footer"/>
          <w:jc w:val="right"/>
        </w:pPr>
        <w:r w:rsidRPr="002A5E8B">
          <w:rPr>
            <w:rFonts w:ascii="Times New Roman" w:hAnsi="Times New Roman"/>
          </w:rPr>
          <w:fldChar w:fldCharType="begin"/>
        </w:r>
        <w:r w:rsidR="002A5E8B" w:rsidRPr="002A5E8B">
          <w:rPr>
            <w:rFonts w:ascii="Times New Roman" w:hAnsi="Times New Roman"/>
          </w:rPr>
          <w:instrText xml:space="preserve"> PAGE   \* MERGEFORMAT </w:instrText>
        </w:r>
        <w:r w:rsidRPr="002A5E8B">
          <w:rPr>
            <w:rFonts w:ascii="Times New Roman" w:hAnsi="Times New Roman"/>
          </w:rPr>
          <w:fldChar w:fldCharType="separate"/>
        </w:r>
        <w:r w:rsidR="008E1405">
          <w:rPr>
            <w:rFonts w:ascii="Times New Roman" w:hAnsi="Times New Roman"/>
            <w:noProof/>
          </w:rPr>
          <w:t>2</w:t>
        </w:r>
        <w:r w:rsidRPr="002A5E8B">
          <w:rPr>
            <w:rFonts w:ascii="Times New Roman" w:hAnsi="Times New Roman"/>
          </w:rPr>
          <w:fldChar w:fldCharType="end"/>
        </w:r>
      </w:p>
    </w:sdtContent>
  </w:sdt>
  <w:p w:rsidR="002A5E8B" w:rsidRDefault="002A5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B2" w:rsidRDefault="005355B2">
      <w:r>
        <w:separator/>
      </w:r>
    </w:p>
  </w:footnote>
  <w:footnote w:type="continuationSeparator" w:id="0">
    <w:p w:rsidR="005355B2" w:rsidRDefault="00535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1A"/>
    <w:rsid w:val="00007795"/>
    <w:rsid w:val="000149E2"/>
    <w:rsid w:val="00024952"/>
    <w:rsid w:val="00026082"/>
    <w:rsid w:val="00027564"/>
    <w:rsid w:val="00030BAD"/>
    <w:rsid w:val="00034CD4"/>
    <w:rsid w:val="000404F5"/>
    <w:rsid w:val="00046476"/>
    <w:rsid w:val="00053B62"/>
    <w:rsid w:val="000560FA"/>
    <w:rsid w:val="000834E9"/>
    <w:rsid w:val="00084EAA"/>
    <w:rsid w:val="0009263A"/>
    <w:rsid w:val="00095E2F"/>
    <w:rsid w:val="000B16A1"/>
    <w:rsid w:val="000B2484"/>
    <w:rsid w:val="000C04B8"/>
    <w:rsid w:val="000C063E"/>
    <w:rsid w:val="000C46BF"/>
    <w:rsid w:val="000D0E49"/>
    <w:rsid w:val="000D60C2"/>
    <w:rsid w:val="000D6BE2"/>
    <w:rsid w:val="000E388D"/>
    <w:rsid w:val="000E3EA7"/>
    <w:rsid w:val="000E5E2F"/>
    <w:rsid w:val="000F0D5C"/>
    <w:rsid w:val="000F46C3"/>
    <w:rsid w:val="000F6144"/>
    <w:rsid w:val="001079EE"/>
    <w:rsid w:val="00112284"/>
    <w:rsid w:val="0012100A"/>
    <w:rsid w:val="001261C2"/>
    <w:rsid w:val="00135B08"/>
    <w:rsid w:val="00135CD0"/>
    <w:rsid w:val="00136A25"/>
    <w:rsid w:val="00137A01"/>
    <w:rsid w:val="00140A65"/>
    <w:rsid w:val="001547C9"/>
    <w:rsid w:val="00155D0C"/>
    <w:rsid w:val="00162B9A"/>
    <w:rsid w:val="00174797"/>
    <w:rsid w:val="00174A20"/>
    <w:rsid w:val="00177F2C"/>
    <w:rsid w:val="0019569A"/>
    <w:rsid w:val="001A382D"/>
    <w:rsid w:val="001C6682"/>
    <w:rsid w:val="001D7C87"/>
    <w:rsid w:val="001E7B88"/>
    <w:rsid w:val="001F4FF0"/>
    <w:rsid w:val="001F6925"/>
    <w:rsid w:val="00201703"/>
    <w:rsid w:val="002070B8"/>
    <w:rsid w:val="002079BD"/>
    <w:rsid w:val="0021233E"/>
    <w:rsid w:val="00216687"/>
    <w:rsid w:val="002202DA"/>
    <w:rsid w:val="00222999"/>
    <w:rsid w:val="0022537C"/>
    <w:rsid w:val="00231D41"/>
    <w:rsid w:val="00237336"/>
    <w:rsid w:val="0024694B"/>
    <w:rsid w:val="00252F1A"/>
    <w:rsid w:val="002541BF"/>
    <w:rsid w:val="002671D3"/>
    <w:rsid w:val="002677C9"/>
    <w:rsid w:val="00272E3A"/>
    <w:rsid w:val="00274D26"/>
    <w:rsid w:val="0028218F"/>
    <w:rsid w:val="002908A5"/>
    <w:rsid w:val="00290C33"/>
    <w:rsid w:val="00293AAC"/>
    <w:rsid w:val="00293B6E"/>
    <w:rsid w:val="00297050"/>
    <w:rsid w:val="002A5E8B"/>
    <w:rsid w:val="002B4E6E"/>
    <w:rsid w:val="002B7235"/>
    <w:rsid w:val="002C18D7"/>
    <w:rsid w:val="002C2142"/>
    <w:rsid w:val="002D031E"/>
    <w:rsid w:val="002D6BF4"/>
    <w:rsid w:val="002E3EF5"/>
    <w:rsid w:val="002F25C3"/>
    <w:rsid w:val="002F45FE"/>
    <w:rsid w:val="002F76DC"/>
    <w:rsid w:val="003133D6"/>
    <w:rsid w:val="003139A4"/>
    <w:rsid w:val="00321198"/>
    <w:rsid w:val="00324E87"/>
    <w:rsid w:val="003263CA"/>
    <w:rsid w:val="00332AE8"/>
    <w:rsid w:val="0033325E"/>
    <w:rsid w:val="0034365D"/>
    <w:rsid w:val="00353FE7"/>
    <w:rsid w:val="00354561"/>
    <w:rsid w:val="003613CB"/>
    <w:rsid w:val="003671EA"/>
    <w:rsid w:val="0036774A"/>
    <w:rsid w:val="00384484"/>
    <w:rsid w:val="00386391"/>
    <w:rsid w:val="00391AE3"/>
    <w:rsid w:val="003948C7"/>
    <w:rsid w:val="00394AD9"/>
    <w:rsid w:val="003965B5"/>
    <w:rsid w:val="003A2B47"/>
    <w:rsid w:val="003A381A"/>
    <w:rsid w:val="003A6715"/>
    <w:rsid w:val="003B6158"/>
    <w:rsid w:val="003C3A8C"/>
    <w:rsid w:val="003C5331"/>
    <w:rsid w:val="003D193B"/>
    <w:rsid w:val="003D52B5"/>
    <w:rsid w:val="003D5D9E"/>
    <w:rsid w:val="003D692C"/>
    <w:rsid w:val="003F2669"/>
    <w:rsid w:val="004025C6"/>
    <w:rsid w:val="00402967"/>
    <w:rsid w:val="00411858"/>
    <w:rsid w:val="00416272"/>
    <w:rsid w:val="00416FC1"/>
    <w:rsid w:val="004325BE"/>
    <w:rsid w:val="00432621"/>
    <w:rsid w:val="00434501"/>
    <w:rsid w:val="004462F0"/>
    <w:rsid w:val="00447AA3"/>
    <w:rsid w:val="00472185"/>
    <w:rsid w:val="00481C5F"/>
    <w:rsid w:val="00481F74"/>
    <w:rsid w:val="004A0990"/>
    <w:rsid w:val="004A22C2"/>
    <w:rsid w:val="004A3302"/>
    <w:rsid w:val="004A6FE8"/>
    <w:rsid w:val="004B7411"/>
    <w:rsid w:val="004C4CF4"/>
    <w:rsid w:val="004C62A3"/>
    <w:rsid w:val="004D1C2A"/>
    <w:rsid w:val="004D55E8"/>
    <w:rsid w:val="004F004F"/>
    <w:rsid w:val="004F1BF9"/>
    <w:rsid w:val="004F1FF0"/>
    <w:rsid w:val="00500EFA"/>
    <w:rsid w:val="005111D6"/>
    <w:rsid w:val="00514CB3"/>
    <w:rsid w:val="005174C9"/>
    <w:rsid w:val="00524F18"/>
    <w:rsid w:val="00527BA5"/>
    <w:rsid w:val="00533A20"/>
    <w:rsid w:val="005355B2"/>
    <w:rsid w:val="0054008A"/>
    <w:rsid w:val="00541DD8"/>
    <w:rsid w:val="0054223C"/>
    <w:rsid w:val="005441BE"/>
    <w:rsid w:val="00544259"/>
    <w:rsid w:val="0055056E"/>
    <w:rsid w:val="00551FE9"/>
    <w:rsid w:val="00553B1F"/>
    <w:rsid w:val="00554F8C"/>
    <w:rsid w:val="005629F7"/>
    <w:rsid w:val="005667A7"/>
    <w:rsid w:val="00566FEB"/>
    <w:rsid w:val="0057348D"/>
    <w:rsid w:val="00574EC9"/>
    <w:rsid w:val="0057606E"/>
    <w:rsid w:val="00576E8E"/>
    <w:rsid w:val="0058272F"/>
    <w:rsid w:val="00583930"/>
    <w:rsid w:val="005904E7"/>
    <w:rsid w:val="00594A14"/>
    <w:rsid w:val="00597F3A"/>
    <w:rsid w:val="005A3D09"/>
    <w:rsid w:val="005A40EF"/>
    <w:rsid w:val="005A4526"/>
    <w:rsid w:val="005B2A5F"/>
    <w:rsid w:val="005B4D16"/>
    <w:rsid w:val="005B514F"/>
    <w:rsid w:val="005B6AC6"/>
    <w:rsid w:val="005C0D8D"/>
    <w:rsid w:val="005C1506"/>
    <w:rsid w:val="005C65F9"/>
    <w:rsid w:val="005D3607"/>
    <w:rsid w:val="005D566F"/>
    <w:rsid w:val="005D6D7E"/>
    <w:rsid w:val="005E2525"/>
    <w:rsid w:val="005E630D"/>
    <w:rsid w:val="005F08C4"/>
    <w:rsid w:val="005F41B5"/>
    <w:rsid w:val="005F424B"/>
    <w:rsid w:val="00600A63"/>
    <w:rsid w:val="00602930"/>
    <w:rsid w:val="00606B40"/>
    <w:rsid w:val="006119C9"/>
    <w:rsid w:val="00614D95"/>
    <w:rsid w:val="006208C8"/>
    <w:rsid w:val="00622C48"/>
    <w:rsid w:val="006258B4"/>
    <w:rsid w:val="00626089"/>
    <w:rsid w:val="00630359"/>
    <w:rsid w:val="006316F9"/>
    <w:rsid w:val="00637653"/>
    <w:rsid w:val="00641417"/>
    <w:rsid w:val="0064235C"/>
    <w:rsid w:val="00653EC6"/>
    <w:rsid w:val="00654E4E"/>
    <w:rsid w:val="00657F7E"/>
    <w:rsid w:val="00661620"/>
    <w:rsid w:val="006646AD"/>
    <w:rsid w:val="006658B9"/>
    <w:rsid w:val="006669F3"/>
    <w:rsid w:val="0067079F"/>
    <w:rsid w:val="00670D03"/>
    <w:rsid w:val="0067526C"/>
    <w:rsid w:val="006760D0"/>
    <w:rsid w:val="00680FD5"/>
    <w:rsid w:val="00681A2C"/>
    <w:rsid w:val="00681D46"/>
    <w:rsid w:val="006827A0"/>
    <w:rsid w:val="00682D1A"/>
    <w:rsid w:val="006850CD"/>
    <w:rsid w:val="006A1D14"/>
    <w:rsid w:val="006A1D1D"/>
    <w:rsid w:val="006A7226"/>
    <w:rsid w:val="006B1998"/>
    <w:rsid w:val="006B6796"/>
    <w:rsid w:val="006C3B98"/>
    <w:rsid w:val="006D0588"/>
    <w:rsid w:val="006D0E19"/>
    <w:rsid w:val="006F0D30"/>
    <w:rsid w:val="007006D1"/>
    <w:rsid w:val="00705EDA"/>
    <w:rsid w:val="00706D07"/>
    <w:rsid w:val="0071332D"/>
    <w:rsid w:val="007133FC"/>
    <w:rsid w:val="007139DB"/>
    <w:rsid w:val="00717AE5"/>
    <w:rsid w:val="00727FF0"/>
    <w:rsid w:val="00740C57"/>
    <w:rsid w:val="00745132"/>
    <w:rsid w:val="00754D85"/>
    <w:rsid w:val="00756EE6"/>
    <w:rsid w:val="00761190"/>
    <w:rsid w:val="0077120F"/>
    <w:rsid w:val="00775073"/>
    <w:rsid w:val="00780985"/>
    <w:rsid w:val="0078310C"/>
    <w:rsid w:val="007861ED"/>
    <w:rsid w:val="0079360D"/>
    <w:rsid w:val="007B2CDA"/>
    <w:rsid w:val="007B4EA5"/>
    <w:rsid w:val="007B5865"/>
    <w:rsid w:val="007D407E"/>
    <w:rsid w:val="007E0C09"/>
    <w:rsid w:val="007E473F"/>
    <w:rsid w:val="007E6B03"/>
    <w:rsid w:val="007F1DAF"/>
    <w:rsid w:val="007F3A84"/>
    <w:rsid w:val="007F6DE2"/>
    <w:rsid w:val="0080437E"/>
    <w:rsid w:val="00811754"/>
    <w:rsid w:val="00812673"/>
    <w:rsid w:val="00814178"/>
    <w:rsid w:val="008149BA"/>
    <w:rsid w:val="00821A6B"/>
    <w:rsid w:val="00822C17"/>
    <w:rsid w:val="00826CFB"/>
    <w:rsid w:val="0083464C"/>
    <w:rsid w:val="0083556D"/>
    <w:rsid w:val="008375FA"/>
    <w:rsid w:val="00837DC8"/>
    <w:rsid w:val="0084086B"/>
    <w:rsid w:val="00841A18"/>
    <w:rsid w:val="008529F5"/>
    <w:rsid w:val="008628D8"/>
    <w:rsid w:val="00865063"/>
    <w:rsid w:val="00875167"/>
    <w:rsid w:val="00875326"/>
    <w:rsid w:val="00876113"/>
    <w:rsid w:val="0088058C"/>
    <w:rsid w:val="00884336"/>
    <w:rsid w:val="008875B2"/>
    <w:rsid w:val="008B0343"/>
    <w:rsid w:val="008B55AE"/>
    <w:rsid w:val="008B5774"/>
    <w:rsid w:val="008B71AB"/>
    <w:rsid w:val="008C70D5"/>
    <w:rsid w:val="008D1F90"/>
    <w:rsid w:val="008E0108"/>
    <w:rsid w:val="008E1405"/>
    <w:rsid w:val="00900491"/>
    <w:rsid w:val="00901561"/>
    <w:rsid w:val="00905806"/>
    <w:rsid w:val="00910009"/>
    <w:rsid w:val="009120F3"/>
    <w:rsid w:val="0091422E"/>
    <w:rsid w:val="00915CF0"/>
    <w:rsid w:val="00920854"/>
    <w:rsid w:val="00923B82"/>
    <w:rsid w:val="009264E9"/>
    <w:rsid w:val="009353AD"/>
    <w:rsid w:val="0095156A"/>
    <w:rsid w:val="00954F86"/>
    <w:rsid w:val="0095583F"/>
    <w:rsid w:val="00965AAC"/>
    <w:rsid w:val="00965E82"/>
    <w:rsid w:val="0097145B"/>
    <w:rsid w:val="009738AA"/>
    <w:rsid w:val="00976507"/>
    <w:rsid w:val="009778D0"/>
    <w:rsid w:val="00983588"/>
    <w:rsid w:val="00992534"/>
    <w:rsid w:val="009A3248"/>
    <w:rsid w:val="009A3C4F"/>
    <w:rsid w:val="009B49C3"/>
    <w:rsid w:val="009C5AD7"/>
    <w:rsid w:val="009C7FED"/>
    <w:rsid w:val="009D607A"/>
    <w:rsid w:val="009E1FDD"/>
    <w:rsid w:val="009E6ABB"/>
    <w:rsid w:val="00A0274C"/>
    <w:rsid w:val="00A057DA"/>
    <w:rsid w:val="00A15905"/>
    <w:rsid w:val="00A2058F"/>
    <w:rsid w:val="00A205C1"/>
    <w:rsid w:val="00A24402"/>
    <w:rsid w:val="00A511DB"/>
    <w:rsid w:val="00A539C5"/>
    <w:rsid w:val="00A659C4"/>
    <w:rsid w:val="00A664C4"/>
    <w:rsid w:val="00A75763"/>
    <w:rsid w:val="00A919A3"/>
    <w:rsid w:val="00A92179"/>
    <w:rsid w:val="00A93DB4"/>
    <w:rsid w:val="00AA093A"/>
    <w:rsid w:val="00AA0FAF"/>
    <w:rsid w:val="00AA6F48"/>
    <w:rsid w:val="00AC4672"/>
    <w:rsid w:val="00AD7212"/>
    <w:rsid w:val="00AF1ED3"/>
    <w:rsid w:val="00AF251A"/>
    <w:rsid w:val="00AF2FCC"/>
    <w:rsid w:val="00AF4B59"/>
    <w:rsid w:val="00B0101A"/>
    <w:rsid w:val="00B029D1"/>
    <w:rsid w:val="00B05EC8"/>
    <w:rsid w:val="00B264A1"/>
    <w:rsid w:val="00B27B9E"/>
    <w:rsid w:val="00B34636"/>
    <w:rsid w:val="00B370B4"/>
    <w:rsid w:val="00B41D15"/>
    <w:rsid w:val="00B44E77"/>
    <w:rsid w:val="00B47FE2"/>
    <w:rsid w:val="00B53993"/>
    <w:rsid w:val="00B53E04"/>
    <w:rsid w:val="00B62643"/>
    <w:rsid w:val="00B65704"/>
    <w:rsid w:val="00B70432"/>
    <w:rsid w:val="00B76DE9"/>
    <w:rsid w:val="00B94B49"/>
    <w:rsid w:val="00B95799"/>
    <w:rsid w:val="00BA29D5"/>
    <w:rsid w:val="00BA6197"/>
    <w:rsid w:val="00BB286D"/>
    <w:rsid w:val="00BB299E"/>
    <w:rsid w:val="00BC02EF"/>
    <w:rsid w:val="00BC0801"/>
    <w:rsid w:val="00BC34C1"/>
    <w:rsid w:val="00BC393B"/>
    <w:rsid w:val="00BF3BFF"/>
    <w:rsid w:val="00BF42AA"/>
    <w:rsid w:val="00C01124"/>
    <w:rsid w:val="00C020F6"/>
    <w:rsid w:val="00C11C24"/>
    <w:rsid w:val="00C1555A"/>
    <w:rsid w:val="00C20758"/>
    <w:rsid w:val="00C210B8"/>
    <w:rsid w:val="00C23F2E"/>
    <w:rsid w:val="00C378DA"/>
    <w:rsid w:val="00C57138"/>
    <w:rsid w:val="00C608EC"/>
    <w:rsid w:val="00C63295"/>
    <w:rsid w:val="00C639ED"/>
    <w:rsid w:val="00C71431"/>
    <w:rsid w:val="00C75A23"/>
    <w:rsid w:val="00C75BB8"/>
    <w:rsid w:val="00C77749"/>
    <w:rsid w:val="00C84184"/>
    <w:rsid w:val="00C86B14"/>
    <w:rsid w:val="00C90CAC"/>
    <w:rsid w:val="00C93541"/>
    <w:rsid w:val="00C96C53"/>
    <w:rsid w:val="00C96FB5"/>
    <w:rsid w:val="00CB46E3"/>
    <w:rsid w:val="00CC0E27"/>
    <w:rsid w:val="00CC6954"/>
    <w:rsid w:val="00CC71D4"/>
    <w:rsid w:val="00CE1219"/>
    <w:rsid w:val="00CE1E01"/>
    <w:rsid w:val="00CF2F6B"/>
    <w:rsid w:val="00CF41C8"/>
    <w:rsid w:val="00CF75CA"/>
    <w:rsid w:val="00D04FD7"/>
    <w:rsid w:val="00D144F5"/>
    <w:rsid w:val="00D16B66"/>
    <w:rsid w:val="00D17182"/>
    <w:rsid w:val="00D21854"/>
    <w:rsid w:val="00D30292"/>
    <w:rsid w:val="00D45969"/>
    <w:rsid w:val="00D5258C"/>
    <w:rsid w:val="00D54D58"/>
    <w:rsid w:val="00D62E28"/>
    <w:rsid w:val="00D63A28"/>
    <w:rsid w:val="00D64522"/>
    <w:rsid w:val="00D64E8D"/>
    <w:rsid w:val="00D752D0"/>
    <w:rsid w:val="00D7794E"/>
    <w:rsid w:val="00D906A1"/>
    <w:rsid w:val="00D9439E"/>
    <w:rsid w:val="00DA7172"/>
    <w:rsid w:val="00DB58BA"/>
    <w:rsid w:val="00DB6B80"/>
    <w:rsid w:val="00DC0D45"/>
    <w:rsid w:val="00DC5141"/>
    <w:rsid w:val="00DC5838"/>
    <w:rsid w:val="00DD2887"/>
    <w:rsid w:val="00DD555C"/>
    <w:rsid w:val="00DD5EE0"/>
    <w:rsid w:val="00DD7159"/>
    <w:rsid w:val="00DD79DB"/>
    <w:rsid w:val="00DF0B2C"/>
    <w:rsid w:val="00DF223E"/>
    <w:rsid w:val="00DF70AD"/>
    <w:rsid w:val="00E0248D"/>
    <w:rsid w:val="00E04B91"/>
    <w:rsid w:val="00E11189"/>
    <w:rsid w:val="00E16D5B"/>
    <w:rsid w:val="00E208DA"/>
    <w:rsid w:val="00E22C33"/>
    <w:rsid w:val="00E262DB"/>
    <w:rsid w:val="00E275A7"/>
    <w:rsid w:val="00E31500"/>
    <w:rsid w:val="00E41E84"/>
    <w:rsid w:val="00E56808"/>
    <w:rsid w:val="00E646C1"/>
    <w:rsid w:val="00E65781"/>
    <w:rsid w:val="00E74F92"/>
    <w:rsid w:val="00E75EF2"/>
    <w:rsid w:val="00E7788A"/>
    <w:rsid w:val="00E87419"/>
    <w:rsid w:val="00E9731B"/>
    <w:rsid w:val="00EA0155"/>
    <w:rsid w:val="00EA71F9"/>
    <w:rsid w:val="00EB0BA5"/>
    <w:rsid w:val="00EB26DB"/>
    <w:rsid w:val="00EB5756"/>
    <w:rsid w:val="00EB6DA8"/>
    <w:rsid w:val="00ED09D1"/>
    <w:rsid w:val="00ED12C6"/>
    <w:rsid w:val="00ED45C7"/>
    <w:rsid w:val="00ED4A6C"/>
    <w:rsid w:val="00ED76EE"/>
    <w:rsid w:val="00ED7EE4"/>
    <w:rsid w:val="00EE5251"/>
    <w:rsid w:val="00EE5762"/>
    <w:rsid w:val="00EF440F"/>
    <w:rsid w:val="00F007D3"/>
    <w:rsid w:val="00F00A1C"/>
    <w:rsid w:val="00F00F14"/>
    <w:rsid w:val="00F114B3"/>
    <w:rsid w:val="00F11B7E"/>
    <w:rsid w:val="00F12DE7"/>
    <w:rsid w:val="00F14614"/>
    <w:rsid w:val="00F2043D"/>
    <w:rsid w:val="00F2168B"/>
    <w:rsid w:val="00F34433"/>
    <w:rsid w:val="00F437A3"/>
    <w:rsid w:val="00F531EA"/>
    <w:rsid w:val="00F61407"/>
    <w:rsid w:val="00F64CDF"/>
    <w:rsid w:val="00F74419"/>
    <w:rsid w:val="00F75054"/>
    <w:rsid w:val="00F750BB"/>
    <w:rsid w:val="00F772DC"/>
    <w:rsid w:val="00F85D16"/>
    <w:rsid w:val="00FB6C1B"/>
    <w:rsid w:val="00FC0A1C"/>
    <w:rsid w:val="00FC4E4A"/>
    <w:rsid w:val="00FC7A1E"/>
    <w:rsid w:val="00FD73F8"/>
    <w:rsid w:val="00FF0E23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2E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29705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7B58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5865"/>
  </w:style>
  <w:style w:type="paragraph" w:customStyle="1" w:styleId="Char">
    <w:name w:val="Char"/>
    <w:basedOn w:val="Normal"/>
    <w:rsid w:val="001C668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2A5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5E8B"/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A5E8B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DB5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2E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29705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7B58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5865"/>
  </w:style>
  <w:style w:type="paragraph" w:customStyle="1" w:styleId="Char">
    <w:name w:val="Char"/>
    <w:basedOn w:val="Normal"/>
    <w:rsid w:val="001C668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2A5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5E8B"/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A5E8B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DB5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Héi ®ång nh©n d©n                               Céng hoµ x• héi chñ nghÜa ViÖt Nam</vt:lpstr>
    </vt:vector>
  </TitlesOfParts>
  <Company>9THD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Héi ®ång nh©n d©n                               Céng hoµ x• héi chñ nghÜa ViÖt Nam</dc:title>
  <dc:creator>Mai Hoang</dc:creator>
  <cp:lastModifiedBy>H2C</cp:lastModifiedBy>
  <cp:revision>3</cp:revision>
  <cp:lastPrinted>2016-12-08T09:57:00Z</cp:lastPrinted>
  <dcterms:created xsi:type="dcterms:W3CDTF">2017-12-07T11:46:00Z</dcterms:created>
  <dcterms:modified xsi:type="dcterms:W3CDTF">2017-12-07T11:50:00Z</dcterms:modified>
</cp:coreProperties>
</file>