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9" w:type="dxa"/>
        <w:tblInd w:w="108" w:type="dxa"/>
        <w:tblLayout w:type="fixed"/>
        <w:tblLook w:val="0000" w:firstRow="0" w:lastRow="0" w:firstColumn="0" w:lastColumn="0" w:noHBand="0" w:noVBand="0"/>
      </w:tblPr>
      <w:tblGrid>
        <w:gridCol w:w="3178"/>
        <w:gridCol w:w="6341"/>
      </w:tblGrid>
      <w:tr w:rsidR="005C5CBD" w:rsidRPr="00481390" w14:paraId="696A13EA" w14:textId="77777777" w:rsidTr="002D0251">
        <w:trPr>
          <w:trHeight w:val="1420"/>
        </w:trPr>
        <w:tc>
          <w:tcPr>
            <w:tcW w:w="3178" w:type="dxa"/>
          </w:tcPr>
          <w:p w14:paraId="6F33218A" w14:textId="77777777" w:rsidR="005C5CBD" w:rsidRPr="00B56C31" w:rsidRDefault="005C5CBD" w:rsidP="002D0251">
            <w:pPr>
              <w:pStyle w:val="Normal1"/>
              <w:jc w:val="center"/>
              <w:rPr>
                <w:b/>
                <w:sz w:val="26"/>
                <w:szCs w:val="28"/>
              </w:rPr>
            </w:pPr>
            <w:r w:rsidRPr="00B56C31">
              <w:rPr>
                <w:b/>
                <w:sz w:val="26"/>
                <w:szCs w:val="28"/>
              </w:rPr>
              <w:t>ỦY BAN NHÂN DÂN</w:t>
            </w:r>
          </w:p>
          <w:p w14:paraId="179A98AE" w14:textId="77777777" w:rsidR="005C5CBD" w:rsidRDefault="005C5CBD" w:rsidP="002D0251">
            <w:pPr>
              <w:pStyle w:val="Normal1"/>
              <w:jc w:val="center"/>
              <w:rPr>
                <w:b/>
                <w:sz w:val="28"/>
                <w:szCs w:val="28"/>
              </w:rPr>
            </w:pPr>
            <w:r w:rsidRPr="00B56C31">
              <w:rPr>
                <w:b/>
                <w:sz w:val="26"/>
                <w:szCs w:val="28"/>
              </w:rPr>
              <w:t>TỈNH HÀ TĨNH</w:t>
            </w:r>
          </w:p>
          <w:p w14:paraId="20E01445" w14:textId="77777777" w:rsidR="005C5CBD" w:rsidRDefault="005C5CBD" w:rsidP="002D0251">
            <w:pPr>
              <w:pStyle w:val="Normal1"/>
              <w:tabs>
                <w:tab w:val="left" w:pos="1465"/>
                <w:tab w:val="center" w:pos="1692"/>
              </w:tabs>
              <w:rPr>
                <w:b/>
                <w:sz w:val="28"/>
                <w:szCs w:val="28"/>
              </w:rPr>
            </w:pPr>
            <w:r w:rsidRPr="00B56C31">
              <w:rPr>
                <w:b/>
                <w:noProof/>
                <w:sz w:val="26"/>
                <w:szCs w:val="28"/>
                <w:lang w:val="en-US" w:eastAsia="en-US"/>
              </w:rPr>
              <mc:AlternateContent>
                <mc:Choice Requires="wps">
                  <w:drawing>
                    <wp:anchor distT="4294967292" distB="4294967292" distL="114300" distR="114300" simplePos="0" relativeHeight="251667456" behindDoc="0" locked="0" layoutInCell="1" allowOverlap="1" wp14:anchorId="258AEBB3" wp14:editId="5D80F6E3">
                      <wp:simplePos x="0" y="0"/>
                      <wp:positionH relativeFrom="column">
                        <wp:posOffset>558800</wp:posOffset>
                      </wp:positionH>
                      <wp:positionV relativeFrom="paragraph">
                        <wp:posOffset>21590</wp:posOffset>
                      </wp:positionV>
                      <wp:extent cx="692150" cy="0"/>
                      <wp:effectExtent l="0" t="0" r="317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4pt;margin-top:1.7pt;width:54.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" strokeweight="0">
                      <v:stroke endcap="round"/>
                    </v:shape>
                  </w:pict>
                </mc:Fallback>
              </mc:AlternateContent>
            </w:r>
            <w:r>
              <w:rPr>
                <w:b/>
                <w:sz w:val="28"/>
                <w:szCs w:val="28"/>
              </w:rPr>
              <w:tab/>
            </w:r>
            <w:r>
              <w:rPr>
                <w:b/>
                <w:sz w:val="28"/>
                <w:szCs w:val="28"/>
              </w:rPr>
              <w:tab/>
            </w:r>
          </w:p>
          <w:p w14:paraId="4F76525D" w14:textId="36DE4E4D" w:rsidR="005C5CBD" w:rsidRDefault="005C5CBD" w:rsidP="002D0251">
            <w:pPr>
              <w:pStyle w:val="Normal1"/>
              <w:tabs>
                <w:tab w:val="left" w:pos="1465"/>
                <w:tab w:val="center" w:pos="1692"/>
              </w:tabs>
              <w:jc w:val="center"/>
              <w:rPr>
                <w:sz w:val="28"/>
                <w:szCs w:val="28"/>
              </w:rPr>
            </w:pPr>
            <w:r w:rsidRPr="008E57F3">
              <w:rPr>
                <w:sz w:val="26"/>
                <w:szCs w:val="28"/>
              </w:rPr>
              <w:t>Số</w:t>
            </w:r>
            <w:r w:rsidR="00557C6E">
              <w:rPr>
                <w:sz w:val="26"/>
                <w:szCs w:val="28"/>
              </w:rPr>
              <w:t>: 258</w:t>
            </w:r>
            <w:r w:rsidRPr="008E57F3">
              <w:rPr>
                <w:sz w:val="26"/>
                <w:szCs w:val="28"/>
              </w:rPr>
              <w:t>/BC-UBND</w:t>
            </w:r>
          </w:p>
        </w:tc>
        <w:tc>
          <w:tcPr>
            <w:tcW w:w="6341" w:type="dxa"/>
          </w:tcPr>
          <w:p w14:paraId="09429593" w14:textId="77777777" w:rsidR="005C5CBD" w:rsidRPr="00B56C31" w:rsidRDefault="005C5CBD" w:rsidP="002D0251">
            <w:pPr>
              <w:pStyle w:val="Normal1"/>
              <w:jc w:val="center"/>
              <w:rPr>
                <w:b/>
                <w:sz w:val="26"/>
                <w:szCs w:val="28"/>
              </w:rPr>
            </w:pPr>
            <w:r w:rsidRPr="00B56C31">
              <w:rPr>
                <w:b/>
                <w:sz w:val="26"/>
                <w:szCs w:val="28"/>
              </w:rPr>
              <w:t>CỘNG HÒA XÃ HỘI CHỦ NGHĨA VIỆT NAM</w:t>
            </w:r>
          </w:p>
          <w:p w14:paraId="5A70EF6F" w14:textId="77777777" w:rsidR="005C5CBD" w:rsidRDefault="005C5CBD" w:rsidP="002D0251">
            <w:pPr>
              <w:pStyle w:val="Normal1"/>
              <w:jc w:val="center"/>
              <w:rPr>
                <w:i/>
                <w:sz w:val="28"/>
                <w:szCs w:val="28"/>
              </w:rPr>
            </w:pPr>
            <w:r>
              <w:rPr>
                <w:b/>
                <w:sz w:val="28"/>
                <w:szCs w:val="28"/>
              </w:rPr>
              <w:t>Độc lập - Tự do - Hạnh phúc</w:t>
            </w:r>
          </w:p>
          <w:p w14:paraId="399E56A8" w14:textId="77777777" w:rsidR="005C5CBD" w:rsidRDefault="005C5CBD" w:rsidP="002D0251">
            <w:pPr>
              <w:pStyle w:val="Normal1"/>
              <w:jc w:val="center"/>
              <w:rPr>
                <w:i/>
                <w:sz w:val="28"/>
                <w:szCs w:val="28"/>
              </w:rPr>
            </w:pPr>
            <w:r>
              <w:rPr>
                <w:b/>
                <w:noProof/>
                <w:sz w:val="28"/>
                <w:szCs w:val="28"/>
                <w:lang w:val="en-US" w:eastAsia="en-US"/>
              </w:rPr>
              <mc:AlternateContent>
                <mc:Choice Requires="wps">
                  <w:drawing>
                    <wp:anchor distT="4294967291" distB="4294967291" distL="114300" distR="114300" simplePos="0" relativeHeight="251668480" behindDoc="0" locked="0" layoutInCell="1" allowOverlap="1" wp14:anchorId="378C3988" wp14:editId="1987F2CC">
                      <wp:simplePos x="0" y="0"/>
                      <wp:positionH relativeFrom="column">
                        <wp:posOffset>891540</wp:posOffset>
                      </wp:positionH>
                      <wp:positionV relativeFrom="paragraph">
                        <wp:posOffset>62229</wp:posOffset>
                      </wp:positionV>
                      <wp:extent cx="2057400" cy="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2pt;margin-top:4.9pt;width:162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" strokeweight="0">
                      <v:stroke endcap="round"/>
                    </v:shape>
                  </w:pict>
                </mc:Fallback>
              </mc:AlternateContent>
            </w:r>
          </w:p>
          <w:p w14:paraId="0A6F4300" w14:textId="1D691AA8" w:rsidR="005C5CBD" w:rsidRDefault="005C5CBD" w:rsidP="002D0251">
            <w:pPr>
              <w:pStyle w:val="Normal1"/>
              <w:jc w:val="center"/>
              <w:rPr>
                <w:sz w:val="28"/>
                <w:szCs w:val="28"/>
              </w:rPr>
            </w:pPr>
            <w:r>
              <w:rPr>
                <w:i/>
                <w:sz w:val="28"/>
                <w:szCs w:val="28"/>
              </w:rPr>
              <w:t>H</w:t>
            </w:r>
            <w:r w:rsidR="00F77599">
              <w:rPr>
                <w:i/>
                <w:sz w:val="28"/>
                <w:szCs w:val="28"/>
              </w:rPr>
              <w:t>à Tĩnh, ngày 06 tháng 7 năm 2020</w:t>
            </w:r>
          </w:p>
        </w:tc>
      </w:tr>
    </w:tbl>
    <w:p w14:paraId="6F087064" w14:textId="77777777" w:rsidR="00CF1E8B" w:rsidRPr="00481390" w:rsidRDefault="00CF1E8B" w:rsidP="00647AE0">
      <w:pPr>
        <w:spacing w:after="0"/>
        <w:ind w:firstLine="0"/>
        <w:jc w:val="center"/>
        <w:rPr>
          <w:b/>
          <w:bCs/>
          <w:lang w:val="nl-NL"/>
        </w:rPr>
      </w:pPr>
    </w:p>
    <w:p w14:paraId="0725F76D" w14:textId="2A54F497" w:rsidR="00FF59F5" w:rsidRPr="00481390" w:rsidRDefault="00FF59F5" w:rsidP="00647AE0">
      <w:pPr>
        <w:spacing w:after="0"/>
        <w:ind w:firstLine="0"/>
        <w:jc w:val="center"/>
        <w:rPr>
          <w:b/>
          <w:bCs/>
          <w:lang w:val="nl-NL"/>
        </w:rPr>
      </w:pPr>
      <w:r w:rsidRPr="00481390">
        <w:rPr>
          <w:b/>
          <w:bCs/>
          <w:lang w:val="nl-NL"/>
        </w:rPr>
        <w:t>BÁO CÁO</w:t>
      </w:r>
    </w:p>
    <w:p w14:paraId="5691D023" w14:textId="1602695C" w:rsidR="00FF59F5" w:rsidRPr="00481390" w:rsidRDefault="00FF59F5" w:rsidP="00647AE0">
      <w:pPr>
        <w:spacing w:after="0"/>
        <w:ind w:firstLine="0"/>
        <w:jc w:val="center"/>
        <w:rPr>
          <w:b/>
          <w:bCs/>
          <w:lang w:val="nl-NL"/>
        </w:rPr>
      </w:pPr>
      <w:r w:rsidRPr="00481390">
        <w:rPr>
          <w:b/>
          <w:bCs/>
          <w:lang w:val="nl-NL"/>
        </w:rPr>
        <w:t>Kiểm điểm công tác chỉ đạo, điều hành</w:t>
      </w:r>
    </w:p>
    <w:p w14:paraId="32EAA9C1" w14:textId="5B7BF727" w:rsidR="00FF59F5" w:rsidRPr="004804B4" w:rsidRDefault="00FF59F5" w:rsidP="00647AE0">
      <w:pPr>
        <w:spacing w:after="0"/>
        <w:ind w:firstLine="0"/>
        <w:jc w:val="center"/>
        <w:rPr>
          <w:b/>
          <w:bCs/>
        </w:rPr>
      </w:pPr>
      <w:r w:rsidRPr="004804B4">
        <w:rPr>
          <w:b/>
          <w:bCs/>
        </w:rPr>
        <w:t>của Uỷ ban nhân dân tỉnh 6 tháng đầu năm 2020</w:t>
      </w:r>
    </w:p>
    <w:p w14:paraId="6F7F1F30" w14:textId="328DB194" w:rsidR="00FF59F5" w:rsidRPr="00403540" w:rsidRDefault="00FF59F5" w:rsidP="00647AE0">
      <w:pPr>
        <w:ind w:firstLine="0"/>
        <w:jc w:val="center"/>
        <w:rPr>
          <w:i/>
          <w:iCs/>
        </w:rPr>
      </w:pPr>
      <w:r w:rsidRPr="00403540">
        <w:rPr>
          <w:i/>
          <w:iCs/>
        </w:rPr>
        <w:t>(Báo cáo của UBND tỉnh tại kỳ họp thứ 15, HĐND tỉnh khóa XVII)</w:t>
      </w:r>
    </w:p>
    <w:p w14:paraId="7ADC589D" w14:textId="00E2416D" w:rsidR="00FF59F5" w:rsidRDefault="00403540" w:rsidP="004A6E57">
      <w:pPr>
        <w:spacing w:after="360"/>
      </w:pPr>
      <w:r>
        <w:rPr>
          <w:b/>
          <w:bCs/>
          <w:noProof/>
          <w:sz w:val="26"/>
          <w:szCs w:val="26"/>
        </w:rPr>
        <mc:AlternateContent>
          <mc:Choice Requires="wps">
            <w:drawing>
              <wp:anchor distT="0" distB="0" distL="114300" distR="114300" simplePos="0" relativeHeight="251665408" behindDoc="0" locked="0" layoutInCell="1" allowOverlap="1" wp14:anchorId="59CDC459" wp14:editId="7F924EAE">
                <wp:simplePos x="0" y="0"/>
                <wp:positionH relativeFrom="margin">
                  <wp:align>center</wp:align>
                </wp:positionH>
                <wp:positionV relativeFrom="paragraph">
                  <wp:posOffset>5715</wp:posOffset>
                </wp:positionV>
                <wp:extent cx="159488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48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115C22" id="Straight Connector 3"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5pt" to="12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" strokecolor="black [3200]" strokeweight=".5pt">
                <v:stroke joinstyle="miter"/>
                <w10:wrap anchorx="margin"/>
              </v:line>
            </w:pict>
          </mc:Fallback>
        </mc:AlternateContent>
      </w:r>
      <w:r w:rsidR="00FF59F5">
        <w:tab/>
      </w:r>
      <w:r w:rsidR="00FF59F5">
        <w:tab/>
      </w:r>
    </w:p>
    <w:p w14:paraId="4F3E364F" w14:textId="57C36C3B" w:rsidR="007C0E40" w:rsidRDefault="007C0E40" w:rsidP="00972992">
      <w:pPr>
        <w:pStyle w:val="Normal1"/>
        <w:spacing w:before="120" w:after="120" w:line="264" w:lineRule="auto"/>
        <w:ind w:firstLine="720"/>
        <w:jc w:val="both"/>
        <w:rPr>
          <w:color w:val="000000"/>
          <w:sz w:val="28"/>
          <w:szCs w:val="28"/>
        </w:rPr>
      </w:pPr>
      <w:r>
        <w:rPr>
          <w:color w:val="000000"/>
          <w:sz w:val="28"/>
          <w:szCs w:val="28"/>
        </w:rPr>
        <w:t>Theo Chương trình kỳ họp, Ủy ban nhân dân tỉnh đã gửi đại biểu Hội đồng nhân dân tỉnh báo cáo tình hình kinh tế - xã hội 6 tháng đầu năm, phương hướng nhiệm vụ 6 tháng cuối năm 2020. Báo cáo này tập trung kiểm điểm, đánh giá công tác chỉ đạo điều hành, tổ chức triển khai thực hiện nhiệm vụ 6 tháng đầu năm và một số yêu cầu trọng tâm trong chỉ đạo điều hành thực hiện nhiệm vụ 6 tháng cuối năm 2020 với các nội dung chủ yếu sau đây:</w:t>
      </w:r>
    </w:p>
    <w:p w14:paraId="6793C0CE" w14:textId="77777777" w:rsidR="00FF59F5" w:rsidRPr="00481390" w:rsidRDefault="00FF59F5" w:rsidP="00650155">
      <w:pPr>
        <w:spacing w:line="250" w:lineRule="auto"/>
        <w:ind w:firstLine="0"/>
        <w:jc w:val="center"/>
        <w:rPr>
          <w:rFonts w:cs="Times New Roman"/>
          <w:b/>
          <w:bCs/>
          <w:lang w:val="nl-NL"/>
        </w:rPr>
      </w:pPr>
      <w:r w:rsidRPr="00481390">
        <w:rPr>
          <w:rFonts w:cs="Times New Roman"/>
          <w:b/>
          <w:bCs/>
          <w:lang w:val="nl-NL"/>
        </w:rPr>
        <w:t>Phần thứ nhất</w:t>
      </w:r>
    </w:p>
    <w:p w14:paraId="1F62334A" w14:textId="44D8BC0F" w:rsidR="00FF59F5" w:rsidRPr="00CE27EF" w:rsidRDefault="00FF59F5" w:rsidP="00CE27EF">
      <w:pPr>
        <w:spacing w:line="250" w:lineRule="auto"/>
        <w:ind w:firstLine="0"/>
        <w:jc w:val="center"/>
        <w:rPr>
          <w:rFonts w:cs="Times New Roman"/>
          <w:b/>
          <w:bCs/>
          <w:lang w:val="nl-NL"/>
        </w:rPr>
      </w:pPr>
      <w:r w:rsidRPr="00481390">
        <w:rPr>
          <w:rFonts w:cs="Times New Roman"/>
          <w:b/>
          <w:bCs/>
          <w:lang w:val="nl-NL"/>
        </w:rPr>
        <w:t>CÔNG TÁC CHỈ ĐẠO, ĐIỀU HÀNH 6 THÁNG ĐẦU NĂM</w:t>
      </w:r>
    </w:p>
    <w:p w14:paraId="15565CFA" w14:textId="77777777" w:rsidR="00FF59F5" w:rsidRPr="00481390" w:rsidRDefault="00FF59F5" w:rsidP="005C5CBD">
      <w:pPr>
        <w:spacing w:before="120" w:line="264" w:lineRule="auto"/>
        <w:jc w:val="both"/>
        <w:rPr>
          <w:rFonts w:cs="Times New Roman"/>
          <w:b/>
          <w:bCs/>
          <w:sz w:val="26"/>
          <w:szCs w:val="26"/>
          <w:lang w:val="nl-NL"/>
        </w:rPr>
      </w:pPr>
      <w:r w:rsidRPr="00481390">
        <w:rPr>
          <w:rFonts w:cs="Times New Roman"/>
          <w:b/>
          <w:bCs/>
          <w:sz w:val="26"/>
          <w:szCs w:val="26"/>
          <w:lang w:val="nl-NL"/>
        </w:rPr>
        <w:t>I. CHỈ ĐẠO ĐIỀU HÀNH PHÁT TRIỂN KINH TẾ - XÃ HỘI</w:t>
      </w:r>
    </w:p>
    <w:p w14:paraId="2D39940D" w14:textId="554380ED" w:rsidR="00FF59F5" w:rsidRPr="00481390" w:rsidRDefault="00FF59F5" w:rsidP="005C5CBD">
      <w:pPr>
        <w:spacing w:before="120" w:line="264" w:lineRule="auto"/>
        <w:jc w:val="both"/>
        <w:rPr>
          <w:rFonts w:cs="Times New Roman"/>
          <w:lang w:val="nl-NL"/>
        </w:rPr>
      </w:pPr>
      <w:r w:rsidRPr="00481390">
        <w:rPr>
          <w:rFonts w:cs="Times New Roman"/>
          <w:lang w:val="nl-NL"/>
        </w:rPr>
        <w:t xml:space="preserve">UBND tỉnh đã triển khai thực hiện kịp thời Nghị quyết của Chính phủ, Ban </w:t>
      </w:r>
      <w:r w:rsidR="0058324E" w:rsidRPr="00481390">
        <w:rPr>
          <w:rFonts w:cs="Times New Roman"/>
          <w:lang w:val="nl-NL"/>
        </w:rPr>
        <w:t>C</w:t>
      </w:r>
      <w:r w:rsidRPr="00481390">
        <w:rPr>
          <w:rFonts w:cs="Times New Roman"/>
          <w:lang w:val="nl-NL"/>
        </w:rPr>
        <w:t>hấp hành Đảng bộ tỉnh và Hội đồng nhân dân tỉnh về nhiệm vụ kế hoạch phát triển kinh tế - xã hội năm 2020</w:t>
      </w:r>
      <w:r w:rsidR="00A14C41">
        <w:rPr>
          <w:rStyle w:val="FootnoteReference"/>
          <w:rFonts w:cs="Times New Roman"/>
        </w:rPr>
        <w:footnoteReference w:id="2"/>
      </w:r>
      <w:r w:rsidRPr="00481390">
        <w:rPr>
          <w:rFonts w:cs="Times New Roman"/>
          <w:lang w:val="nl-NL"/>
        </w:rPr>
        <w:t>. Quán triệt phương châm hành động năm 2020 của Chính phủ:</w:t>
      </w:r>
      <w:r w:rsidR="00604A6B" w:rsidRPr="00481390">
        <w:rPr>
          <w:rFonts w:cs="Times New Roman"/>
          <w:lang w:val="nl-NL"/>
        </w:rPr>
        <w:t xml:space="preserve"> </w:t>
      </w:r>
      <w:r w:rsidR="00604A6B" w:rsidRPr="00481390">
        <w:rPr>
          <w:rFonts w:cs="Times New Roman"/>
          <w:i/>
          <w:iCs/>
          <w:lang w:val="nl-NL"/>
        </w:rPr>
        <w:t>“</w:t>
      </w:r>
      <w:r w:rsidRPr="00481390">
        <w:rPr>
          <w:rFonts w:cs="Times New Roman"/>
          <w:i/>
          <w:iCs/>
          <w:lang w:val="nl-NL"/>
        </w:rPr>
        <w:t>Kỷ cương, liêm chính, hành động, trách nhiệm, sáng tạo, hiệu quả</w:t>
      </w:r>
      <w:r w:rsidR="00604A6B" w:rsidRPr="00481390">
        <w:rPr>
          <w:rFonts w:cs="Times New Roman"/>
          <w:i/>
          <w:iCs/>
          <w:lang w:val="nl-NL"/>
        </w:rPr>
        <w:t>”</w:t>
      </w:r>
      <w:r w:rsidRPr="00481390">
        <w:rPr>
          <w:rFonts w:cs="Times New Roman"/>
          <w:lang w:val="nl-NL"/>
        </w:rPr>
        <w:t>. Ban hành Chương trình số 20/CTr-UBND ngày 20/01/2020 triển khai nhiệm vụ kế hoạch phát triển kinh tế - xã hội năm 2020.</w:t>
      </w:r>
    </w:p>
    <w:p w14:paraId="3A7B4724" w14:textId="77777777" w:rsidR="002D0251" w:rsidRDefault="00EA39B4" w:rsidP="005C5CBD">
      <w:pPr>
        <w:spacing w:before="120" w:line="264" w:lineRule="auto"/>
        <w:jc w:val="both"/>
        <w:rPr>
          <w:rFonts w:cs="Times New Roman"/>
          <w:lang w:val="nl-NL"/>
        </w:rPr>
      </w:pPr>
      <w:r w:rsidRPr="002D0251">
        <w:rPr>
          <w:rFonts w:cs="Times New Roman"/>
          <w:lang w:val="nl-NL"/>
        </w:rPr>
        <w:t>Tuy nhiên, ngay từ những tháng đầu năm 2020, cả nước nói chung và tỉnh ta phải đối mặt với không ít khó khăn, thách thức; dịch bệnh gây thiệt hại lớn cho ngành chăn nuôi, sản xuất nông nghiệp trong điều kiện thời tiết bất thuận, tác động ảnh hưởng biến đổi khí hậu ngày càng nặng nề</w:t>
      </w:r>
      <w:r w:rsidR="00E27C73" w:rsidRPr="002D0251">
        <w:rPr>
          <w:rFonts w:cs="Times New Roman"/>
          <w:lang w:val="nl-NL"/>
        </w:rPr>
        <w:t>, thời tiết nắng nóng khắc nghiệt</w:t>
      </w:r>
      <w:r w:rsidRPr="002D0251">
        <w:rPr>
          <w:rFonts w:cs="Times New Roman"/>
          <w:lang w:val="nl-NL"/>
        </w:rPr>
        <w:t>, an ninh trật tự tiềm ẩn nhiều phức tạp; đặc biệt là tác động của đại dịch Covid-19 trong điều kiện Hà Tĩnh là tỉnh có nguy cơ xâm nhập</w:t>
      </w:r>
      <w:r w:rsidR="00E27C73" w:rsidRPr="002D0251">
        <w:rPr>
          <w:rFonts w:cs="Times New Roman"/>
          <w:lang w:val="nl-NL"/>
        </w:rPr>
        <w:t>,</w:t>
      </w:r>
      <w:r w:rsidRPr="002D0251">
        <w:rPr>
          <w:rFonts w:cs="Times New Roman"/>
          <w:lang w:val="nl-NL"/>
        </w:rPr>
        <w:t xml:space="preserve"> lây lan lớn.</w:t>
      </w:r>
    </w:p>
    <w:p w14:paraId="14F1772A" w14:textId="5CBF1F25" w:rsidR="00FF59F5" w:rsidRPr="004804B4" w:rsidRDefault="00EA39B4" w:rsidP="002D0251">
      <w:pPr>
        <w:spacing w:before="120" w:line="264" w:lineRule="auto"/>
        <w:jc w:val="both"/>
        <w:rPr>
          <w:rFonts w:cs="Times New Roman"/>
        </w:rPr>
      </w:pPr>
      <w:r w:rsidRPr="002D0251">
        <w:rPr>
          <w:rFonts w:cs="Times New Roman"/>
          <w:lang w:val="nl-NL"/>
        </w:rPr>
        <w:t xml:space="preserve">Trong bối cảnh đó, UBND tỉnh đã kịp thời, chủ động triển khai các giải pháp ứng phó với đại dịch, bám sát chỉ đạo của Ban chỉ đạo tỉnh, các nghị quyết, </w:t>
      </w:r>
      <w:r w:rsidRPr="002D0251">
        <w:rPr>
          <w:rFonts w:cs="Times New Roman"/>
          <w:lang w:val="nl-NL"/>
        </w:rPr>
        <w:lastRenderedPageBreak/>
        <w:t>chỉ thị của Chính phủ, Thủ tướng Chính phủ về phòng chống, kiểm soát dị</w:t>
      </w:r>
      <w:r w:rsidR="00CF1E8B" w:rsidRPr="002D0251">
        <w:rPr>
          <w:rFonts w:cs="Times New Roman"/>
          <w:lang w:val="nl-NL"/>
        </w:rPr>
        <w:t xml:space="preserve">ch; bảo đảm công tác chỉ đạo, điều hành được thường xuyên, liên tục trong điều kiện giãn cách xã hội. </w:t>
      </w:r>
      <w:r w:rsidR="00CF1E8B">
        <w:rPr>
          <w:rFonts w:cs="Times New Roman"/>
        </w:rPr>
        <w:t xml:space="preserve">Chủ động, kịp thời </w:t>
      </w:r>
      <w:r w:rsidR="00E27C73">
        <w:rPr>
          <w:rFonts w:cs="Times New Roman"/>
        </w:rPr>
        <w:t xml:space="preserve">xây dựng đề án, chính sách tháo gỡ khó khăn, phục hồi sản xuất kinh doanh khi dịch Covid-19 được kiểm soát. </w:t>
      </w:r>
      <w:r w:rsidR="00D02183">
        <w:rPr>
          <w:rFonts w:cs="Times New Roman"/>
        </w:rPr>
        <w:t xml:space="preserve">Đồng thời, tập trung </w:t>
      </w:r>
      <w:r w:rsidR="00B847F1">
        <w:rPr>
          <w:rFonts w:cs="Times New Roman"/>
        </w:rPr>
        <w:t>chỉ đạo</w:t>
      </w:r>
      <w:r w:rsidR="00A10FB3">
        <w:rPr>
          <w:rFonts w:cs="Times New Roman"/>
        </w:rPr>
        <w:t xml:space="preserve"> các nhiệm vụ chuẩn bị Đại hội Đảng các cấp; </w:t>
      </w:r>
      <w:r w:rsidR="008A6119">
        <w:rPr>
          <w:rFonts w:cs="Times New Roman"/>
        </w:rPr>
        <w:t xml:space="preserve">đẩy nhanh tiến độ báo cáo Quy hoạch tỉnh thời kỳ 2021-2030; </w:t>
      </w:r>
      <w:r w:rsidR="00A10FB3">
        <w:rPr>
          <w:rFonts w:cs="Times New Roman"/>
        </w:rPr>
        <w:t>chỉ đạo</w:t>
      </w:r>
      <w:r w:rsidR="00B847F1">
        <w:rPr>
          <w:rFonts w:cs="Times New Roman"/>
        </w:rPr>
        <w:t xml:space="preserve"> sản xuất</w:t>
      </w:r>
      <w:r w:rsidR="00D02183">
        <w:rPr>
          <w:rFonts w:cs="Times New Roman"/>
        </w:rPr>
        <w:t>, phòng trừ dịch bệnh</w:t>
      </w:r>
      <w:r w:rsidR="00B847F1">
        <w:rPr>
          <w:rFonts w:cs="Times New Roman"/>
        </w:rPr>
        <w:t xml:space="preserve"> nông nghiệ</w:t>
      </w:r>
      <w:r w:rsidR="00D02183">
        <w:rPr>
          <w:rFonts w:cs="Times New Roman"/>
        </w:rPr>
        <w:t>p;</w:t>
      </w:r>
      <w:r w:rsidR="00B847F1">
        <w:rPr>
          <w:rFonts w:cs="Times New Roman"/>
        </w:rPr>
        <w:t xml:space="preserve"> </w:t>
      </w:r>
      <w:r w:rsidR="00FF59F5" w:rsidRPr="004804B4">
        <w:rPr>
          <w:rFonts w:cs="Times New Roman"/>
        </w:rPr>
        <w:t xml:space="preserve">xây dựng nông thôn mới; </w:t>
      </w:r>
      <w:r w:rsidR="00A10FB3">
        <w:rPr>
          <w:rFonts w:cs="Times New Roman"/>
        </w:rPr>
        <w:t xml:space="preserve">đẩy nhanh tiến độ các dự án sản xuất công nghiệp, thu hút triển khai các dự án năng lượng tái tạo; </w:t>
      </w:r>
      <w:r w:rsidR="00D02183">
        <w:rPr>
          <w:rFonts w:cs="Times New Roman"/>
        </w:rPr>
        <w:t>ổn định thị trường</w:t>
      </w:r>
      <w:r w:rsidR="00FF59F5" w:rsidRPr="004804B4">
        <w:rPr>
          <w:rFonts w:cs="Times New Roman"/>
        </w:rPr>
        <w:t xml:space="preserve">; </w:t>
      </w:r>
      <w:r w:rsidR="00A10FB3">
        <w:rPr>
          <w:rFonts w:cs="Times New Roman"/>
        </w:rPr>
        <w:t>xúc tiến đầu tư vào khu kinh tế trọng điểm; rà soát nguồn lực</w:t>
      </w:r>
      <w:r w:rsidR="00AB0E40">
        <w:rPr>
          <w:rFonts w:cs="Times New Roman"/>
        </w:rPr>
        <w:t xml:space="preserve"> phân bổ</w:t>
      </w:r>
      <w:r w:rsidR="002C3E71">
        <w:rPr>
          <w:rFonts w:cs="Times New Roman"/>
        </w:rPr>
        <w:t>, đẩy nhanh giải ngân vốn</w:t>
      </w:r>
      <w:r w:rsidR="00A10FB3">
        <w:rPr>
          <w:rFonts w:cs="Times New Roman"/>
        </w:rPr>
        <w:t xml:space="preserve"> đầu tư công; tháo gỡ vướng mắc các dự án đầu tư sử dụng đất trên địa bàn tỉnh; tiếp tục giải quyết tồn đọng, tăng cường giải quyết khiếu nại tố cáo; </w:t>
      </w:r>
      <w:r w:rsidR="00FF59F5" w:rsidRPr="004804B4">
        <w:rPr>
          <w:rFonts w:cs="Times New Roman"/>
        </w:rPr>
        <w:t>bảo đả</w:t>
      </w:r>
      <w:r w:rsidR="00D02183">
        <w:rPr>
          <w:rFonts w:cs="Times New Roman"/>
        </w:rPr>
        <w:t>m an sinh, trật tự an toàn xã hội.</w:t>
      </w:r>
      <w:r w:rsidR="00A10FB3">
        <w:rPr>
          <w:rFonts w:cs="Times New Roman"/>
        </w:rPr>
        <w:t xml:space="preserve"> </w:t>
      </w:r>
      <w:r w:rsidR="00FF59F5" w:rsidRPr="004804B4">
        <w:rPr>
          <w:rFonts w:cs="Times New Roman"/>
        </w:rPr>
        <w:t>Một số nội dung trọng tâm và kết quả chủ yếu trong chỉ đạo, điều hành trên các lĩnh vực như sau:</w:t>
      </w:r>
    </w:p>
    <w:p w14:paraId="0E7541D4" w14:textId="0277EF90" w:rsidR="00FF59F5" w:rsidRPr="00A777E7" w:rsidRDefault="00FF59F5" w:rsidP="005C5CBD">
      <w:pPr>
        <w:spacing w:before="120" w:line="264" w:lineRule="auto"/>
        <w:jc w:val="both"/>
        <w:rPr>
          <w:rFonts w:cs="Times New Roman"/>
          <w:i/>
          <w:iCs/>
        </w:rPr>
      </w:pPr>
      <w:r w:rsidRPr="00A777E7">
        <w:rPr>
          <w:rFonts w:cs="Times New Roman"/>
          <w:i/>
          <w:iCs/>
        </w:rPr>
        <w:t>1. Thực hiện đồng bộ các nhiệm vụ, giải pháp ổn định kinh tế</w:t>
      </w:r>
      <w:r w:rsidR="0090295B">
        <w:rPr>
          <w:rFonts w:cs="Times New Roman"/>
          <w:i/>
          <w:iCs/>
        </w:rPr>
        <w:t>, phục hồi phát triển sản xuất</w:t>
      </w:r>
    </w:p>
    <w:p w14:paraId="2D197333" w14:textId="100CEFA5" w:rsidR="00BF0406" w:rsidRDefault="00BF0406" w:rsidP="005C5CBD">
      <w:pPr>
        <w:spacing w:before="120" w:line="264" w:lineRule="auto"/>
        <w:jc w:val="both"/>
      </w:pPr>
      <w:r>
        <w:t xml:space="preserve">Triển khai dự toán ngân sách nhà nước, kế hoạch đầu tư công năm 2020 ngay từ đầu năm; </w:t>
      </w:r>
      <w:r w:rsidR="00CC3BDC">
        <w:t xml:space="preserve">tiết kiệm chi thường xuyên, </w:t>
      </w:r>
      <w:r>
        <w:t xml:space="preserve">bảo đảm các nhiệm vụ chi dự phòng cấp bách, tập trung </w:t>
      </w:r>
      <w:r w:rsidR="00CC3BDC">
        <w:t xml:space="preserve">kinh phí cho </w:t>
      </w:r>
      <w:r>
        <w:t>công tác phòng chống dị</w:t>
      </w:r>
      <w:r w:rsidR="00CC3BDC">
        <w:t>ch Covid-19</w:t>
      </w:r>
      <w:r>
        <w:t xml:space="preserve">. </w:t>
      </w:r>
      <w:r w:rsidR="00F13BE5">
        <w:t>Chỉ đạo các tổ chức tín dụng</w:t>
      </w:r>
      <w:r>
        <w:t xml:space="preserve"> trên địa bàn</w:t>
      </w:r>
      <w:r w:rsidR="00F13BE5">
        <w:t xml:space="preserve"> chấp hành</w:t>
      </w:r>
      <w:r>
        <w:t xml:space="preserve"> nghiêm túc các quy định điều hành trần lãi suất; đẩy mạnh các giải pháp huy động vốn tại chỗ đáp ứng nhu cầu vốn vay trên địa bàn</w:t>
      </w:r>
      <w:r w:rsidR="00F13BE5">
        <w:t>;</w:t>
      </w:r>
      <w:r w:rsidR="00501ED0">
        <w:t xml:space="preserve"> </w:t>
      </w:r>
      <w:r w:rsidR="004818A9">
        <w:t>triển khai kịp thời các chỉ thị của Thủ tướng Chính phủ và Thống đốc Ngân hàng về các giải pháp cấp bách tháo gỡ khó khăn sản xuất kinh doanh, an sinh xã hội ứng phó với dịch Covid-19</w:t>
      </w:r>
      <w:r>
        <w:t xml:space="preserve">. </w:t>
      </w:r>
    </w:p>
    <w:p w14:paraId="7BD55C4F" w14:textId="07D7081E" w:rsidR="00BF0406" w:rsidRPr="004804B4" w:rsidRDefault="00BF0406" w:rsidP="00BF0406">
      <w:pPr>
        <w:spacing w:before="120" w:line="264" w:lineRule="auto"/>
        <w:jc w:val="both"/>
        <w:rPr>
          <w:rFonts w:cs="Times New Roman"/>
        </w:rPr>
      </w:pPr>
      <w:r>
        <w:rPr>
          <w:rFonts w:cs="Times New Roman"/>
        </w:rPr>
        <w:t>Đ</w:t>
      </w:r>
      <w:r w:rsidRPr="004804B4">
        <w:rPr>
          <w:rFonts w:cs="Times New Roman"/>
        </w:rPr>
        <w:t xml:space="preserve">ảm bảo cân đối cung cầu, bình ổn thị trường. </w:t>
      </w:r>
      <w:r w:rsidR="00CC3BDC" w:rsidRPr="004804B4">
        <w:rPr>
          <w:rFonts w:cs="Times New Roman"/>
        </w:rPr>
        <w:t>Tăng cường công tác quản lý thị trường, vệ sinh an toàn thực phẩ</w:t>
      </w:r>
      <w:r w:rsidR="00CC3BDC">
        <w:rPr>
          <w:rFonts w:cs="Times New Roman"/>
        </w:rPr>
        <w:t>m, tập trung bình ổn giá trước,</w:t>
      </w:r>
      <w:r w:rsidRPr="004804B4">
        <w:rPr>
          <w:rFonts w:cs="Times New Roman"/>
        </w:rPr>
        <w:t xml:space="preserve"> trong</w:t>
      </w:r>
      <w:r w:rsidR="00CC3BDC">
        <w:rPr>
          <w:rFonts w:cs="Times New Roman"/>
        </w:rPr>
        <w:t xml:space="preserve"> và sau</w:t>
      </w:r>
      <w:r w:rsidRPr="004804B4">
        <w:rPr>
          <w:rFonts w:cs="Times New Roman"/>
        </w:rPr>
        <w:t xml:space="preserve"> Tế</w:t>
      </w:r>
      <w:r w:rsidR="00CC3BDC">
        <w:rPr>
          <w:rFonts w:cs="Times New Roman"/>
        </w:rPr>
        <w:t xml:space="preserve">t, </w:t>
      </w:r>
      <w:r w:rsidRPr="004804B4">
        <w:rPr>
          <w:rFonts w:cs="Times New Roman"/>
        </w:rPr>
        <w:t>trong thờ</w:t>
      </w:r>
      <w:r w:rsidR="00944396">
        <w:rPr>
          <w:rFonts w:cs="Times New Roman"/>
        </w:rPr>
        <w:t>i gian phòng</w:t>
      </w:r>
      <w:r w:rsidRPr="004804B4">
        <w:rPr>
          <w:rFonts w:cs="Times New Roman"/>
        </w:rPr>
        <w:t xml:space="preserve"> chống dịch Covid-19; nắm bắt, chỉ đạo xây dựng phương án dự trữ, điều tiết nguồn hàng, không để tình trạng khan hiế</w:t>
      </w:r>
      <w:r>
        <w:rPr>
          <w:rFonts w:cs="Times New Roman"/>
        </w:rPr>
        <w:t>m;</w:t>
      </w:r>
      <w:r w:rsidRPr="004804B4">
        <w:rPr>
          <w:rFonts w:cs="Times New Roman"/>
        </w:rPr>
        <w:t xml:space="preserve"> </w:t>
      </w:r>
      <w:r w:rsidR="00616D3D">
        <w:t>đặc biệt tăng cường quản  lý, bảo đảm các mặt hàng thiết yếu phòng chống dịch Covid-19</w:t>
      </w:r>
      <w:r w:rsidR="00CC3BDC">
        <w:t>.</w:t>
      </w:r>
      <w:r w:rsidRPr="004804B4">
        <w:rPr>
          <w:rFonts w:cs="Times New Roman"/>
        </w:rPr>
        <w:t xml:space="preserve"> Hỗ trợ doanh nghiệp </w:t>
      </w:r>
      <w:r w:rsidR="00CC3BDC">
        <w:rPr>
          <w:rFonts w:cs="Times New Roman"/>
        </w:rPr>
        <w:t xml:space="preserve">tham gia gian hàng, </w:t>
      </w:r>
      <w:r w:rsidRPr="004804B4">
        <w:rPr>
          <w:rFonts w:cs="Times New Roman"/>
        </w:rPr>
        <w:t>đăng ký các hoạt động xúc tiế</w:t>
      </w:r>
      <w:r w:rsidR="00CC3BDC">
        <w:rPr>
          <w:rFonts w:cs="Times New Roman"/>
        </w:rPr>
        <w:t>n thương mại, đầu tư.</w:t>
      </w:r>
    </w:p>
    <w:p w14:paraId="007759AE" w14:textId="02199207" w:rsidR="00FF59F5" w:rsidRPr="004804B4" w:rsidRDefault="00086001" w:rsidP="005C5CBD">
      <w:pPr>
        <w:spacing w:before="120" w:line="264" w:lineRule="auto"/>
        <w:jc w:val="both"/>
        <w:rPr>
          <w:rFonts w:cs="Times New Roman"/>
        </w:rPr>
      </w:pPr>
      <w:r>
        <w:rPr>
          <w:rFonts w:cs="Times New Roman"/>
        </w:rPr>
        <w:t>C</w:t>
      </w:r>
      <w:r w:rsidR="00FF59F5" w:rsidRPr="004804B4">
        <w:rPr>
          <w:rFonts w:cs="Times New Roman"/>
        </w:rPr>
        <w:t>hỉ đạ</w:t>
      </w:r>
      <w:r>
        <w:rPr>
          <w:rFonts w:cs="Times New Roman"/>
        </w:rPr>
        <w:t xml:space="preserve">o </w:t>
      </w:r>
      <w:r w:rsidR="00FF59F5" w:rsidRPr="004804B4">
        <w:rPr>
          <w:rFonts w:cs="Times New Roman"/>
        </w:rPr>
        <w:t xml:space="preserve">ngành, địa phương bám sát tình hình sản xuất, </w:t>
      </w:r>
      <w:r>
        <w:rPr>
          <w:rFonts w:cs="Times New Roman"/>
        </w:rPr>
        <w:t>chủ động</w:t>
      </w:r>
      <w:r w:rsidR="00FF59F5" w:rsidRPr="004804B4">
        <w:rPr>
          <w:rFonts w:cs="Times New Roman"/>
        </w:rPr>
        <w:t xml:space="preserve"> ứ</w:t>
      </w:r>
      <w:r>
        <w:rPr>
          <w:rFonts w:cs="Times New Roman"/>
        </w:rPr>
        <w:t>ng phó diễn biến</w:t>
      </w:r>
      <w:r w:rsidR="00FF59F5" w:rsidRPr="004804B4">
        <w:rPr>
          <w:rFonts w:cs="Times New Roman"/>
        </w:rPr>
        <w:t xml:space="preserve"> thời tiết, dịch bệ</w:t>
      </w:r>
      <w:r>
        <w:rPr>
          <w:rFonts w:cs="Times New Roman"/>
        </w:rPr>
        <w:t>nh; đặc biệt là phòng chống bệnh đạo ôn, kiểm soát dịch tả lợ</w:t>
      </w:r>
      <w:r w:rsidR="009E5EBA">
        <w:rPr>
          <w:rFonts w:cs="Times New Roman"/>
        </w:rPr>
        <w:t>n Châu Phi cùng với tái đàn, tăng đàn theo hướng an toàn, bền vững,</w:t>
      </w:r>
      <w:r>
        <w:rPr>
          <w:rFonts w:cs="Times New Roman"/>
        </w:rPr>
        <w:t xml:space="preserve"> </w:t>
      </w:r>
      <w:r w:rsidR="004818A9">
        <w:rPr>
          <w:rFonts w:cs="Times New Roman"/>
        </w:rPr>
        <w:t>triển khai đề án sản xuất Hè Thu</w:t>
      </w:r>
      <w:r w:rsidR="009E5EBA">
        <w:rPr>
          <w:rFonts w:cs="Times New Roman"/>
        </w:rPr>
        <w:t>, chỉ đạo triển khai nhân rộng các mô hình thửa lớn, liên kết sản xuất cánh đồng lúa lớn chất lượng cao</w:t>
      </w:r>
      <w:r w:rsidR="00FF59F5" w:rsidRPr="004804B4">
        <w:rPr>
          <w:rFonts w:cs="Times New Roman"/>
        </w:rPr>
        <w:t>. Tăng cường công tác quản lý, bảo vệ và phát triển rừ</w:t>
      </w:r>
      <w:r>
        <w:rPr>
          <w:rFonts w:cs="Times New Roman"/>
        </w:rPr>
        <w:t>ng</w:t>
      </w:r>
      <w:r w:rsidR="00FF59F5" w:rsidRPr="004804B4">
        <w:rPr>
          <w:rFonts w:cs="Times New Roman"/>
        </w:rPr>
        <w:t xml:space="preserve">; triển khai đồng bộ các giải pháp về phòng chống cháy rừng. Ban hành các văn bản triển khai thực hiện chống khai thác hải sản bất hợp pháp, không báo cáo và không theo quy định (IUU). Xây dựng nông </w:t>
      </w:r>
      <w:r w:rsidR="00FF59F5" w:rsidRPr="004804B4">
        <w:rPr>
          <w:rFonts w:cs="Times New Roman"/>
        </w:rPr>
        <w:lastRenderedPageBreak/>
        <w:t>thôn mới được chỉ đạo thường xuyên, đạt kết quả</w:t>
      </w:r>
      <w:r w:rsidR="004818A9">
        <w:rPr>
          <w:rFonts w:cs="Times New Roman"/>
        </w:rPr>
        <w:t xml:space="preserve"> rõ nét; tập trung chỉ đạo</w:t>
      </w:r>
      <w:r>
        <w:rPr>
          <w:rFonts w:cs="Times New Roman"/>
        </w:rPr>
        <w:t xml:space="preserve"> </w:t>
      </w:r>
      <w:r w:rsidR="004818A9">
        <w:rPr>
          <w:rFonts w:cs="Times New Roman"/>
        </w:rPr>
        <w:t>x</w:t>
      </w:r>
      <w:r w:rsidR="00FF59F5" w:rsidRPr="004804B4">
        <w:rPr>
          <w:rFonts w:cs="Times New Roman"/>
        </w:rPr>
        <w:t xml:space="preserve">ây dựng Đề án xây dựng tỉnh đạt chuẩn </w:t>
      </w:r>
      <w:r w:rsidR="008E6328">
        <w:rPr>
          <w:rFonts w:cs="Times New Roman"/>
        </w:rPr>
        <w:t>NTM</w:t>
      </w:r>
      <w:r w:rsidR="00FF59F5" w:rsidRPr="004804B4">
        <w:rPr>
          <w:rFonts w:cs="Times New Roman"/>
        </w:rPr>
        <w:t xml:space="preserve"> giai đoạn 2021-2025</w:t>
      </w:r>
      <w:r w:rsidR="004818A9">
        <w:rPr>
          <w:rFonts w:cs="Times New Roman"/>
        </w:rPr>
        <w:t xml:space="preserve">, </w:t>
      </w:r>
      <w:r w:rsidR="008E6328" w:rsidRPr="00A84A14">
        <w:rPr>
          <w:rFonts w:eastAsia="Calibri"/>
          <w:spacing w:val="-4"/>
          <w:u w:color="000000"/>
        </w:rPr>
        <w:t>hoàn thiện Đề án huyện Nghi Xuân đạt chuẩ</w:t>
      </w:r>
      <w:r w:rsidR="008E6328">
        <w:rPr>
          <w:rFonts w:eastAsia="Calibri"/>
          <w:spacing w:val="-4"/>
          <w:u w:color="000000"/>
        </w:rPr>
        <w:t>n NTM</w:t>
      </w:r>
      <w:r w:rsidR="008E6328" w:rsidRPr="00A84A14">
        <w:rPr>
          <w:rFonts w:eastAsia="Calibri"/>
          <w:spacing w:val="-4"/>
          <w:u w:color="000000"/>
        </w:rPr>
        <w:t xml:space="preserve"> kiểu mẫu, điển hình về văn hóa</w:t>
      </w:r>
      <w:r w:rsidR="008E6328">
        <w:rPr>
          <w:rFonts w:eastAsia="Calibri"/>
          <w:spacing w:val="-4"/>
          <w:u w:color="000000"/>
        </w:rPr>
        <w:t>, đề án</w:t>
      </w:r>
      <w:r w:rsidR="008E6328">
        <w:rPr>
          <w:spacing w:val="-2"/>
          <w:lang w:val="da-DK"/>
        </w:rPr>
        <w:t xml:space="preserve"> </w:t>
      </w:r>
      <w:r w:rsidR="004818A9">
        <w:rPr>
          <w:rFonts w:cs="Times New Roman"/>
        </w:rPr>
        <w:t xml:space="preserve">các huyện phấn đấu đạt chuẩn </w:t>
      </w:r>
      <w:r w:rsidR="008E6328">
        <w:rPr>
          <w:rFonts w:cs="Times New Roman"/>
        </w:rPr>
        <w:t xml:space="preserve">NTM </w:t>
      </w:r>
      <w:r w:rsidR="009E5EBA">
        <w:rPr>
          <w:rFonts w:cs="Times New Roman"/>
        </w:rPr>
        <w:t>(Thạch Hà, Đức Thọ, Kỳ Anh, Hương Khê)</w:t>
      </w:r>
      <w:r w:rsidR="00867D2F">
        <w:rPr>
          <w:rFonts w:cs="Times New Roman"/>
        </w:rPr>
        <w:t>;</w:t>
      </w:r>
      <w:r w:rsidR="004818A9">
        <w:rPr>
          <w:rFonts w:cs="Times New Roman"/>
        </w:rPr>
        <w:t xml:space="preserve"> t</w:t>
      </w:r>
      <w:r w:rsidR="004818A9" w:rsidRPr="004804B4">
        <w:rPr>
          <w:rFonts w:cs="Times New Roman"/>
        </w:rPr>
        <w:t>ích cực triển khai Chương trình mỗi xã một sản phẩ</w:t>
      </w:r>
      <w:r w:rsidR="004818A9">
        <w:rPr>
          <w:rFonts w:cs="Times New Roman"/>
        </w:rPr>
        <w:t>m (OCOP)</w:t>
      </w:r>
      <w:r w:rsidR="00FF59F5" w:rsidRPr="004804B4">
        <w:rPr>
          <w:rFonts w:cs="Times New Roman"/>
        </w:rPr>
        <w:t xml:space="preserve">. </w:t>
      </w:r>
    </w:p>
    <w:p w14:paraId="7DB8122B" w14:textId="51458C3A" w:rsidR="00FF59F5" w:rsidRPr="00D00DF4" w:rsidRDefault="00DB622E" w:rsidP="005C5CBD">
      <w:pPr>
        <w:spacing w:before="120" w:line="264" w:lineRule="auto"/>
        <w:jc w:val="both"/>
      </w:pPr>
      <w:r>
        <w:rPr>
          <w:rFonts w:cs="Times New Roman"/>
        </w:rPr>
        <w:t xml:space="preserve">Ban hành quyết định sửa đổi, bổ sung hướng dẫn thực hiện Nghị quyết số </w:t>
      </w:r>
      <w:r w:rsidRPr="006E69C1">
        <w:t>86/2018/NQ-HĐND</w:t>
      </w:r>
      <w:r>
        <w:t xml:space="preserve"> </w:t>
      </w:r>
      <w:r w:rsidR="000433ED">
        <w:t>của HĐND tỉnh về một số chính sách phát triển công nghiệp, tiểu thủ công nghiệp, nhằm bảo đảm cụ thể hoá quy định về nội dung, đối tượng và khả năng cân đối nguồn lực của tỉnh</w:t>
      </w:r>
      <w:r w:rsidR="000433ED">
        <w:rPr>
          <w:rStyle w:val="FootnoteReference"/>
        </w:rPr>
        <w:footnoteReference w:id="3"/>
      </w:r>
      <w:r w:rsidR="00D00DF4">
        <w:t xml:space="preserve">. Xây dựng Chương trình hành động của Tỉnh ủy, ban hành Kế hoạch </w:t>
      </w:r>
      <w:r w:rsidR="00D00DF4">
        <w:rPr>
          <w:lang w:val="nb-NO"/>
        </w:rPr>
        <w:t>t</w:t>
      </w:r>
      <w:r w:rsidR="00D00DF4" w:rsidRPr="006E69C1">
        <w:rPr>
          <w:lang w:val="nb-NO"/>
        </w:rPr>
        <w:t>hực hiện Chiến lược phát triển năng lượng quốc gia đến năm 2030, tầm nhìn đến năm 2045 theo Nghị Quyết số 55-NQ/TW ngày 11/02/2020 của Bộ Chính trị</w:t>
      </w:r>
      <w:r w:rsidR="00692F81">
        <w:rPr>
          <w:rStyle w:val="FootnoteReference"/>
          <w:lang w:val="nb-NO"/>
        </w:rPr>
        <w:footnoteReference w:id="4"/>
      </w:r>
      <w:r w:rsidR="00692F81">
        <w:rPr>
          <w:lang w:val="nb-NO"/>
        </w:rPr>
        <w:t>; xúc tiến đầu tư, bổ sung Quy hoạch phát triển điện lực quốc gia các dự án đầu tư phát triển năng lượng mới, năng lượng tái tạo.</w:t>
      </w:r>
      <w:r w:rsidR="00D00DF4" w:rsidRPr="004804B4">
        <w:rPr>
          <w:rFonts w:cs="Times New Roman"/>
        </w:rPr>
        <w:t xml:space="preserve"> </w:t>
      </w:r>
      <w:r w:rsidR="00FF59F5" w:rsidRPr="004804B4">
        <w:rPr>
          <w:rFonts w:cs="Times New Roman"/>
        </w:rPr>
        <w:t xml:space="preserve">Đôn đốc </w:t>
      </w:r>
      <w:r w:rsidR="00B51331" w:rsidRPr="004804B4">
        <w:rPr>
          <w:rFonts w:cs="Times New Roman"/>
        </w:rPr>
        <w:t>triển khai</w:t>
      </w:r>
      <w:r w:rsidR="00B51331">
        <w:rPr>
          <w:rFonts w:cs="Times New Roman"/>
        </w:rPr>
        <w:t xml:space="preserve"> thực hiện</w:t>
      </w:r>
      <w:r w:rsidR="00B51331" w:rsidRPr="004804B4">
        <w:rPr>
          <w:rFonts w:cs="Times New Roman"/>
        </w:rPr>
        <w:t>, đẩy nhanh tiến độ</w:t>
      </w:r>
      <w:r w:rsidR="00FF59F5" w:rsidRPr="004804B4">
        <w:rPr>
          <w:rFonts w:cs="Times New Roman"/>
        </w:rPr>
        <w:t xml:space="preserve"> các dự án lĩnh vực công nghiệp, các dự án đầu tư xây dựng kết cấu hạ tầng cụm công nghiệ</w:t>
      </w:r>
      <w:r w:rsidR="00692F81">
        <w:rPr>
          <w:rFonts w:cs="Times New Roman"/>
        </w:rPr>
        <w:t>p.</w:t>
      </w:r>
      <w:r w:rsidR="00FF59F5" w:rsidRPr="004804B4">
        <w:rPr>
          <w:rFonts w:cs="Times New Roman"/>
        </w:rPr>
        <w:t xml:space="preserve"> </w:t>
      </w:r>
    </w:p>
    <w:p w14:paraId="35DB05BB" w14:textId="1D06FD69" w:rsidR="00FF59F5" w:rsidRPr="00AA4D6A" w:rsidRDefault="00902B62" w:rsidP="005C5CBD">
      <w:pPr>
        <w:spacing w:before="120" w:line="264" w:lineRule="auto"/>
        <w:jc w:val="both"/>
        <w:rPr>
          <w:rFonts w:cs="Times New Roman"/>
          <w:i/>
          <w:iCs/>
        </w:rPr>
      </w:pPr>
      <w:r>
        <w:rPr>
          <w:rFonts w:cs="Times New Roman"/>
          <w:i/>
          <w:iCs/>
        </w:rPr>
        <w:t>2</w:t>
      </w:r>
      <w:r w:rsidR="00A35D61">
        <w:rPr>
          <w:rFonts w:cs="Times New Roman"/>
          <w:i/>
          <w:iCs/>
        </w:rPr>
        <w:t>. Ti</w:t>
      </w:r>
      <w:r w:rsidR="00A35D61" w:rsidRPr="00A35D61">
        <w:rPr>
          <w:rFonts w:cs="Times New Roman"/>
          <w:i/>
          <w:iCs/>
        </w:rPr>
        <w:t>ếp</w:t>
      </w:r>
      <w:r w:rsidR="00A35D61">
        <w:rPr>
          <w:rFonts w:cs="Times New Roman"/>
          <w:i/>
          <w:iCs/>
        </w:rPr>
        <w:t xml:space="preserve"> t</w:t>
      </w:r>
      <w:r w:rsidR="00A35D61" w:rsidRPr="00A35D61">
        <w:rPr>
          <w:rFonts w:cs="Times New Roman"/>
          <w:i/>
          <w:iCs/>
        </w:rPr>
        <w:t>ụ</w:t>
      </w:r>
      <w:r w:rsidR="00A35D61">
        <w:rPr>
          <w:rFonts w:cs="Times New Roman"/>
          <w:i/>
          <w:iCs/>
        </w:rPr>
        <w:t xml:space="preserve">c </w:t>
      </w:r>
      <w:r w:rsidR="00104360">
        <w:rPr>
          <w:rFonts w:cs="Times New Roman"/>
          <w:i/>
          <w:iCs/>
        </w:rPr>
        <w:t xml:space="preserve">thực hiện </w:t>
      </w:r>
      <w:r w:rsidR="00A35D61">
        <w:rPr>
          <w:rFonts w:cs="Times New Roman"/>
          <w:i/>
          <w:iCs/>
        </w:rPr>
        <w:t>r</w:t>
      </w:r>
      <w:r w:rsidR="00A35D61" w:rsidRPr="00A35D61">
        <w:rPr>
          <w:rFonts w:cs="Times New Roman"/>
          <w:i/>
          <w:iCs/>
        </w:rPr>
        <w:t>à</w:t>
      </w:r>
      <w:r w:rsidR="00A35D61">
        <w:rPr>
          <w:rFonts w:cs="Times New Roman"/>
          <w:i/>
          <w:iCs/>
        </w:rPr>
        <w:t xml:space="preserve"> so</w:t>
      </w:r>
      <w:r w:rsidR="00A35D61" w:rsidRPr="00A35D61">
        <w:rPr>
          <w:rFonts w:cs="Times New Roman"/>
          <w:i/>
          <w:iCs/>
        </w:rPr>
        <w:t>át</w:t>
      </w:r>
      <w:r w:rsidR="00A35D61">
        <w:rPr>
          <w:rFonts w:cs="Times New Roman"/>
          <w:i/>
          <w:iCs/>
        </w:rPr>
        <w:t xml:space="preserve"> s</w:t>
      </w:r>
      <w:r w:rsidR="00A35D61" w:rsidRPr="00A35D61">
        <w:rPr>
          <w:rFonts w:cs="Times New Roman"/>
          <w:i/>
          <w:iCs/>
        </w:rPr>
        <w:t>ắp</w:t>
      </w:r>
      <w:r w:rsidR="00A35D61">
        <w:rPr>
          <w:rFonts w:cs="Times New Roman"/>
          <w:i/>
          <w:iCs/>
        </w:rPr>
        <w:t xml:space="preserve"> x</w:t>
      </w:r>
      <w:r w:rsidR="00A35D61" w:rsidRPr="00A35D61">
        <w:rPr>
          <w:rFonts w:cs="Times New Roman"/>
          <w:i/>
          <w:iCs/>
        </w:rPr>
        <w:t>ếp</w:t>
      </w:r>
      <w:r w:rsidR="00A35D61">
        <w:rPr>
          <w:rFonts w:cs="Times New Roman"/>
          <w:i/>
          <w:iCs/>
        </w:rPr>
        <w:t xml:space="preserve"> t</w:t>
      </w:r>
      <w:r w:rsidR="00A35D61" w:rsidRPr="00A35D61">
        <w:rPr>
          <w:rFonts w:cs="Times New Roman"/>
          <w:i/>
          <w:iCs/>
        </w:rPr>
        <w:t>ổ</w:t>
      </w:r>
      <w:r w:rsidR="00A35D61">
        <w:rPr>
          <w:rFonts w:cs="Times New Roman"/>
          <w:i/>
          <w:iCs/>
        </w:rPr>
        <w:t xml:space="preserve"> ch</w:t>
      </w:r>
      <w:r w:rsidR="00A35D61" w:rsidRPr="00A35D61">
        <w:rPr>
          <w:rFonts w:cs="Times New Roman"/>
          <w:i/>
          <w:iCs/>
        </w:rPr>
        <w:t>ức</w:t>
      </w:r>
      <w:r w:rsidR="00A35D61">
        <w:rPr>
          <w:rFonts w:cs="Times New Roman"/>
          <w:i/>
          <w:iCs/>
        </w:rPr>
        <w:t xml:space="preserve"> b</w:t>
      </w:r>
      <w:r w:rsidR="00A35D61" w:rsidRPr="00A35D61">
        <w:rPr>
          <w:rFonts w:cs="Times New Roman"/>
          <w:i/>
          <w:iCs/>
        </w:rPr>
        <w:t>ộ</w:t>
      </w:r>
      <w:r w:rsidR="00A35D61">
        <w:rPr>
          <w:rFonts w:cs="Times New Roman"/>
          <w:i/>
          <w:iCs/>
        </w:rPr>
        <w:t xml:space="preserve"> m</w:t>
      </w:r>
      <w:r w:rsidR="00A35D61" w:rsidRPr="00A35D61">
        <w:rPr>
          <w:rFonts w:cs="Times New Roman"/>
          <w:i/>
          <w:iCs/>
        </w:rPr>
        <w:t>áy</w:t>
      </w:r>
      <w:r w:rsidR="00A35D61">
        <w:rPr>
          <w:rFonts w:cs="Times New Roman"/>
          <w:i/>
          <w:iCs/>
        </w:rPr>
        <w:t xml:space="preserve">; </w:t>
      </w:r>
      <w:r w:rsidR="00FF59F5" w:rsidRPr="00AA4D6A">
        <w:rPr>
          <w:rFonts w:cs="Times New Roman"/>
          <w:i/>
          <w:iCs/>
        </w:rPr>
        <w:t xml:space="preserve">cải cách hành chính gắn với cải thiện môi trường đầu tư; </w:t>
      </w:r>
      <w:r w:rsidR="00A35D61">
        <w:rPr>
          <w:rFonts w:cs="Times New Roman"/>
          <w:i/>
          <w:iCs/>
        </w:rPr>
        <w:t>th</w:t>
      </w:r>
      <w:r w:rsidR="00A35D61" w:rsidRPr="00A35D61">
        <w:rPr>
          <w:rFonts w:cs="Times New Roman"/>
          <w:i/>
          <w:iCs/>
        </w:rPr>
        <w:t>áo</w:t>
      </w:r>
      <w:r w:rsidR="00A35D61">
        <w:rPr>
          <w:rFonts w:cs="Times New Roman"/>
          <w:i/>
          <w:iCs/>
        </w:rPr>
        <w:t xml:space="preserve"> g</w:t>
      </w:r>
      <w:r w:rsidR="00A35D61" w:rsidRPr="00A35D61">
        <w:rPr>
          <w:rFonts w:cs="Times New Roman"/>
          <w:i/>
          <w:iCs/>
        </w:rPr>
        <w:t>ỡ</w:t>
      </w:r>
      <w:r w:rsidR="00A35D61">
        <w:rPr>
          <w:rFonts w:cs="Times New Roman"/>
          <w:i/>
          <w:iCs/>
        </w:rPr>
        <w:t xml:space="preserve"> vư</w:t>
      </w:r>
      <w:r w:rsidR="00A35D61" w:rsidRPr="00A35D61">
        <w:rPr>
          <w:rFonts w:cs="Times New Roman"/>
          <w:i/>
          <w:iCs/>
        </w:rPr>
        <w:t>ớng</w:t>
      </w:r>
      <w:r w:rsidR="00A35D61">
        <w:rPr>
          <w:rFonts w:cs="Times New Roman"/>
          <w:i/>
          <w:iCs/>
        </w:rPr>
        <w:t xml:space="preserve"> m</w:t>
      </w:r>
      <w:r w:rsidR="00A35D61" w:rsidRPr="00A35D61">
        <w:rPr>
          <w:rFonts w:cs="Times New Roman"/>
          <w:i/>
          <w:iCs/>
        </w:rPr>
        <w:t>ắc</w:t>
      </w:r>
      <w:r w:rsidR="00A35D61">
        <w:rPr>
          <w:rFonts w:cs="Times New Roman"/>
          <w:i/>
          <w:iCs/>
        </w:rPr>
        <w:t xml:space="preserve"> đ</w:t>
      </w:r>
      <w:r w:rsidR="00A35D61" w:rsidRPr="00A35D61">
        <w:rPr>
          <w:rFonts w:cs="Times New Roman"/>
          <w:i/>
          <w:iCs/>
        </w:rPr>
        <w:t>ầu</w:t>
      </w:r>
      <w:r w:rsidR="00A35D61">
        <w:rPr>
          <w:rFonts w:cs="Times New Roman"/>
          <w:i/>
          <w:iCs/>
        </w:rPr>
        <w:t xml:space="preserve"> t</w:t>
      </w:r>
      <w:r w:rsidR="00A35D61" w:rsidRPr="00A35D61">
        <w:rPr>
          <w:rFonts w:cs="Times New Roman"/>
          <w:i/>
          <w:iCs/>
        </w:rPr>
        <w:t>ư</w:t>
      </w:r>
      <w:r w:rsidR="00A35D61">
        <w:rPr>
          <w:rFonts w:cs="Times New Roman"/>
          <w:i/>
          <w:iCs/>
        </w:rPr>
        <w:t>; h</w:t>
      </w:r>
      <w:r w:rsidR="00A35D61" w:rsidRPr="00A35D61">
        <w:rPr>
          <w:rFonts w:cs="Times New Roman"/>
          <w:i/>
          <w:iCs/>
        </w:rPr>
        <w:t>ỗ</w:t>
      </w:r>
      <w:r w:rsidR="00A35D61">
        <w:rPr>
          <w:rFonts w:cs="Times New Roman"/>
          <w:i/>
          <w:iCs/>
        </w:rPr>
        <w:t xml:space="preserve"> tr</w:t>
      </w:r>
      <w:r w:rsidR="00A35D61" w:rsidRPr="00A35D61">
        <w:rPr>
          <w:rFonts w:cs="Times New Roman"/>
          <w:i/>
          <w:iCs/>
        </w:rPr>
        <w:t>ợ</w:t>
      </w:r>
      <w:r w:rsidR="00A35D61">
        <w:rPr>
          <w:rFonts w:cs="Times New Roman"/>
          <w:i/>
          <w:iCs/>
        </w:rPr>
        <w:t xml:space="preserve"> </w:t>
      </w:r>
      <w:r w:rsidR="00FF59F5" w:rsidRPr="00AA4D6A">
        <w:rPr>
          <w:rFonts w:cs="Times New Roman"/>
          <w:i/>
          <w:iCs/>
        </w:rPr>
        <w:t>phục hồi sản xuấ</w:t>
      </w:r>
      <w:r w:rsidR="00A35D61">
        <w:rPr>
          <w:rFonts w:cs="Times New Roman"/>
          <w:i/>
          <w:iCs/>
        </w:rPr>
        <w:t>t kinh doanh</w:t>
      </w:r>
    </w:p>
    <w:p w14:paraId="2E779C52" w14:textId="78BFEDC3" w:rsidR="00FF59F5" w:rsidRPr="002D0251" w:rsidRDefault="00A35D61" w:rsidP="005C5CBD">
      <w:pPr>
        <w:spacing w:before="120" w:line="264" w:lineRule="auto"/>
        <w:jc w:val="both"/>
        <w:rPr>
          <w:rFonts w:cs="Times New Roman"/>
        </w:rPr>
      </w:pPr>
      <w:r>
        <w:rPr>
          <w:rFonts w:cs="Times New Roman"/>
        </w:rPr>
        <w:t>Ki</w:t>
      </w:r>
      <w:r w:rsidRPr="00A35D61">
        <w:rPr>
          <w:rFonts w:cs="Times New Roman"/>
        </w:rPr>
        <w:t>ệ</w:t>
      </w:r>
      <w:r>
        <w:rPr>
          <w:rFonts w:cs="Times New Roman"/>
        </w:rPr>
        <w:t>n to</w:t>
      </w:r>
      <w:r w:rsidRPr="00A35D61">
        <w:rPr>
          <w:rFonts w:cs="Times New Roman"/>
        </w:rPr>
        <w:t>àn</w:t>
      </w:r>
      <w:r>
        <w:rPr>
          <w:rFonts w:cs="Times New Roman"/>
        </w:rPr>
        <w:t xml:space="preserve"> c</w:t>
      </w:r>
      <w:r w:rsidRPr="00A35D61">
        <w:rPr>
          <w:rFonts w:cs="Times New Roman"/>
        </w:rPr>
        <w:t>ơ</w:t>
      </w:r>
      <w:r>
        <w:rPr>
          <w:rFonts w:cs="Times New Roman"/>
        </w:rPr>
        <w:t xml:space="preserve"> c</w:t>
      </w:r>
      <w:r w:rsidRPr="00A35D61">
        <w:rPr>
          <w:rFonts w:cs="Times New Roman"/>
        </w:rPr>
        <w:t>ấu</w:t>
      </w:r>
      <w:r>
        <w:rPr>
          <w:rFonts w:cs="Times New Roman"/>
        </w:rPr>
        <w:t xml:space="preserve"> t</w:t>
      </w:r>
      <w:r w:rsidRPr="00A35D61">
        <w:rPr>
          <w:rFonts w:cs="Times New Roman"/>
        </w:rPr>
        <w:t>ổ</w:t>
      </w:r>
      <w:r>
        <w:rPr>
          <w:rFonts w:cs="Times New Roman"/>
        </w:rPr>
        <w:t xml:space="preserve"> ch</w:t>
      </w:r>
      <w:r w:rsidRPr="00A35D61">
        <w:rPr>
          <w:rFonts w:cs="Times New Roman"/>
        </w:rPr>
        <w:t>ức</w:t>
      </w:r>
      <w:r>
        <w:rPr>
          <w:rFonts w:cs="Times New Roman"/>
        </w:rPr>
        <w:t xml:space="preserve">, quy </w:t>
      </w:r>
      <w:r w:rsidRPr="00A35D61">
        <w:rPr>
          <w:rFonts w:cs="Times New Roman"/>
        </w:rPr>
        <w:t>định</w:t>
      </w:r>
      <w:r>
        <w:rPr>
          <w:rFonts w:cs="Times New Roman"/>
        </w:rPr>
        <w:t xml:space="preserve"> ch</w:t>
      </w:r>
      <w:r w:rsidRPr="00A35D61">
        <w:rPr>
          <w:rFonts w:cs="Times New Roman"/>
        </w:rPr>
        <w:t>ức</w:t>
      </w:r>
      <w:r>
        <w:rPr>
          <w:rFonts w:cs="Times New Roman"/>
        </w:rPr>
        <w:t xml:space="preserve"> n</w:t>
      </w:r>
      <w:r w:rsidRPr="00A35D61">
        <w:rPr>
          <w:rFonts w:cs="Times New Roman"/>
        </w:rPr>
        <w:t>ă</w:t>
      </w:r>
      <w:r>
        <w:rPr>
          <w:rFonts w:cs="Times New Roman"/>
        </w:rPr>
        <w:t>ng nhi</w:t>
      </w:r>
      <w:r w:rsidRPr="00A35D61">
        <w:rPr>
          <w:rFonts w:cs="Times New Roman"/>
        </w:rPr>
        <w:t>ệm</w:t>
      </w:r>
      <w:r>
        <w:rPr>
          <w:rFonts w:cs="Times New Roman"/>
        </w:rPr>
        <w:t xml:space="preserve"> v</w:t>
      </w:r>
      <w:r w:rsidRPr="00A35D61">
        <w:rPr>
          <w:rFonts w:cs="Times New Roman"/>
        </w:rPr>
        <w:t>ụ</w:t>
      </w:r>
      <w:r>
        <w:rPr>
          <w:rFonts w:cs="Times New Roman"/>
        </w:rPr>
        <w:t>, th</w:t>
      </w:r>
      <w:r w:rsidRPr="00A35D61">
        <w:rPr>
          <w:rFonts w:cs="Times New Roman"/>
        </w:rPr>
        <w:t>à</w:t>
      </w:r>
      <w:r>
        <w:rPr>
          <w:rFonts w:cs="Times New Roman"/>
        </w:rPr>
        <w:t>nh l</w:t>
      </w:r>
      <w:r w:rsidRPr="00A35D61">
        <w:rPr>
          <w:rFonts w:cs="Times New Roman"/>
        </w:rPr>
        <w:t>ập</w:t>
      </w:r>
      <w:r>
        <w:rPr>
          <w:rFonts w:cs="Times New Roman"/>
        </w:rPr>
        <w:t xml:space="preserve"> m</w:t>
      </w:r>
      <w:r w:rsidRPr="00A35D61">
        <w:rPr>
          <w:rFonts w:cs="Times New Roman"/>
        </w:rPr>
        <w:t>ới</w:t>
      </w:r>
      <w:r>
        <w:rPr>
          <w:rFonts w:cs="Times New Roman"/>
        </w:rPr>
        <w:t xml:space="preserve"> </w:t>
      </w:r>
      <w:r w:rsidRPr="00A35D61">
        <w:rPr>
          <w:rFonts w:cs="Times New Roman"/>
        </w:rPr>
        <w:t>đơ</w:t>
      </w:r>
      <w:r>
        <w:rPr>
          <w:rFonts w:cs="Times New Roman"/>
        </w:rPr>
        <w:t>n v</w:t>
      </w:r>
      <w:r w:rsidRPr="00A35D61">
        <w:rPr>
          <w:rFonts w:cs="Times New Roman"/>
        </w:rPr>
        <w:t>ị</w:t>
      </w:r>
      <w:r>
        <w:rPr>
          <w:rFonts w:cs="Times New Roman"/>
        </w:rPr>
        <w:t xml:space="preserve"> tr</w:t>
      </w:r>
      <w:r w:rsidRPr="00A35D61">
        <w:rPr>
          <w:rFonts w:cs="Times New Roman"/>
        </w:rPr>
        <w:t>ực</w:t>
      </w:r>
      <w:r>
        <w:rPr>
          <w:rFonts w:cs="Times New Roman"/>
        </w:rPr>
        <w:t xml:space="preserve"> thu</w:t>
      </w:r>
      <w:r w:rsidRPr="00A35D61">
        <w:rPr>
          <w:rFonts w:cs="Times New Roman"/>
        </w:rPr>
        <w:t>ộ</w:t>
      </w:r>
      <w:r>
        <w:rPr>
          <w:rFonts w:cs="Times New Roman"/>
        </w:rPr>
        <w:t>c m</w:t>
      </w:r>
      <w:r w:rsidRPr="00A35D61">
        <w:rPr>
          <w:rFonts w:cs="Times New Roman"/>
        </w:rPr>
        <w:t>ộ</w:t>
      </w:r>
      <w:r>
        <w:rPr>
          <w:rFonts w:cs="Times New Roman"/>
        </w:rPr>
        <w:t>t s</w:t>
      </w:r>
      <w:r w:rsidRPr="00A35D61">
        <w:rPr>
          <w:rFonts w:cs="Times New Roman"/>
        </w:rPr>
        <w:t>ố</w:t>
      </w:r>
      <w:r>
        <w:rPr>
          <w:rFonts w:cs="Times New Roman"/>
        </w:rPr>
        <w:t xml:space="preserve"> s</w:t>
      </w:r>
      <w:r w:rsidRPr="00A35D61">
        <w:rPr>
          <w:rFonts w:cs="Times New Roman"/>
        </w:rPr>
        <w:t>ở</w:t>
      </w:r>
      <w:r>
        <w:rPr>
          <w:rFonts w:cs="Times New Roman"/>
        </w:rPr>
        <w:t xml:space="preserve"> ng</w:t>
      </w:r>
      <w:r w:rsidRPr="00A35D61">
        <w:rPr>
          <w:rFonts w:cs="Times New Roman"/>
        </w:rPr>
        <w:t>àn</w:t>
      </w:r>
      <w:r>
        <w:rPr>
          <w:rFonts w:cs="Times New Roman"/>
        </w:rPr>
        <w:t>h c</w:t>
      </w:r>
      <w:r w:rsidRPr="00A35D61">
        <w:rPr>
          <w:rFonts w:cs="Times New Roman"/>
        </w:rPr>
        <w:t>ấp</w:t>
      </w:r>
      <w:r>
        <w:rPr>
          <w:rFonts w:cs="Times New Roman"/>
        </w:rPr>
        <w:t xml:space="preserve"> t</w:t>
      </w:r>
      <w:r w:rsidRPr="00A35D61">
        <w:rPr>
          <w:rFonts w:cs="Times New Roman"/>
        </w:rPr>
        <w:t>ỉn</w:t>
      </w:r>
      <w:r>
        <w:rPr>
          <w:rFonts w:cs="Times New Roman"/>
        </w:rPr>
        <w:t>h. Ti</w:t>
      </w:r>
      <w:r w:rsidRPr="00A35D61">
        <w:rPr>
          <w:rFonts w:cs="Times New Roman"/>
        </w:rPr>
        <w:t>ếp</w:t>
      </w:r>
      <w:r>
        <w:rPr>
          <w:rFonts w:cs="Times New Roman"/>
        </w:rPr>
        <w:t xml:space="preserve"> t</w:t>
      </w:r>
      <w:r w:rsidRPr="00A35D61">
        <w:rPr>
          <w:rFonts w:cs="Times New Roman"/>
        </w:rPr>
        <w:t>ục</w:t>
      </w:r>
      <w:r>
        <w:rPr>
          <w:rFonts w:cs="Times New Roman"/>
        </w:rPr>
        <w:t xml:space="preserve"> t</w:t>
      </w:r>
      <w:r w:rsidR="00FF59F5" w:rsidRPr="004804B4">
        <w:rPr>
          <w:rFonts w:cs="Times New Roman"/>
        </w:rPr>
        <w:t>hực hiện Đề án sắp xếp các đơn vị hành chính cấp xã đảm bảo hiệu quả, phù hợp với tình hình thực tế của đị</w:t>
      </w:r>
      <w:r w:rsidR="004F3674">
        <w:rPr>
          <w:rFonts w:cs="Times New Roman"/>
        </w:rPr>
        <w:t>a phương, tạo</w:t>
      </w:r>
      <w:r w:rsidR="00FF59F5" w:rsidRPr="004804B4">
        <w:rPr>
          <w:rFonts w:cs="Times New Roman"/>
        </w:rPr>
        <w:t xml:space="preserve"> đồng thuận cao trong nhân dân. Chỉ đạo, đôn đốc thực hiệ</w:t>
      </w:r>
      <w:r>
        <w:rPr>
          <w:rFonts w:cs="Times New Roman"/>
        </w:rPr>
        <w:t>n ch</w:t>
      </w:r>
      <w:r w:rsidRPr="00A35D61">
        <w:rPr>
          <w:rFonts w:cs="Times New Roman"/>
        </w:rPr>
        <w:t>ủ</w:t>
      </w:r>
      <w:r>
        <w:rPr>
          <w:rFonts w:cs="Times New Roman"/>
        </w:rPr>
        <w:t xml:space="preserve"> tr</w:t>
      </w:r>
      <w:r w:rsidRPr="00A35D61">
        <w:rPr>
          <w:rFonts w:cs="Times New Roman"/>
        </w:rPr>
        <w:t>ươn</w:t>
      </w:r>
      <w:r>
        <w:rPr>
          <w:rFonts w:cs="Times New Roman"/>
        </w:rPr>
        <w:t>g</w:t>
      </w:r>
      <w:r w:rsidR="00FF59F5" w:rsidRPr="004804B4">
        <w:rPr>
          <w:rFonts w:cs="Times New Roman"/>
        </w:rPr>
        <w:t xml:space="preserve"> thành lập các Trung tâm Y tế cấp huyện</w:t>
      </w:r>
      <w:r w:rsidR="009B6464">
        <w:rPr>
          <w:rFonts w:cs="Times New Roman"/>
        </w:rPr>
        <w:t>; đ</w:t>
      </w:r>
      <w:r w:rsidR="009B6464" w:rsidRPr="009B6464">
        <w:rPr>
          <w:rFonts w:cs="Times New Roman"/>
        </w:rPr>
        <w:t>ẩ</w:t>
      </w:r>
      <w:r w:rsidR="009B6464">
        <w:rPr>
          <w:rFonts w:cs="Times New Roman"/>
        </w:rPr>
        <w:t>y nhanh ti</w:t>
      </w:r>
      <w:r w:rsidR="009B6464" w:rsidRPr="009B6464">
        <w:rPr>
          <w:rFonts w:cs="Times New Roman"/>
        </w:rPr>
        <w:t>ến</w:t>
      </w:r>
      <w:r w:rsidR="009B6464">
        <w:rPr>
          <w:rFonts w:cs="Times New Roman"/>
        </w:rPr>
        <w:t xml:space="preserve"> đ</w:t>
      </w:r>
      <w:r w:rsidR="009B6464" w:rsidRPr="009B6464">
        <w:rPr>
          <w:rFonts w:cs="Times New Roman"/>
        </w:rPr>
        <w:t>ộ</w:t>
      </w:r>
      <w:r w:rsidR="009B6464">
        <w:rPr>
          <w:rFonts w:cs="Times New Roman"/>
        </w:rPr>
        <w:t xml:space="preserve"> x</w:t>
      </w:r>
      <w:r w:rsidR="009B6464" w:rsidRPr="009B6464">
        <w:rPr>
          <w:rFonts w:cs="Times New Roman"/>
        </w:rPr>
        <w:t>â</w:t>
      </w:r>
      <w:r w:rsidR="009B6464">
        <w:rPr>
          <w:rFonts w:cs="Times New Roman"/>
        </w:rPr>
        <w:t>y d</w:t>
      </w:r>
      <w:r w:rsidR="009B6464" w:rsidRPr="009B6464">
        <w:rPr>
          <w:rFonts w:cs="Times New Roman"/>
        </w:rPr>
        <w:t>ựng</w:t>
      </w:r>
      <w:r w:rsidR="009B6464">
        <w:rPr>
          <w:rFonts w:cs="Times New Roman"/>
        </w:rPr>
        <w:t>, ph</w:t>
      </w:r>
      <w:r w:rsidR="009B6464" w:rsidRPr="009B6464">
        <w:rPr>
          <w:rFonts w:cs="Times New Roman"/>
        </w:rPr>
        <w:t>ê</w:t>
      </w:r>
      <w:r w:rsidR="009B6464">
        <w:rPr>
          <w:rFonts w:cs="Times New Roman"/>
        </w:rPr>
        <w:t xml:space="preserve"> duy</w:t>
      </w:r>
      <w:r w:rsidR="009B6464" w:rsidRPr="009B6464">
        <w:rPr>
          <w:rFonts w:cs="Times New Roman"/>
        </w:rPr>
        <w:t>ệ</w:t>
      </w:r>
      <w:r w:rsidR="009B6464">
        <w:rPr>
          <w:rFonts w:cs="Times New Roman"/>
        </w:rPr>
        <w:t>t Đ</w:t>
      </w:r>
      <w:r w:rsidR="009B6464" w:rsidRPr="009B6464">
        <w:rPr>
          <w:rFonts w:cs="Times New Roman"/>
        </w:rPr>
        <w:t>ề</w:t>
      </w:r>
      <w:r w:rsidR="009B6464">
        <w:rPr>
          <w:rFonts w:cs="Times New Roman"/>
        </w:rPr>
        <w:t xml:space="preserve"> </w:t>
      </w:r>
      <w:r w:rsidR="009B6464" w:rsidRPr="009B6464">
        <w:rPr>
          <w:rFonts w:cs="Times New Roman"/>
        </w:rPr>
        <w:t>án</w:t>
      </w:r>
      <w:r w:rsidR="009B6464">
        <w:rPr>
          <w:rFonts w:cs="Times New Roman"/>
        </w:rPr>
        <w:t xml:space="preserve"> s</w:t>
      </w:r>
      <w:r w:rsidR="009B6464" w:rsidRPr="009B6464">
        <w:rPr>
          <w:rFonts w:cs="Times New Roman"/>
        </w:rPr>
        <w:t>ắp</w:t>
      </w:r>
      <w:r w:rsidR="009B6464">
        <w:rPr>
          <w:rFonts w:cs="Times New Roman"/>
        </w:rPr>
        <w:t xml:space="preserve"> x</w:t>
      </w:r>
      <w:r w:rsidR="009B6464" w:rsidRPr="009B6464">
        <w:rPr>
          <w:rFonts w:cs="Times New Roman"/>
        </w:rPr>
        <w:t>ếp</w:t>
      </w:r>
      <w:r w:rsidR="009B6464">
        <w:rPr>
          <w:rFonts w:cs="Times New Roman"/>
        </w:rPr>
        <w:t xml:space="preserve"> h</w:t>
      </w:r>
      <w:r w:rsidR="009B6464" w:rsidRPr="009B6464">
        <w:rPr>
          <w:rFonts w:cs="Times New Roman"/>
        </w:rPr>
        <w:t>ệ</w:t>
      </w:r>
      <w:r w:rsidR="009B6464">
        <w:rPr>
          <w:rFonts w:cs="Times New Roman"/>
        </w:rPr>
        <w:t xml:space="preserve"> th</w:t>
      </w:r>
      <w:r w:rsidR="009B6464" w:rsidRPr="009B6464">
        <w:rPr>
          <w:rFonts w:cs="Times New Roman"/>
        </w:rPr>
        <w:t>ốn</w:t>
      </w:r>
      <w:r w:rsidR="009B6464">
        <w:rPr>
          <w:rFonts w:cs="Times New Roman"/>
        </w:rPr>
        <w:t>g trư</w:t>
      </w:r>
      <w:r w:rsidR="009B6464" w:rsidRPr="009B6464">
        <w:rPr>
          <w:rFonts w:cs="Times New Roman"/>
        </w:rPr>
        <w:t>ờng</w:t>
      </w:r>
      <w:r w:rsidR="009B6464">
        <w:rPr>
          <w:rFonts w:cs="Times New Roman"/>
        </w:rPr>
        <w:t xml:space="preserve"> h</w:t>
      </w:r>
      <w:r w:rsidR="009B6464" w:rsidRPr="009B6464">
        <w:rPr>
          <w:rFonts w:cs="Times New Roman"/>
        </w:rPr>
        <w:t>ọc</w:t>
      </w:r>
      <w:r w:rsidR="009B6464">
        <w:rPr>
          <w:rFonts w:cs="Times New Roman"/>
        </w:rPr>
        <w:t xml:space="preserve"> tr</w:t>
      </w:r>
      <w:r w:rsidR="009B6464" w:rsidRPr="009B6464">
        <w:rPr>
          <w:rFonts w:cs="Times New Roman"/>
        </w:rPr>
        <w:t>ê</w:t>
      </w:r>
      <w:r w:rsidR="009B6464">
        <w:rPr>
          <w:rFonts w:cs="Times New Roman"/>
        </w:rPr>
        <w:t xml:space="preserve">n </w:t>
      </w:r>
      <w:r w:rsidR="009B6464" w:rsidRPr="009B6464">
        <w:rPr>
          <w:rFonts w:cs="Times New Roman"/>
        </w:rPr>
        <w:t>địa</w:t>
      </w:r>
      <w:r w:rsidR="009B6464">
        <w:rPr>
          <w:rFonts w:cs="Times New Roman"/>
        </w:rPr>
        <w:t xml:space="preserve"> b</w:t>
      </w:r>
      <w:r w:rsidR="009B6464" w:rsidRPr="009B6464">
        <w:rPr>
          <w:rFonts w:cs="Times New Roman"/>
        </w:rPr>
        <w:t>à</w:t>
      </w:r>
      <w:r w:rsidR="009B6464">
        <w:rPr>
          <w:rFonts w:cs="Times New Roman"/>
        </w:rPr>
        <w:t>n t</w:t>
      </w:r>
      <w:r w:rsidR="009B6464" w:rsidRPr="009B6464">
        <w:rPr>
          <w:rFonts w:cs="Times New Roman"/>
        </w:rPr>
        <w:t>ỉn</w:t>
      </w:r>
      <w:r w:rsidR="009B6464">
        <w:rPr>
          <w:rFonts w:cs="Times New Roman"/>
        </w:rPr>
        <w:t>h theo Ngh</w:t>
      </w:r>
      <w:r w:rsidR="009B6464" w:rsidRPr="009B6464">
        <w:rPr>
          <w:rFonts w:cs="Times New Roman"/>
        </w:rPr>
        <w:t>ị</w:t>
      </w:r>
      <w:r w:rsidR="009B6464">
        <w:rPr>
          <w:rFonts w:cs="Times New Roman"/>
        </w:rPr>
        <w:t xml:space="preserve"> quy</w:t>
      </w:r>
      <w:r w:rsidR="009B6464" w:rsidRPr="009B6464">
        <w:rPr>
          <w:rFonts w:cs="Times New Roman"/>
        </w:rPr>
        <w:t>ết</w:t>
      </w:r>
      <w:r w:rsidR="009B6464">
        <w:rPr>
          <w:rFonts w:cs="Times New Roman"/>
        </w:rPr>
        <w:t xml:space="preserve"> s</w:t>
      </w:r>
      <w:r w:rsidR="009B6464" w:rsidRPr="009B6464">
        <w:rPr>
          <w:rFonts w:cs="Times New Roman"/>
        </w:rPr>
        <w:t>ố</w:t>
      </w:r>
      <w:r w:rsidR="009B6464">
        <w:rPr>
          <w:rFonts w:cs="Times New Roman"/>
        </w:rPr>
        <w:t xml:space="preserve"> 96/2018/NQ-H</w:t>
      </w:r>
      <w:r w:rsidR="009B6464" w:rsidRPr="009B6464">
        <w:rPr>
          <w:rFonts w:cs="Times New Roman"/>
        </w:rPr>
        <w:t>Đ</w:t>
      </w:r>
      <w:r w:rsidR="009B6464">
        <w:rPr>
          <w:rFonts w:cs="Times New Roman"/>
        </w:rPr>
        <w:t>ND c</w:t>
      </w:r>
      <w:r w:rsidR="009B6464" w:rsidRPr="009B6464">
        <w:rPr>
          <w:rFonts w:cs="Times New Roman"/>
        </w:rPr>
        <w:t>ủa</w:t>
      </w:r>
      <w:r w:rsidR="009B6464">
        <w:rPr>
          <w:rFonts w:cs="Times New Roman"/>
        </w:rPr>
        <w:t xml:space="preserve"> H</w:t>
      </w:r>
      <w:r w:rsidR="009B6464" w:rsidRPr="009B6464">
        <w:rPr>
          <w:rFonts w:cs="Times New Roman"/>
        </w:rPr>
        <w:t>Đ</w:t>
      </w:r>
      <w:r w:rsidR="009B6464">
        <w:rPr>
          <w:rFonts w:cs="Times New Roman"/>
        </w:rPr>
        <w:t>ND t</w:t>
      </w:r>
      <w:r w:rsidR="009B6464" w:rsidRPr="009B6464">
        <w:rPr>
          <w:rFonts w:cs="Times New Roman"/>
        </w:rPr>
        <w:t>ỉn</w:t>
      </w:r>
      <w:r w:rsidR="009B6464">
        <w:rPr>
          <w:rFonts w:cs="Times New Roman"/>
        </w:rPr>
        <w:t>h</w:t>
      </w:r>
      <w:r w:rsidR="00FF59F5" w:rsidRPr="004804B4">
        <w:rPr>
          <w:rFonts w:cs="Times New Roman"/>
        </w:rPr>
        <w:t xml:space="preserve">. </w:t>
      </w:r>
      <w:r w:rsidR="005D27B2">
        <w:rPr>
          <w:rFonts w:cs="Times New Roman"/>
        </w:rPr>
        <w:t>T</w:t>
      </w:r>
      <w:r w:rsidR="005D27B2" w:rsidRPr="005D27B2">
        <w:rPr>
          <w:rFonts w:cs="Times New Roman"/>
        </w:rPr>
        <w:t>ổ</w:t>
      </w:r>
      <w:r w:rsidR="005D27B2">
        <w:rPr>
          <w:rFonts w:cs="Times New Roman"/>
        </w:rPr>
        <w:t xml:space="preserve"> ch</w:t>
      </w:r>
      <w:r w:rsidR="005D27B2" w:rsidRPr="005D27B2">
        <w:rPr>
          <w:rFonts w:cs="Times New Roman"/>
        </w:rPr>
        <w:t>ức</w:t>
      </w:r>
      <w:r w:rsidR="005D27B2">
        <w:rPr>
          <w:rFonts w:cs="Times New Roman"/>
        </w:rPr>
        <w:t xml:space="preserve"> thi</w:t>
      </w:r>
      <w:r w:rsidR="00FF59F5" w:rsidRPr="004804B4">
        <w:rPr>
          <w:rFonts w:cs="Times New Roman"/>
        </w:rPr>
        <w:t xml:space="preserve"> nâng ngạch công chức, thăng hạng viên chứ</w:t>
      </w:r>
      <w:r w:rsidR="004F3674">
        <w:rPr>
          <w:rFonts w:cs="Times New Roman"/>
        </w:rPr>
        <w:t>c</w:t>
      </w:r>
      <w:r w:rsidR="00FF59F5" w:rsidRPr="004804B4">
        <w:rPr>
          <w:rFonts w:cs="Times New Roman"/>
        </w:rPr>
        <w:t>.</w:t>
      </w:r>
      <w:r w:rsidR="005D27B2">
        <w:rPr>
          <w:rFonts w:cs="Times New Roman"/>
        </w:rPr>
        <w:t xml:space="preserve"> </w:t>
      </w:r>
      <w:r w:rsidR="005D27B2" w:rsidRPr="004804B4">
        <w:rPr>
          <w:rFonts w:cs="Times New Roman"/>
        </w:rPr>
        <w:t>Đẩ</w:t>
      </w:r>
      <w:r w:rsidR="005D27B2">
        <w:rPr>
          <w:rFonts w:cs="Times New Roman"/>
        </w:rPr>
        <w:t>y nhanh ti</w:t>
      </w:r>
      <w:r w:rsidR="005D27B2" w:rsidRPr="005D27B2">
        <w:rPr>
          <w:rFonts w:cs="Times New Roman"/>
        </w:rPr>
        <w:t>ến</w:t>
      </w:r>
      <w:r w:rsidR="005D27B2">
        <w:rPr>
          <w:rFonts w:cs="Times New Roman"/>
        </w:rPr>
        <w:t xml:space="preserve"> </w:t>
      </w:r>
      <w:r w:rsidR="005D27B2" w:rsidRPr="005D27B2">
        <w:rPr>
          <w:rFonts w:cs="Times New Roman"/>
        </w:rPr>
        <w:t>độ</w:t>
      </w:r>
      <w:r w:rsidR="005D27B2" w:rsidRPr="004804B4">
        <w:rPr>
          <w:rFonts w:cs="Times New Roman"/>
        </w:rPr>
        <w:t xml:space="preserve"> xây dựng, phê duyệt danh mục vị trí việc </w:t>
      </w:r>
      <w:r w:rsidR="005D27B2" w:rsidRPr="002D0251">
        <w:rPr>
          <w:rFonts w:cs="Times New Roman"/>
        </w:rPr>
        <w:t xml:space="preserve">làm và cơ cấu ngạch công chức của các cơ quan hành chính nhà nước. </w:t>
      </w:r>
    </w:p>
    <w:p w14:paraId="297E3379" w14:textId="1E080756" w:rsidR="00B50AB5" w:rsidRDefault="002D0251" w:rsidP="00B50AB5">
      <w:pPr>
        <w:pStyle w:val="Normal1"/>
        <w:widowControl w:val="0"/>
        <w:pBdr>
          <w:top w:val="nil"/>
          <w:left w:val="nil"/>
          <w:bottom w:val="nil"/>
          <w:right w:val="nil"/>
          <w:between w:val="nil"/>
        </w:pBdr>
        <w:shd w:val="clear" w:color="auto" w:fill="FFFFFF"/>
        <w:tabs>
          <w:tab w:val="left" w:pos="851"/>
        </w:tabs>
        <w:spacing w:before="60"/>
        <w:jc w:val="both"/>
        <w:rPr>
          <w:rFonts w:eastAsia="Calibri"/>
          <w:sz w:val="28"/>
          <w:szCs w:val="28"/>
          <w:lang w:eastAsia="en-US"/>
        </w:rPr>
      </w:pPr>
      <w:r w:rsidRPr="002D0251">
        <w:rPr>
          <w:rFonts w:eastAsia="Calibri"/>
          <w:sz w:val="28"/>
          <w:szCs w:val="28"/>
          <w:lang w:val="en-US" w:eastAsia="en-US"/>
        </w:rPr>
        <w:tab/>
      </w:r>
      <w:r w:rsidRPr="002D0251">
        <w:rPr>
          <w:sz w:val="28"/>
          <w:szCs w:val="28"/>
        </w:rPr>
        <w:t>Chỉ đạo kiểm tra, rà soát tổng thể, báo cáo Thường trực, Ban Thường vụ Tỉnh ủy, Thường trực HĐND tỉnh phương án xử lý các vướng mắc, khó khăn liên quan đến thủ tục đất đai của các dự án có sử dụng đất</w:t>
      </w:r>
      <w:r>
        <w:rPr>
          <w:rFonts w:eastAsia="Calibri"/>
          <w:sz w:val="28"/>
          <w:szCs w:val="28"/>
          <w:lang w:eastAsia="en-US"/>
        </w:rPr>
        <w:t>.</w:t>
      </w:r>
      <w:r w:rsidR="005D27B2">
        <w:rPr>
          <w:rFonts w:eastAsia="Calibri"/>
          <w:sz w:val="28"/>
          <w:szCs w:val="28"/>
          <w:lang w:eastAsia="en-US"/>
        </w:rPr>
        <w:t xml:space="preserve"> </w:t>
      </w:r>
      <w:r>
        <w:rPr>
          <w:sz w:val="28"/>
          <w:szCs w:val="28"/>
        </w:rPr>
        <w:t>H</w:t>
      </w:r>
      <w:r w:rsidRPr="002D0251">
        <w:rPr>
          <w:sz w:val="28"/>
          <w:szCs w:val="28"/>
        </w:rPr>
        <w:t>oàn thiện phương án thiết lập hành lang bảo vệ bờ biển, tạo cơ sở cho các nhà đầu tư khảo sát, đề xuất dự án, tạo điều kiện thu hút đầu tư các dự án đầu</w:t>
      </w:r>
      <w:r>
        <w:rPr>
          <w:sz w:val="28"/>
          <w:szCs w:val="28"/>
        </w:rPr>
        <w:t xml:space="preserve"> tư phát triển du lịch ven biển. T</w:t>
      </w:r>
      <w:r w:rsidRPr="002D0251">
        <w:rPr>
          <w:sz w:val="28"/>
          <w:szCs w:val="28"/>
        </w:rPr>
        <w:t>ổ chức rà soát kỹ lưỡng các quy hoạch để không xảy ra sự chồng chéo sau khi quy hoạch sử dụng đất thời kỳ 2021-2030 được phê duyệt.</w:t>
      </w:r>
      <w:r>
        <w:rPr>
          <w:sz w:val="28"/>
          <w:szCs w:val="28"/>
        </w:rPr>
        <w:t xml:space="preserve"> C</w:t>
      </w:r>
      <w:r w:rsidR="005D27B2" w:rsidRPr="003F4452">
        <w:rPr>
          <w:sz w:val="28"/>
          <w:szCs w:val="28"/>
        </w:rPr>
        <w:t xml:space="preserve">hỉ đạo các giải pháp </w:t>
      </w:r>
      <w:r w:rsidR="005D27B2">
        <w:rPr>
          <w:sz w:val="28"/>
          <w:szCs w:val="28"/>
        </w:rPr>
        <w:t xml:space="preserve">chấn chỉnh, </w:t>
      </w:r>
      <w:r w:rsidR="005D27B2" w:rsidRPr="003F4452">
        <w:rPr>
          <w:sz w:val="28"/>
          <w:szCs w:val="28"/>
        </w:rPr>
        <w:t xml:space="preserve">nâng cao </w:t>
      </w:r>
      <w:r w:rsidR="005D27B2">
        <w:rPr>
          <w:sz w:val="28"/>
          <w:szCs w:val="28"/>
        </w:rPr>
        <w:t>trách nhiệm phối hợp giải quyết hồ sơ thủ tục giữa</w:t>
      </w:r>
      <w:r>
        <w:rPr>
          <w:sz w:val="28"/>
          <w:szCs w:val="28"/>
        </w:rPr>
        <w:t xml:space="preserve"> các ngành địa phương liên quan;</w:t>
      </w:r>
      <w:r w:rsidR="005D27B2">
        <w:rPr>
          <w:sz w:val="28"/>
          <w:szCs w:val="28"/>
        </w:rPr>
        <w:t xml:space="preserve"> nâng cao </w:t>
      </w:r>
      <w:r w:rsidR="005D27B2" w:rsidRPr="003F4452">
        <w:rPr>
          <w:sz w:val="28"/>
          <w:szCs w:val="28"/>
        </w:rPr>
        <w:t xml:space="preserve">chất lượng </w:t>
      </w:r>
      <w:r>
        <w:rPr>
          <w:sz w:val="28"/>
          <w:szCs w:val="28"/>
        </w:rPr>
        <w:t>hư</w:t>
      </w:r>
      <w:r w:rsidRPr="002D0251">
        <w:rPr>
          <w:sz w:val="28"/>
          <w:szCs w:val="28"/>
        </w:rPr>
        <w:t>ớng</w:t>
      </w:r>
      <w:r>
        <w:rPr>
          <w:sz w:val="28"/>
          <w:szCs w:val="28"/>
        </w:rPr>
        <w:t xml:space="preserve"> d</w:t>
      </w:r>
      <w:r w:rsidRPr="002D0251">
        <w:rPr>
          <w:sz w:val="28"/>
          <w:szCs w:val="28"/>
        </w:rPr>
        <w:t>ẫn</w:t>
      </w:r>
      <w:r>
        <w:rPr>
          <w:sz w:val="28"/>
          <w:szCs w:val="28"/>
        </w:rPr>
        <w:t xml:space="preserve"> h</w:t>
      </w:r>
      <w:r w:rsidRPr="002D0251">
        <w:rPr>
          <w:sz w:val="28"/>
          <w:szCs w:val="28"/>
        </w:rPr>
        <w:t>ồ</w:t>
      </w:r>
      <w:r>
        <w:rPr>
          <w:sz w:val="28"/>
          <w:szCs w:val="28"/>
        </w:rPr>
        <w:t xml:space="preserve"> s</w:t>
      </w:r>
      <w:r w:rsidRPr="002D0251">
        <w:rPr>
          <w:sz w:val="28"/>
          <w:szCs w:val="28"/>
        </w:rPr>
        <w:t>ơ</w:t>
      </w:r>
      <w:r>
        <w:rPr>
          <w:sz w:val="28"/>
          <w:szCs w:val="28"/>
        </w:rPr>
        <w:t xml:space="preserve"> th</w:t>
      </w:r>
      <w:r w:rsidRPr="002D0251">
        <w:rPr>
          <w:sz w:val="28"/>
          <w:szCs w:val="28"/>
        </w:rPr>
        <w:t>ủ</w:t>
      </w:r>
      <w:r>
        <w:rPr>
          <w:sz w:val="28"/>
          <w:szCs w:val="28"/>
        </w:rPr>
        <w:t xml:space="preserve"> </w:t>
      </w:r>
      <w:r>
        <w:rPr>
          <w:sz w:val="28"/>
          <w:szCs w:val="28"/>
        </w:rPr>
        <w:lastRenderedPageBreak/>
        <w:t>t</w:t>
      </w:r>
      <w:r w:rsidRPr="002D0251">
        <w:rPr>
          <w:sz w:val="28"/>
          <w:szCs w:val="28"/>
        </w:rPr>
        <w:t>ục</w:t>
      </w:r>
      <w:r>
        <w:rPr>
          <w:sz w:val="28"/>
          <w:szCs w:val="28"/>
        </w:rPr>
        <w:t xml:space="preserve"> v</w:t>
      </w:r>
      <w:r w:rsidRPr="002D0251">
        <w:rPr>
          <w:sz w:val="28"/>
          <w:szCs w:val="28"/>
        </w:rPr>
        <w:t>à</w:t>
      </w:r>
      <w:r>
        <w:rPr>
          <w:sz w:val="28"/>
          <w:szCs w:val="28"/>
        </w:rPr>
        <w:t xml:space="preserve"> </w:t>
      </w:r>
      <w:r w:rsidR="005D27B2" w:rsidRPr="003F4452">
        <w:rPr>
          <w:sz w:val="28"/>
          <w:szCs w:val="28"/>
        </w:rPr>
        <w:t>công tác thẩm địn</w:t>
      </w:r>
      <w:r w:rsidR="005D27B2">
        <w:rPr>
          <w:sz w:val="28"/>
          <w:szCs w:val="28"/>
        </w:rPr>
        <w:t>h dự án đầu tư của doanh nghiệp</w:t>
      </w:r>
      <w:r w:rsidR="005D27B2">
        <w:rPr>
          <w:rFonts w:eastAsia="Calibri"/>
          <w:sz w:val="28"/>
          <w:szCs w:val="28"/>
          <w:lang w:eastAsia="en-US"/>
        </w:rPr>
        <w:t xml:space="preserve">. </w:t>
      </w:r>
      <w:r w:rsidR="00B50AB5">
        <w:rPr>
          <w:rFonts w:eastAsia="Calibri"/>
          <w:sz w:val="28"/>
          <w:szCs w:val="28"/>
          <w:lang w:eastAsia="en-US"/>
        </w:rPr>
        <w:t>C</w:t>
      </w:r>
      <w:r w:rsidR="00B50AB5">
        <w:rPr>
          <w:color w:val="000000"/>
          <w:sz w:val="28"/>
          <w:szCs w:val="28"/>
        </w:rPr>
        <w:t>hỉ đạo xây dựng kế hoạch hành động, tiếp tục cải thiện và nâng cao thứ hạng Chỉ số năng lực cạnh tranh cấp tỉnh (PCI); tri</w:t>
      </w:r>
      <w:r w:rsidR="00B50AB5" w:rsidRPr="00A708F8">
        <w:rPr>
          <w:color w:val="000000"/>
          <w:sz w:val="28"/>
          <w:szCs w:val="28"/>
        </w:rPr>
        <w:t>ể</w:t>
      </w:r>
      <w:r w:rsidR="00B50AB5">
        <w:rPr>
          <w:color w:val="000000"/>
          <w:sz w:val="28"/>
          <w:szCs w:val="28"/>
        </w:rPr>
        <w:t>n khai nghiên c</w:t>
      </w:r>
      <w:r w:rsidR="00B50AB5" w:rsidRPr="00C62FF1">
        <w:rPr>
          <w:color w:val="000000"/>
          <w:sz w:val="28"/>
          <w:szCs w:val="28"/>
        </w:rPr>
        <w:t>ứu</w:t>
      </w:r>
      <w:r w:rsidR="00B50AB5">
        <w:rPr>
          <w:color w:val="000000"/>
          <w:sz w:val="28"/>
          <w:szCs w:val="28"/>
        </w:rPr>
        <w:t xml:space="preserve">, xây dựng Bộ chỉ số đánh giá năng lực cạnh tranh cấp sở, ban, ngành và địa phương (bộ chỉ số DDCI). </w:t>
      </w:r>
      <w:r w:rsidR="00B50AB5">
        <w:rPr>
          <w:rFonts w:eastAsia="Calibri"/>
          <w:sz w:val="28"/>
          <w:szCs w:val="28"/>
          <w:lang w:eastAsia="en-US"/>
        </w:rPr>
        <w:t xml:space="preserve"> </w:t>
      </w:r>
    </w:p>
    <w:p w14:paraId="6FA99C05" w14:textId="77777777" w:rsidR="00B50AB5" w:rsidRDefault="00B50AB5" w:rsidP="00B50AB5">
      <w:pPr>
        <w:pStyle w:val="Normal1"/>
        <w:widowControl w:val="0"/>
        <w:pBdr>
          <w:top w:val="nil"/>
          <w:left w:val="nil"/>
          <w:bottom w:val="nil"/>
          <w:right w:val="nil"/>
          <w:between w:val="nil"/>
        </w:pBdr>
        <w:shd w:val="clear" w:color="auto" w:fill="FFFFFF"/>
        <w:tabs>
          <w:tab w:val="left" w:pos="851"/>
        </w:tabs>
        <w:spacing w:before="60"/>
        <w:jc w:val="both"/>
        <w:rPr>
          <w:sz w:val="28"/>
          <w:szCs w:val="28"/>
        </w:rPr>
      </w:pPr>
      <w:r>
        <w:rPr>
          <w:rFonts w:eastAsia="Calibri"/>
          <w:sz w:val="28"/>
          <w:szCs w:val="28"/>
          <w:lang w:eastAsia="en-US"/>
        </w:rPr>
        <w:tab/>
      </w:r>
      <w:r w:rsidR="005D27B2">
        <w:rPr>
          <w:rFonts w:eastAsia="Calibri"/>
          <w:sz w:val="28"/>
          <w:szCs w:val="28"/>
          <w:lang w:eastAsia="en-US"/>
        </w:rPr>
        <w:t>Triển khai các giải pháp hỗ trợ phát triển sản xuất kinh doanh, đồng hành vượt khó cùng doanh nghiệp chịu ảnh hưởng dịch Covid-19. Tổ chức đối thoại với doanh nghiệp tỉnh sau Hội nghị Thủ tướng Chính phủ với doanh nghiệp, kịp thời giải quyết kiến nghị đề xuất của doanh nghiệp sau đối thoại</w:t>
      </w:r>
      <w:r w:rsidR="005D27B2">
        <w:rPr>
          <w:rStyle w:val="FootnoteReference"/>
          <w:rFonts w:eastAsia="Calibri"/>
          <w:sz w:val="28"/>
          <w:szCs w:val="28"/>
          <w:lang w:eastAsia="en-US"/>
        </w:rPr>
        <w:footnoteReference w:id="5"/>
      </w:r>
      <w:r w:rsidR="005D27B2">
        <w:rPr>
          <w:rFonts w:eastAsia="Calibri"/>
          <w:sz w:val="28"/>
          <w:szCs w:val="28"/>
          <w:lang w:eastAsia="en-US"/>
        </w:rPr>
        <w:t>; chỉ đạo rà soát, tạm dừng tất cả các cuộc thanh tra, kiểm tra doanh nghiệp chưa thực sự cần thiết; xây dựng đề án, chính sách hỗ trợ, phục hồi sản xuất kinh doanh trình Ban Thường vụ Tỉnh ủy và Hội đồng nhân dân tỉ</w:t>
      </w:r>
      <w:r w:rsidR="00101452">
        <w:rPr>
          <w:rFonts w:eastAsia="Calibri"/>
          <w:sz w:val="28"/>
          <w:szCs w:val="28"/>
          <w:lang w:eastAsia="en-US"/>
        </w:rPr>
        <w:t>nh. Chỉ đạo triển khai các giải pháp cấp bách về tín dụng ngân hàng, thuế để hỗ trợ doanh nghiệp nh</w:t>
      </w:r>
      <w:r w:rsidR="00101452" w:rsidRPr="00101452">
        <w:rPr>
          <w:rFonts w:eastAsia="Calibri"/>
          <w:sz w:val="28"/>
          <w:szCs w:val="28"/>
          <w:lang w:eastAsia="en-US"/>
        </w:rPr>
        <w:t>ư</w:t>
      </w:r>
      <w:r w:rsidR="00101452">
        <w:rPr>
          <w:rFonts w:eastAsia="Calibri"/>
          <w:sz w:val="28"/>
          <w:szCs w:val="28"/>
          <w:lang w:eastAsia="en-US"/>
        </w:rPr>
        <w:t xml:space="preserve"> c</w:t>
      </w:r>
      <w:r w:rsidR="00101452" w:rsidRPr="00101452">
        <w:rPr>
          <w:rFonts w:eastAsia="Calibri"/>
          <w:sz w:val="28"/>
          <w:szCs w:val="28"/>
          <w:lang w:eastAsia="en-US"/>
        </w:rPr>
        <w:t>ơ</w:t>
      </w:r>
      <w:r w:rsidR="00101452">
        <w:rPr>
          <w:rFonts w:eastAsia="Calibri"/>
          <w:sz w:val="28"/>
          <w:szCs w:val="28"/>
          <w:lang w:eastAsia="en-US"/>
        </w:rPr>
        <w:t xml:space="preserve"> c</w:t>
      </w:r>
      <w:r w:rsidR="00101452" w:rsidRPr="00101452">
        <w:rPr>
          <w:rFonts w:eastAsia="Calibri"/>
          <w:sz w:val="28"/>
          <w:szCs w:val="28"/>
          <w:lang w:eastAsia="en-US"/>
        </w:rPr>
        <w:t>ấu</w:t>
      </w:r>
      <w:r w:rsidR="00101452">
        <w:rPr>
          <w:rFonts w:eastAsia="Calibri"/>
          <w:sz w:val="28"/>
          <w:szCs w:val="28"/>
          <w:lang w:eastAsia="en-US"/>
        </w:rPr>
        <w:t xml:space="preserve"> l</w:t>
      </w:r>
      <w:r w:rsidR="00101452" w:rsidRPr="00101452">
        <w:rPr>
          <w:rFonts w:eastAsia="Calibri"/>
          <w:sz w:val="28"/>
          <w:szCs w:val="28"/>
          <w:lang w:eastAsia="en-US"/>
        </w:rPr>
        <w:t>ại</w:t>
      </w:r>
      <w:r w:rsidR="00101452">
        <w:rPr>
          <w:rFonts w:eastAsia="Calibri"/>
          <w:sz w:val="28"/>
          <w:szCs w:val="28"/>
          <w:lang w:eastAsia="en-US"/>
        </w:rPr>
        <w:t xml:space="preserve"> th</w:t>
      </w:r>
      <w:r w:rsidR="00101452" w:rsidRPr="00101452">
        <w:rPr>
          <w:rFonts w:eastAsia="Calibri"/>
          <w:sz w:val="28"/>
          <w:szCs w:val="28"/>
          <w:lang w:eastAsia="en-US"/>
        </w:rPr>
        <w:t>ờ</w:t>
      </w:r>
      <w:r w:rsidR="00101452">
        <w:rPr>
          <w:rFonts w:eastAsia="Calibri"/>
          <w:sz w:val="28"/>
          <w:szCs w:val="28"/>
          <w:lang w:eastAsia="en-US"/>
        </w:rPr>
        <w:t>i h</w:t>
      </w:r>
      <w:r w:rsidR="00101452" w:rsidRPr="00101452">
        <w:rPr>
          <w:rFonts w:eastAsia="Calibri"/>
          <w:sz w:val="28"/>
          <w:szCs w:val="28"/>
          <w:lang w:eastAsia="en-US"/>
        </w:rPr>
        <w:t>ạn</w:t>
      </w:r>
      <w:r w:rsidR="00101452">
        <w:rPr>
          <w:rFonts w:eastAsia="Calibri"/>
          <w:sz w:val="28"/>
          <w:szCs w:val="28"/>
          <w:lang w:eastAsia="en-US"/>
        </w:rPr>
        <w:t xml:space="preserve"> tr</w:t>
      </w:r>
      <w:r w:rsidR="00101452" w:rsidRPr="00101452">
        <w:rPr>
          <w:rFonts w:eastAsia="Calibri"/>
          <w:sz w:val="28"/>
          <w:szCs w:val="28"/>
          <w:lang w:eastAsia="en-US"/>
        </w:rPr>
        <w:t>ả</w:t>
      </w:r>
      <w:r w:rsidR="00101452">
        <w:rPr>
          <w:rFonts w:eastAsia="Calibri"/>
          <w:sz w:val="28"/>
          <w:szCs w:val="28"/>
          <w:lang w:eastAsia="en-US"/>
        </w:rPr>
        <w:t xml:space="preserve"> n</w:t>
      </w:r>
      <w:r w:rsidR="00101452" w:rsidRPr="00101452">
        <w:rPr>
          <w:rFonts w:eastAsia="Calibri"/>
          <w:sz w:val="28"/>
          <w:szCs w:val="28"/>
          <w:lang w:eastAsia="en-US"/>
        </w:rPr>
        <w:t>ợ</w:t>
      </w:r>
      <w:r w:rsidR="00101452">
        <w:rPr>
          <w:rFonts w:eastAsia="Calibri"/>
          <w:sz w:val="28"/>
          <w:szCs w:val="28"/>
          <w:lang w:eastAsia="en-US"/>
        </w:rPr>
        <w:t>, gi</w:t>
      </w:r>
      <w:r w:rsidR="00101452" w:rsidRPr="00101452">
        <w:rPr>
          <w:rFonts w:eastAsia="Calibri"/>
          <w:sz w:val="28"/>
          <w:szCs w:val="28"/>
          <w:lang w:eastAsia="en-US"/>
        </w:rPr>
        <w:t>ữ</w:t>
      </w:r>
      <w:r w:rsidR="00101452">
        <w:rPr>
          <w:rFonts w:eastAsia="Calibri"/>
          <w:sz w:val="28"/>
          <w:szCs w:val="28"/>
          <w:lang w:eastAsia="en-US"/>
        </w:rPr>
        <w:t xml:space="preserve"> nguy</w:t>
      </w:r>
      <w:r w:rsidR="00101452" w:rsidRPr="00101452">
        <w:rPr>
          <w:rFonts w:eastAsia="Calibri"/>
          <w:sz w:val="28"/>
          <w:szCs w:val="28"/>
          <w:lang w:eastAsia="en-US"/>
        </w:rPr>
        <w:t>ê</w:t>
      </w:r>
      <w:r w:rsidR="00101452">
        <w:rPr>
          <w:rFonts w:eastAsia="Calibri"/>
          <w:sz w:val="28"/>
          <w:szCs w:val="28"/>
          <w:lang w:eastAsia="en-US"/>
        </w:rPr>
        <w:t>n nh</w:t>
      </w:r>
      <w:r w:rsidR="00101452" w:rsidRPr="00101452">
        <w:rPr>
          <w:rFonts w:eastAsia="Calibri"/>
          <w:sz w:val="28"/>
          <w:szCs w:val="28"/>
          <w:lang w:eastAsia="en-US"/>
        </w:rPr>
        <w:t>ó</w:t>
      </w:r>
      <w:r w:rsidR="00101452">
        <w:rPr>
          <w:rFonts w:eastAsia="Calibri"/>
          <w:sz w:val="28"/>
          <w:szCs w:val="28"/>
          <w:lang w:eastAsia="en-US"/>
        </w:rPr>
        <w:t>m n</w:t>
      </w:r>
      <w:r w:rsidR="00101452" w:rsidRPr="00101452">
        <w:rPr>
          <w:rFonts w:eastAsia="Calibri"/>
          <w:sz w:val="28"/>
          <w:szCs w:val="28"/>
          <w:lang w:eastAsia="en-US"/>
        </w:rPr>
        <w:t>ợ</w:t>
      </w:r>
      <w:r w:rsidR="00101452">
        <w:rPr>
          <w:rFonts w:eastAsia="Calibri"/>
          <w:sz w:val="28"/>
          <w:szCs w:val="28"/>
          <w:lang w:eastAsia="en-US"/>
        </w:rPr>
        <w:t>, gi</w:t>
      </w:r>
      <w:r w:rsidR="00101452" w:rsidRPr="00101452">
        <w:rPr>
          <w:rFonts w:eastAsia="Calibri"/>
          <w:sz w:val="28"/>
          <w:szCs w:val="28"/>
          <w:lang w:eastAsia="en-US"/>
        </w:rPr>
        <w:t>ả</w:t>
      </w:r>
      <w:r w:rsidR="00101452">
        <w:rPr>
          <w:rFonts w:eastAsia="Calibri"/>
          <w:sz w:val="28"/>
          <w:szCs w:val="28"/>
          <w:lang w:eastAsia="en-US"/>
        </w:rPr>
        <w:t>m l</w:t>
      </w:r>
      <w:r w:rsidR="00101452" w:rsidRPr="00101452">
        <w:rPr>
          <w:rFonts w:eastAsia="Calibri"/>
          <w:sz w:val="28"/>
          <w:szCs w:val="28"/>
          <w:lang w:eastAsia="en-US"/>
        </w:rPr>
        <w:t>ãi</w:t>
      </w:r>
      <w:r w:rsidR="00101452">
        <w:rPr>
          <w:rFonts w:eastAsia="Calibri"/>
          <w:sz w:val="28"/>
          <w:szCs w:val="28"/>
          <w:lang w:eastAsia="en-US"/>
        </w:rPr>
        <w:t xml:space="preserve"> su</w:t>
      </w:r>
      <w:r w:rsidR="00101452" w:rsidRPr="00101452">
        <w:rPr>
          <w:rFonts w:eastAsia="Calibri"/>
          <w:sz w:val="28"/>
          <w:szCs w:val="28"/>
          <w:lang w:eastAsia="en-US"/>
        </w:rPr>
        <w:t>ất</w:t>
      </w:r>
      <w:r w:rsidR="00101452">
        <w:rPr>
          <w:rFonts w:eastAsia="Calibri"/>
          <w:sz w:val="28"/>
          <w:szCs w:val="28"/>
          <w:lang w:eastAsia="en-US"/>
        </w:rPr>
        <w:t xml:space="preserve"> (</w:t>
      </w:r>
      <w:r w:rsidR="00101452" w:rsidRPr="00101452">
        <w:rPr>
          <w:rFonts w:eastAsia="Calibri"/>
          <w:sz w:val="28"/>
          <w:szCs w:val="28"/>
          <w:lang w:eastAsia="en-US"/>
        </w:rPr>
        <w:t xml:space="preserve">mức giảm từ </w:t>
      </w:r>
      <w:r w:rsidR="00101452">
        <w:rPr>
          <w:sz w:val="28"/>
          <w:szCs w:val="28"/>
        </w:rPr>
        <w:t>0,05%</w:t>
      </w:r>
      <w:r w:rsidR="00101452" w:rsidRPr="00101452">
        <w:rPr>
          <w:sz w:val="28"/>
          <w:szCs w:val="28"/>
        </w:rPr>
        <w:t>- 3,2%/năm</w:t>
      </w:r>
      <w:r w:rsidR="00101452">
        <w:rPr>
          <w:sz w:val="28"/>
          <w:szCs w:val="28"/>
        </w:rPr>
        <w:t xml:space="preserve">), </w:t>
      </w:r>
      <w:r w:rsidR="00101452" w:rsidRPr="00101452">
        <w:rPr>
          <w:sz w:val="28"/>
          <w:szCs w:val="28"/>
        </w:rPr>
        <w:t>tiếp nhận đề nghị gia hạn nộp thuế và tiền thuê đất của 1.311 doanh nghiệp, tổ chức theo Nghị định số 41/2020/NĐ-CP ngày 08/4/2020 của Chính phủ</w:t>
      </w:r>
      <w:r w:rsidR="00101452">
        <w:rPr>
          <w:sz w:val="28"/>
          <w:szCs w:val="28"/>
        </w:rPr>
        <w:t>.</w:t>
      </w:r>
      <w:r>
        <w:rPr>
          <w:sz w:val="28"/>
          <w:szCs w:val="28"/>
        </w:rPr>
        <w:t xml:space="preserve"> </w:t>
      </w:r>
    </w:p>
    <w:p w14:paraId="046EEBFF" w14:textId="421A6B2E" w:rsidR="00481390" w:rsidRPr="00B50AB5" w:rsidRDefault="00B50AB5" w:rsidP="00B50AB5">
      <w:pPr>
        <w:pStyle w:val="Normal1"/>
        <w:widowControl w:val="0"/>
        <w:pBdr>
          <w:top w:val="nil"/>
          <w:left w:val="nil"/>
          <w:bottom w:val="nil"/>
          <w:right w:val="nil"/>
          <w:between w:val="nil"/>
        </w:pBdr>
        <w:shd w:val="clear" w:color="auto" w:fill="FFFFFF"/>
        <w:tabs>
          <w:tab w:val="left" w:pos="851"/>
        </w:tabs>
        <w:spacing w:before="60"/>
        <w:jc w:val="both"/>
        <w:rPr>
          <w:i/>
          <w:iCs/>
          <w:sz w:val="28"/>
          <w:szCs w:val="28"/>
        </w:rPr>
      </w:pPr>
      <w:r>
        <w:rPr>
          <w:sz w:val="28"/>
          <w:szCs w:val="28"/>
        </w:rPr>
        <w:tab/>
      </w:r>
      <w:r w:rsidR="00C04AC3" w:rsidRPr="00B50AB5">
        <w:rPr>
          <w:i/>
          <w:iCs/>
          <w:sz w:val="28"/>
          <w:szCs w:val="28"/>
        </w:rPr>
        <w:t>3</w:t>
      </w:r>
      <w:r w:rsidR="00481390" w:rsidRPr="00B50AB5">
        <w:rPr>
          <w:i/>
          <w:iCs/>
          <w:sz w:val="28"/>
          <w:szCs w:val="28"/>
        </w:rPr>
        <w:t>. Thực hiện đồng bộ các nhiệm vụ phát triển văn hóa - xã hội, chăm sóc sức khoẻ nhân dân</w:t>
      </w:r>
    </w:p>
    <w:p w14:paraId="2E605B3F" w14:textId="77777777" w:rsidR="00481390" w:rsidRPr="004804B4" w:rsidRDefault="00481390" w:rsidP="00481390">
      <w:pPr>
        <w:spacing w:before="120" w:line="264" w:lineRule="auto"/>
        <w:jc w:val="both"/>
        <w:rPr>
          <w:rFonts w:cs="Times New Roman"/>
        </w:rPr>
      </w:pPr>
      <w:r w:rsidRPr="00C56C5C">
        <w:t>Nâng cao chất lượng giáo dục toàn diện, phát huy thành tích giáo dục mũi nhọn</w:t>
      </w:r>
      <w:r>
        <w:rPr>
          <w:rFonts w:cs="Times New Roman"/>
        </w:rPr>
        <w:t>,</w:t>
      </w:r>
      <w:r w:rsidRPr="00C56C5C">
        <w:rPr>
          <w:rFonts w:cs="Times New Roman"/>
        </w:rPr>
        <w:t xml:space="preserve"> </w:t>
      </w:r>
      <w:r>
        <w:rPr>
          <w:rFonts w:cs="Times New Roman"/>
        </w:rPr>
        <w:t>c</w:t>
      </w:r>
      <w:r w:rsidRPr="00481390">
        <w:rPr>
          <w:rFonts w:cs="Times New Roman"/>
        </w:rPr>
        <w:t>ủng</w:t>
      </w:r>
      <w:r>
        <w:rPr>
          <w:rFonts w:cs="Times New Roman"/>
        </w:rPr>
        <w:t xml:space="preserve"> c</w:t>
      </w:r>
      <w:r w:rsidRPr="00481390">
        <w:rPr>
          <w:rFonts w:cs="Times New Roman"/>
        </w:rPr>
        <w:t>ố</w:t>
      </w:r>
      <w:r>
        <w:rPr>
          <w:rFonts w:cs="Times New Roman"/>
        </w:rPr>
        <w:t xml:space="preserve"> v</w:t>
      </w:r>
      <w:r w:rsidRPr="00481390">
        <w:rPr>
          <w:rFonts w:cs="Times New Roman"/>
        </w:rPr>
        <w:t>à</w:t>
      </w:r>
      <w:r>
        <w:rPr>
          <w:rFonts w:cs="Times New Roman"/>
        </w:rPr>
        <w:t xml:space="preserve"> gi</w:t>
      </w:r>
      <w:r w:rsidRPr="00481390">
        <w:rPr>
          <w:rFonts w:cs="Times New Roman"/>
        </w:rPr>
        <w:t>ữ</w:t>
      </w:r>
      <w:r>
        <w:rPr>
          <w:rFonts w:cs="Times New Roman"/>
        </w:rPr>
        <w:t xml:space="preserve"> v</w:t>
      </w:r>
      <w:r w:rsidRPr="00481390">
        <w:rPr>
          <w:rFonts w:cs="Times New Roman"/>
        </w:rPr>
        <w:t>ững</w:t>
      </w:r>
      <w:r>
        <w:rPr>
          <w:rFonts w:cs="Times New Roman"/>
        </w:rPr>
        <w:t xml:space="preserve"> k</w:t>
      </w:r>
      <w:r w:rsidRPr="00C56C5C">
        <w:rPr>
          <w:rFonts w:cs="Times New Roman"/>
        </w:rPr>
        <w:t>ết quả phổ cập giáo dục được củng cố và giữ vững</w:t>
      </w:r>
      <w:r>
        <w:rPr>
          <w:rFonts w:cs="Times New Roman"/>
        </w:rPr>
        <w:t xml:space="preserve">. Triển khai xây dựng định mức kinh tế - kỹ thuật và giá dịch vụ giáo dục đào tạo phù hợp với tình hình thực tiễn; chủ động </w:t>
      </w:r>
      <w:r w:rsidRPr="00C56C5C">
        <w:rPr>
          <w:rFonts w:cs="Times New Roman"/>
        </w:rPr>
        <w:t>xây dựng kế hoạch</w:t>
      </w:r>
      <w:r>
        <w:rPr>
          <w:rFonts w:cs="Times New Roman"/>
        </w:rPr>
        <w:t xml:space="preserve"> đảm bảo cơ sở vật chất cho chương trình giáo dục mầm non và phổ thông giai đoạn 2021-2025. </w:t>
      </w:r>
      <w:r w:rsidRPr="004804B4">
        <w:rPr>
          <w:rFonts w:cs="Times New Roman"/>
        </w:rPr>
        <w:t>Chỉ đạo các trường học cho học sinh nghỉ học để phòng, chống dịch Covid-19 và tổ chức cho học sinh đi học trở lại sau thời gian tạm nghỉ. Thực hiện điều chỉnh chương trình, khung kế hoạch thời gian năm học 2019-2020 theo tình hình thực tế và diễn biến của dịch.</w:t>
      </w:r>
    </w:p>
    <w:p w14:paraId="41994FE9" w14:textId="77777777" w:rsidR="00481390" w:rsidRPr="004804B4" w:rsidRDefault="00481390" w:rsidP="00481390">
      <w:pPr>
        <w:spacing w:before="120" w:line="264" w:lineRule="auto"/>
        <w:jc w:val="both"/>
        <w:rPr>
          <w:rFonts w:cs="Times New Roman"/>
        </w:rPr>
      </w:pPr>
      <w:r w:rsidRPr="004804B4">
        <w:rPr>
          <w:rFonts w:cs="Times New Roman"/>
        </w:rPr>
        <w:t xml:space="preserve">Đẩy mạnh phong trào thi đua thực hiện nhiệm vụ phát triển kinh tế - xã hội năm 2020, lập thành tích chào mừng Đại hội Đảng các cấp. Phong trào toàn dân đoàn kết xây dựng đời sống văn hóa và xây dựng </w:t>
      </w:r>
      <w:r>
        <w:rPr>
          <w:rFonts w:cs="Times New Roman"/>
        </w:rPr>
        <w:t>NTM</w:t>
      </w:r>
      <w:r w:rsidRPr="004804B4">
        <w:rPr>
          <w:rFonts w:cs="Times New Roman"/>
        </w:rPr>
        <w:t>, đô thị văn minh triển khai có hiệu quả, tạo sự chuyển biến tích cực trong đời sống xã hội. Tăng cường công tác quản lý, hướng dẫn tổ chức các lễ hội, hoạt động tín ngưỡng, tôn giáo chấp hành đúng quy định trong công tác phòng, chống dịch Covid-19.</w:t>
      </w:r>
    </w:p>
    <w:p w14:paraId="319B772F" w14:textId="77777777" w:rsidR="00481390" w:rsidRDefault="00481390" w:rsidP="00481390">
      <w:pPr>
        <w:spacing w:before="120" w:line="264" w:lineRule="auto"/>
        <w:jc w:val="both"/>
        <w:rPr>
          <w:rFonts w:cs="Times New Roman"/>
        </w:rPr>
      </w:pPr>
      <w:r w:rsidRPr="004804B4">
        <w:rPr>
          <w:rFonts w:cs="Times New Roman"/>
        </w:rPr>
        <w:t xml:space="preserve">Hoạt động thông tin và truyền thông tập trung phục vụ chào mừng Đại hội Đảng các cấp song song với nhiệm vụ tuyên truyền, hướng dẫn, đảm bảo thông tin liên lạc và an toàn trong phòng, chống dịch Covid-19. </w:t>
      </w:r>
      <w:r>
        <w:rPr>
          <w:rFonts w:cs="Times New Roman"/>
        </w:rPr>
        <w:t>Triển khai thực hiện các nhiệm vụ về p</w:t>
      </w:r>
      <w:r w:rsidRPr="004804B4">
        <w:rPr>
          <w:rFonts w:cs="Times New Roman"/>
        </w:rPr>
        <w:t xml:space="preserve">hát triển chính quyền điện tử, chính quyền số và đô thị thông minh. Xây dựng Đề án nâng cao hiệu quả hệ thống truyền thanh cơ sở bằng </w:t>
      </w:r>
      <w:r w:rsidRPr="004804B4">
        <w:rPr>
          <w:rFonts w:cs="Times New Roman"/>
        </w:rPr>
        <w:lastRenderedPageBreak/>
        <w:t xml:space="preserve">công nghệ truyền thanh thông minh tại các đô thị và xã đạt chuẩn </w:t>
      </w:r>
      <w:r>
        <w:rPr>
          <w:rFonts w:cs="Times New Roman"/>
        </w:rPr>
        <w:t>nông thôn mới</w:t>
      </w:r>
      <w:r w:rsidRPr="004804B4">
        <w:rPr>
          <w:rFonts w:cs="Times New Roman"/>
        </w:rPr>
        <w:t xml:space="preserve"> nâng cao trên địa bàn tỉnh.</w:t>
      </w:r>
    </w:p>
    <w:p w14:paraId="3438223D" w14:textId="1BC61C09" w:rsidR="00481390" w:rsidRDefault="00481390" w:rsidP="00481390">
      <w:pPr>
        <w:spacing w:before="120" w:line="264" w:lineRule="auto"/>
        <w:jc w:val="both"/>
        <w:rPr>
          <w:rFonts w:cs="Times New Roman"/>
        </w:rPr>
      </w:pPr>
      <w:r w:rsidRPr="004804B4">
        <w:rPr>
          <w:rFonts w:cs="Times New Roman"/>
        </w:rPr>
        <w:t>Công tác lao động, việc làm được quan tâm chỉ đạo. Ban hành các quyết định hướng dẫn thực hiện các Nghị quyết của HĐND tỉnh</w:t>
      </w:r>
      <w:r>
        <w:rPr>
          <w:rStyle w:val="FootnoteReference"/>
          <w:rFonts w:cs="Times New Roman"/>
        </w:rPr>
        <w:footnoteReference w:id="6"/>
      </w:r>
      <w:r w:rsidRPr="004804B4">
        <w:rPr>
          <w:rFonts w:cs="Times New Roman"/>
        </w:rPr>
        <w:t xml:space="preserve"> về giải quyết việc làm, hỗ trợ cho người lao động và hộ nghèo. Kịp thời hỗ trợ </w:t>
      </w:r>
      <w:r w:rsidR="00C62064">
        <w:rPr>
          <w:rFonts w:cs="Times New Roman"/>
        </w:rPr>
        <w:t>ngư</w:t>
      </w:r>
      <w:r w:rsidR="00C62064" w:rsidRPr="00C62064">
        <w:rPr>
          <w:rFonts w:cs="Times New Roman"/>
        </w:rPr>
        <w:t>ời</w:t>
      </w:r>
      <w:r w:rsidR="00C62064">
        <w:rPr>
          <w:rFonts w:cs="Times New Roman"/>
        </w:rPr>
        <w:t xml:space="preserve"> d</w:t>
      </w:r>
      <w:r w:rsidR="00C62064" w:rsidRPr="00C62064">
        <w:rPr>
          <w:rFonts w:cs="Times New Roman"/>
        </w:rPr>
        <w:t>â</w:t>
      </w:r>
      <w:r w:rsidR="00C62064">
        <w:rPr>
          <w:rFonts w:cs="Times New Roman"/>
        </w:rPr>
        <w:t>n</w:t>
      </w:r>
      <w:r w:rsidRPr="004804B4">
        <w:rPr>
          <w:rFonts w:cs="Times New Roman"/>
        </w:rPr>
        <w:t xml:space="preserve"> gặp khó khăn do ảnh hưởng của dịch Covid-19 theo Nghị quyết số 42/NQ-CP của Chính phủ</w:t>
      </w:r>
      <w:r w:rsidR="00C62064">
        <w:rPr>
          <w:rFonts w:cs="Times New Roman"/>
        </w:rPr>
        <w:t xml:space="preserve"> (ngư</w:t>
      </w:r>
      <w:r w:rsidR="00C62064" w:rsidRPr="00C62064">
        <w:rPr>
          <w:rFonts w:cs="Times New Roman"/>
        </w:rPr>
        <w:t>ời</w:t>
      </w:r>
      <w:r w:rsidR="00C62064">
        <w:rPr>
          <w:rFonts w:cs="Times New Roman"/>
        </w:rPr>
        <w:t xml:space="preserve"> c</w:t>
      </w:r>
      <w:r w:rsidR="00C62064" w:rsidRPr="00C62064">
        <w:rPr>
          <w:rFonts w:cs="Times New Roman"/>
        </w:rPr>
        <w:t>ó</w:t>
      </w:r>
      <w:r w:rsidR="00C62064">
        <w:rPr>
          <w:rFonts w:cs="Times New Roman"/>
        </w:rPr>
        <w:t xml:space="preserve"> c</w:t>
      </w:r>
      <w:r w:rsidR="00C62064" w:rsidRPr="00C62064">
        <w:rPr>
          <w:rFonts w:cs="Times New Roman"/>
        </w:rPr>
        <w:t>ô</w:t>
      </w:r>
      <w:r w:rsidR="00C62064">
        <w:rPr>
          <w:rFonts w:cs="Times New Roman"/>
        </w:rPr>
        <w:t>ng, đ</w:t>
      </w:r>
      <w:r w:rsidR="00C62064" w:rsidRPr="00C62064">
        <w:rPr>
          <w:rFonts w:cs="Times New Roman"/>
        </w:rPr>
        <w:t>ố</w:t>
      </w:r>
      <w:r w:rsidR="00C62064">
        <w:rPr>
          <w:rFonts w:cs="Times New Roman"/>
        </w:rPr>
        <w:t>i tư</w:t>
      </w:r>
      <w:r w:rsidR="00C62064" w:rsidRPr="00C62064">
        <w:rPr>
          <w:rFonts w:cs="Times New Roman"/>
        </w:rPr>
        <w:t>ợng</w:t>
      </w:r>
      <w:r w:rsidR="00C62064">
        <w:rPr>
          <w:rFonts w:cs="Times New Roman"/>
        </w:rPr>
        <w:t xml:space="preserve"> b</w:t>
      </w:r>
      <w:r w:rsidR="00C62064" w:rsidRPr="00C62064">
        <w:rPr>
          <w:rFonts w:cs="Times New Roman"/>
        </w:rPr>
        <w:t>ả</w:t>
      </w:r>
      <w:r w:rsidR="00C62064">
        <w:rPr>
          <w:rFonts w:cs="Times New Roman"/>
        </w:rPr>
        <w:t>o tr</w:t>
      </w:r>
      <w:r w:rsidR="00C62064" w:rsidRPr="00C62064">
        <w:rPr>
          <w:rFonts w:cs="Times New Roman"/>
        </w:rPr>
        <w:t>ợ</w:t>
      </w:r>
      <w:r w:rsidR="00C62064">
        <w:rPr>
          <w:rFonts w:cs="Times New Roman"/>
        </w:rPr>
        <w:t xml:space="preserve"> x</w:t>
      </w:r>
      <w:r w:rsidR="00C62064" w:rsidRPr="00C62064">
        <w:rPr>
          <w:rFonts w:cs="Times New Roman"/>
        </w:rPr>
        <w:t>ã</w:t>
      </w:r>
      <w:r w:rsidR="00C62064">
        <w:rPr>
          <w:rFonts w:cs="Times New Roman"/>
        </w:rPr>
        <w:t xml:space="preserve"> h</w:t>
      </w:r>
      <w:r w:rsidR="00C62064" w:rsidRPr="00C62064">
        <w:rPr>
          <w:rFonts w:cs="Times New Roman"/>
        </w:rPr>
        <w:t>ội</w:t>
      </w:r>
      <w:r w:rsidR="00C62064">
        <w:rPr>
          <w:rFonts w:cs="Times New Roman"/>
        </w:rPr>
        <w:t>, h</w:t>
      </w:r>
      <w:r w:rsidR="00C62064" w:rsidRPr="00C62064">
        <w:rPr>
          <w:rFonts w:cs="Times New Roman"/>
        </w:rPr>
        <w:t>ộ</w:t>
      </w:r>
      <w:r w:rsidR="00C62064">
        <w:rPr>
          <w:rFonts w:cs="Times New Roman"/>
        </w:rPr>
        <w:t xml:space="preserve"> ngh</w:t>
      </w:r>
      <w:r w:rsidR="00C62064" w:rsidRPr="00C62064">
        <w:rPr>
          <w:rFonts w:cs="Times New Roman"/>
        </w:rPr>
        <w:t>èo</w:t>
      </w:r>
      <w:r w:rsidR="00C62064">
        <w:rPr>
          <w:rFonts w:cs="Times New Roman"/>
        </w:rPr>
        <w:t>, h</w:t>
      </w:r>
      <w:r w:rsidR="00C62064" w:rsidRPr="00C62064">
        <w:rPr>
          <w:rFonts w:cs="Times New Roman"/>
        </w:rPr>
        <w:t>ộ</w:t>
      </w:r>
      <w:r w:rsidR="00C62064">
        <w:rPr>
          <w:rFonts w:cs="Times New Roman"/>
        </w:rPr>
        <w:t xml:space="preserve"> c</w:t>
      </w:r>
      <w:r w:rsidR="00C62064" w:rsidRPr="00C62064">
        <w:rPr>
          <w:rFonts w:cs="Times New Roman"/>
        </w:rPr>
        <w:t>ận</w:t>
      </w:r>
      <w:r w:rsidR="00C62064">
        <w:rPr>
          <w:rFonts w:cs="Times New Roman"/>
        </w:rPr>
        <w:t xml:space="preserve"> ngh</w:t>
      </w:r>
      <w:r w:rsidR="00C62064" w:rsidRPr="00C62064">
        <w:rPr>
          <w:rFonts w:cs="Times New Roman"/>
        </w:rPr>
        <w:t>èo</w:t>
      </w:r>
      <w:r w:rsidR="00C62064">
        <w:rPr>
          <w:rFonts w:cs="Times New Roman"/>
        </w:rPr>
        <w:t>)</w:t>
      </w:r>
      <w:r>
        <w:rPr>
          <w:rFonts w:cs="Times New Roman"/>
        </w:rPr>
        <w:t>. B</w:t>
      </w:r>
      <w:r w:rsidRPr="00481390">
        <w:rPr>
          <w:rFonts w:cs="Times New Roman"/>
        </w:rPr>
        <w:t>ả</w:t>
      </w:r>
      <w:r>
        <w:rPr>
          <w:rFonts w:cs="Times New Roman"/>
        </w:rPr>
        <w:t xml:space="preserve">o </w:t>
      </w:r>
      <w:r w:rsidRPr="00481390">
        <w:rPr>
          <w:rFonts w:cs="Times New Roman"/>
        </w:rPr>
        <w:t>đảm</w:t>
      </w:r>
      <w:r>
        <w:rPr>
          <w:rFonts w:cs="Times New Roman"/>
        </w:rPr>
        <w:t xml:space="preserve"> ngu</w:t>
      </w:r>
      <w:r w:rsidRPr="00481390">
        <w:rPr>
          <w:rFonts w:cs="Times New Roman"/>
        </w:rPr>
        <w:t>ồn</w:t>
      </w:r>
      <w:r>
        <w:rPr>
          <w:rFonts w:cs="Times New Roman"/>
        </w:rPr>
        <w:t xml:space="preserve"> l</w:t>
      </w:r>
      <w:r w:rsidRPr="00481390">
        <w:rPr>
          <w:rFonts w:cs="Times New Roman"/>
        </w:rPr>
        <w:t>ực</w:t>
      </w:r>
      <w:r>
        <w:rPr>
          <w:rFonts w:cs="Times New Roman"/>
        </w:rPr>
        <w:t xml:space="preserve"> th</w:t>
      </w:r>
      <w:r w:rsidRPr="00481390">
        <w:rPr>
          <w:rFonts w:cs="Times New Roman"/>
        </w:rPr>
        <w:t>ự</w:t>
      </w:r>
      <w:r>
        <w:rPr>
          <w:rFonts w:cs="Times New Roman"/>
        </w:rPr>
        <w:t>c hi</w:t>
      </w:r>
      <w:r w:rsidRPr="00481390">
        <w:rPr>
          <w:rFonts w:cs="Times New Roman"/>
        </w:rPr>
        <w:t>ện</w:t>
      </w:r>
      <w:r>
        <w:rPr>
          <w:rFonts w:cs="Times New Roman"/>
        </w:rPr>
        <w:t xml:space="preserve"> </w:t>
      </w:r>
      <w:r w:rsidRPr="004804B4">
        <w:rPr>
          <w:rFonts w:cs="Times New Roman"/>
        </w:rPr>
        <w:t>các chế độ, chính sách chăm lo đời sống cho người có công, các đối tượng bảo trợ xã hộ</w:t>
      </w:r>
      <w:r>
        <w:rPr>
          <w:rFonts w:cs="Times New Roman"/>
        </w:rPr>
        <w:t>i</w:t>
      </w:r>
      <w:r w:rsidR="00E34AD5">
        <w:rPr>
          <w:rFonts w:cs="Times New Roman"/>
        </w:rPr>
        <w:t>; quan t</w:t>
      </w:r>
      <w:r w:rsidR="00E34AD5" w:rsidRPr="00E34AD5">
        <w:rPr>
          <w:rFonts w:cs="Times New Roman"/>
        </w:rPr>
        <w:t>âm</w:t>
      </w:r>
      <w:r w:rsidR="00E34AD5">
        <w:rPr>
          <w:rFonts w:cs="Times New Roman"/>
        </w:rPr>
        <w:t xml:space="preserve"> gi</w:t>
      </w:r>
      <w:r w:rsidR="00E34AD5" w:rsidRPr="00E34AD5">
        <w:rPr>
          <w:rFonts w:cs="Times New Roman"/>
        </w:rPr>
        <w:t>ả</w:t>
      </w:r>
      <w:r w:rsidR="00E34AD5">
        <w:rPr>
          <w:rFonts w:cs="Times New Roman"/>
        </w:rPr>
        <w:t>i quy</w:t>
      </w:r>
      <w:r w:rsidR="00E34AD5" w:rsidRPr="00E34AD5">
        <w:rPr>
          <w:rFonts w:cs="Times New Roman"/>
        </w:rPr>
        <w:t>ết</w:t>
      </w:r>
      <w:r w:rsidR="00E34AD5">
        <w:rPr>
          <w:rFonts w:cs="Times New Roman"/>
        </w:rPr>
        <w:t xml:space="preserve"> ch</w:t>
      </w:r>
      <w:r w:rsidR="00E34AD5" w:rsidRPr="00E34AD5">
        <w:rPr>
          <w:rFonts w:cs="Times New Roman"/>
        </w:rPr>
        <w:t>ế</w:t>
      </w:r>
      <w:r w:rsidR="00E34AD5">
        <w:rPr>
          <w:rFonts w:cs="Times New Roman"/>
        </w:rPr>
        <w:t xml:space="preserve"> đ</w:t>
      </w:r>
      <w:r w:rsidR="00E34AD5" w:rsidRPr="00E34AD5">
        <w:rPr>
          <w:rFonts w:cs="Times New Roman"/>
        </w:rPr>
        <w:t>ộ</w:t>
      </w:r>
      <w:r w:rsidR="00E34AD5">
        <w:rPr>
          <w:rFonts w:cs="Times New Roman"/>
        </w:rPr>
        <w:t xml:space="preserve"> cho con em đ</w:t>
      </w:r>
      <w:r w:rsidR="00E34AD5" w:rsidRPr="00E34AD5">
        <w:rPr>
          <w:rFonts w:cs="Times New Roman"/>
        </w:rPr>
        <w:t>ối</w:t>
      </w:r>
      <w:r w:rsidR="00E34AD5">
        <w:rPr>
          <w:rFonts w:cs="Times New Roman"/>
        </w:rPr>
        <w:t xml:space="preserve"> tư</w:t>
      </w:r>
      <w:r w:rsidR="00E34AD5" w:rsidRPr="00E34AD5">
        <w:rPr>
          <w:rFonts w:cs="Times New Roman"/>
        </w:rPr>
        <w:t>ợng</w:t>
      </w:r>
      <w:r w:rsidR="00E34AD5">
        <w:rPr>
          <w:rFonts w:cs="Times New Roman"/>
        </w:rPr>
        <w:t xml:space="preserve"> ch</w:t>
      </w:r>
      <w:r w:rsidR="00E34AD5" w:rsidRPr="00E34AD5">
        <w:rPr>
          <w:rFonts w:cs="Times New Roman"/>
        </w:rPr>
        <w:t>ín</w:t>
      </w:r>
      <w:r w:rsidR="00E34AD5">
        <w:rPr>
          <w:rFonts w:cs="Times New Roman"/>
        </w:rPr>
        <w:t>h s</w:t>
      </w:r>
      <w:r w:rsidR="00E34AD5" w:rsidRPr="00E34AD5">
        <w:rPr>
          <w:rFonts w:cs="Times New Roman"/>
        </w:rPr>
        <w:t>ác</w:t>
      </w:r>
      <w:r w:rsidR="00E34AD5">
        <w:rPr>
          <w:rFonts w:cs="Times New Roman"/>
        </w:rPr>
        <w:t>h, ngư</w:t>
      </w:r>
      <w:r w:rsidR="00E34AD5" w:rsidRPr="00E34AD5">
        <w:rPr>
          <w:rFonts w:cs="Times New Roman"/>
        </w:rPr>
        <w:t>ời</w:t>
      </w:r>
      <w:r w:rsidR="00E34AD5">
        <w:rPr>
          <w:rFonts w:cs="Times New Roman"/>
        </w:rPr>
        <w:t xml:space="preserve"> c</w:t>
      </w:r>
      <w:r w:rsidR="00E34AD5" w:rsidRPr="00E34AD5">
        <w:rPr>
          <w:rFonts w:cs="Times New Roman"/>
        </w:rPr>
        <w:t>ó</w:t>
      </w:r>
      <w:r w:rsidR="00E34AD5">
        <w:rPr>
          <w:rFonts w:cs="Times New Roman"/>
        </w:rPr>
        <w:t xml:space="preserve"> c</w:t>
      </w:r>
      <w:r w:rsidR="00E34AD5" w:rsidRPr="00E34AD5">
        <w:rPr>
          <w:rFonts w:cs="Times New Roman"/>
        </w:rPr>
        <w:t>ô</w:t>
      </w:r>
      <w:r w:rsidR="00E34AD5">
        <w:rPr>
          <w:rFonts w:cs="Times New Roman"/>
        </w:rPr>
        <w:t>ng</w:t>
      </w:r>
      <w:r>
        <w:rPr>
          <w:rFonts w:cs="Times New Roman"/>
        </w:rPr>
        <w:t>. X</w:t>
      </w:r>
      <w:r w:rsidRPr="004804B4">
        <w:rPr>
          <w:rFonts w:cs="Times New Roman"/>
        </w:rPr>
        <w:t>ây dựng kế hoạch</w:t>
      </w:r>
      <w:r>
        <w:rPr>
          <w:rFonts w:cs="Times New Roman"/>
        </w:rPr>
        <w:t>, chu</w:t>
      </w:r>
      <w:r w:rsidRPr="00481390">
        <w:rPr>
          <w:rFonts w:cs="Times New Roman"/>
        </w:rPr>
        <w:t>ẩ</w:t>
      </w:r>
      <w:r>
        <w:rPr>
          <w:rFonts w:cs="Times New Roman"/>
        </w:rPr>
        <w:t>n b</w:t>
      </w:r>
      <w:r w:rsidRPr="00481390">
        <w:rPr>
          <w:rFonts w:cs="Times New Roman"/>
        </w:rPr>
        <w:t>ị</w:t>
      </w:r>
      <w:r>
        <w:rPr>
          <w:rFonts w:cs="Times New Roman"/>
        </w:rPr>
        <w:t xml:space="preserve"> t</w:t>
      </w:r>
      <w:r w:rsidRPr="00481390">
        <w:rPr>
          <w:rFonts w:cs="Times New Roman"/>
        </w:rPr>
        <w:t>ố</w:t>
      </w:r>
      <w:r>
        <w:rPr>
          <w:rFonts w:cs="Times New Roman"/>
        </w:rPr>
        <w:t>t c</w:t>
      </w:r>
      <w:r w:rsidRPr="00481390">
        <w:rPr>
          <w:rFonts w:cs="Times New Roman"/>
        </w:rPr>
        <w:t>ác</w:t>
      </w:r>
      <w:r>
        <w:rPr>
          <w:rFonts w:cs="Times New Roman"/>
        </w:rPr>
        <w:t xml:space="preserve"> </w:t>
      </w:r>
      <w:r w:rsidRPr="00481390">
        <w:rPr>
          <w:rFonts w:cs="Times New Roman"/>
        </w:rPr>
        <w:t>đ</w:t>
      </w:r>
      <w:r>
        <w:rPr>
          <w:rFonts w:cs="Times New Roman"/>
        </w:rPr>
        <w:t>i</w:t>
      </w:r>
      <w:r w:rsidRPr="00481390">
        <w:rPr>
          <w:rFonts w:cs="Times New Roman"/>
        </w:rPr>
        <w:t>ều</w:t>
      </w:r>
      <w:r>
        <w:rPr>
          <w:rFonts w:cs="Times New Roman"/>
        </w:rPr>
        <w:t xml:space="preserve"> ki</w:t>
      </w:r>
      <w:r w:rsidRPr="00481390">
        <w:rPr>
          <w:rFonts w:cs="Times New Roman"/>
        </w:rPr>
        <w:t>ện</w:t>
      </w:r>
      <w:r w:rsidRPr="004804B4">
        <w:rPr>
          <w:rFonts w:cs="Times New Roman"/>
        </w:rPr>
        <w:t xml:space="preserve"> triể</w:t>
      </w:r>
      <w:r>
        <w:rPr>
          <w:rFonts w:cs="Times New Roman"/>
        </w:rPr>
        <w:t xml:space="preserve">n khai </w:t>
      </w:r>
      <w:r w:rsidRPr="004804B4">
        <w:rPr>
          <w:rFonts w:cs="Times New Roman"/>
        </w:rPr>
        <w:t>hoạt động kỷ niệm 73 năm ngày Thương binh liệt sĩ, kế hoạch đón hài cốt liệt sĩ mùa khô năm 2020.</w:t>
      </w:r>
    </w:p>
    <w:p w14:paraId="688641AB" w14:textId="77777777" w:rsidR="00481390" w:rsidRPr="004804B4" w:rsidRDefault="00481390" w:rsidP="00481390">
      <w:pPr>
        <w:spacing w:before="120" w:line="264" w:lineRule="auto"/>
        <w:jc w:val="both"/>
        <w:rPr>
          <w:rFonts w:cs="Times New Roman"/>
        </w:rPr>
      </w:pPr>
      <w:r>
        <w:t>Công tác</w:t>
      </w:r>
      <w:r w:rsidRPr="001F7F77">
        <w:t xml:space="preserve"> phòng, chống dịch bệnh được triển khai tích cực. Kiểm soát tốt các bệnh truyền nhiễm; </w:t>
      </w:r>
      <w:r>
        <w:t xml:space="preserve">duy trì, đảm bảo an toàn </w:t>
      </w:r>
      <w:r w:rsidRPr="001F7F77">
        <w:t xml:space="preserve">công tác tiêm chủng mở rộng trên địa bàn; triển khai có hiệu quả các đề án, mô hình về nâng cao chất lượng dân số. Công tác khám, điều trị, cấp cứu trong dịp Tết Nguyên đán và các ngày lễ được tổ chức tốt. Triển khai thực hiện phòng, chống dịch Covid-19 theo hướng dẫn của Trung ương; có các kế hoạch, kịch bản đáp ứng với từng cấp độ dịch bệnh có thể xảy ra trên địa bàn tỉnh. Đảm bảo trang thiết bị, vật tư y tế cho phòng, chống dịch; kịp thời phát hiện và ngăn chặn tình trạng găm hàng, nâng giá. Chỉ đạo các cơ sở khám chữa bệnh thực hiện tốt việc tiếp nhận, phân luồng bệnh nhân, chuẩn bị khu vực cách ly. Tăng cường công tác giám sát nhằm phát hiện các ca bệnh nghi ngờ trên địa bàn, đặc biệt tại khu vực Cửa khẩu Quốc tế Cầu Treo, cảng Vũng Áng; đo thân nhiệt và khai báo y tế cho tất cả người nhập cảnh vào Hà Tĩnh. </w:t>
      </w:r>
    </w:p>
    <w:p w14:paraId="376ED81D" w14:textId="7CB56D25" w:rsidR="00FF59F5" w:rsidRPr="00864E0F" w:rsidRDefault="00FF59F5" w:rsidP="005C5CBD">
      <w:pPr>
        <w:spacing w:before="120" w:line="264" w:lineRule="auto"/>
        <w:jc w:val="both"/>
        <w:rPr>
          <w:rFonts w:cs="Times New Roman"/>
          <w:i/>
          <w:iCs/>
        </w:rPr>
      </w:pPr>
      <w:r w:rsidRPr="00864E0F">
        <w:rPr>
          <w:rFonts w:cs="Times New Roman"/>
          <w:i/>
          <w:iCs/>
        </w:rPr>
        <w:t>4. Nâng cao hiệu quả công tác quy hoạch, quản lý quy hoạch; tăng cường công tác quản lý tài nguyên, bảo vệ môi trường</w:t>
      </w:r>
    </w:p>
    <w:p w14:paraId="32659E9D" w14:textId="0B9C44A1" w:rsidR="00FF59F5" w:rsidRPr="004804B4" w:rsidRDefault="00302B98" w:rsidP="005C5CBD">
      <w:pPr>
        <w:spacing w:before="120" w:line="264" w:lineRule="auto"/>
        <w:jc w:val="both"/>
        <w:rPr>
          <w:rFonts w:cs="Times New Roman"/>
        </w:rPr>
      </w:pPr>
      <w:r>
        <w:rPr>
          <w:rFonts w:cs="Times New Roman"/>
        </w:rPr>
        <w:t>Đ</w:t>
      </w:r>
      <w:r w:rsidRPr="00302B98">
        <w:rPr>
          <w:rFonts w:cs="Times New Roman"/>
        </w:rPr>
        <w:t>ẩ</w:t>
      </w:r>
      <w:r>
        <w:rPr>
          <w:rFonts w:cs="Times New Roman"/>
        </w:rPr>
        <w:t>y nhanh ti</w:t>
      </w:r>
      <w:r w:rsidRPr="00302B98">
        <w:rPr>
          <w:rFonts w:cs="Times New Roman"/>
        </w:rPr>
        <w:t>ến</w:t>
      </w:r>
      <w:r>
        <w:rPr>
          <w:rFonts w:cs="Times New Roman"/>
        </w:rPr>
        <w:t xml:space="preserve"> đ</w:t>
      </w:r>
      <w:r w:rsidRPr="00302B98">
        <w:rPr>
          <w:rFonts w:cs="Times New Roman"/>
        </w:rPr>
        <w:t>ộ</w:t>
      </w:r>
      <w:r>
        <w:rPr>
          <w:rFonts w:cs="Times New Roman"/>
        </w:rPr>
        <w:t xml:space="preserve"> ho</w:t>
      </w:r>
      <w:r w:rsidRPr="00302B98">
        <w:rPr>
          <w:rFonts w:cs="Times New Roman"/>
        </w:rPr>
        <w:t>à</w:t>
      </w:r>
      <w:r>
        <w:rPr>
          <w:rFonts w:cs="Times New Roman"/>
        </w:rPr>
        <w:t>n th</w:t>
      </w:r>
      <w:r w:rsidRPr="00302B98">
        <w:rPr>
          <w:rFonts w:cs="Times New Roman"/>
        </w:rPr>
        <w:t>à</w:t>
      </w:r>
      <w:r>
        <w:rPr>
          <w:rFonts w:cs="Times New Roman"/>
        </w:rPr>
        <w:t>nh b</w:t>
      </w:r>
      <w:r w:rsidRPr="00302B98">
        <w:rPr>
          <w:rFonts w:cs="Times New Roman"/>
        </w:rPr>
        <w:t>áo</w:t>
      </w:r>
      <w:r>
        <w:rPr>
          <w:rFonts w:cs="Times New Roman"/>
        </w:rPr>
        <w:t xml:space="preserve"> c</w:t>
      </w:r>
      <w:r w:rsidRPr="00302B98">
        <w:rPr>
          <w:rFonts w:cs="Times New Roman"/>
        </w:rPr>
        <w:t>áo</w:t>
      </w:r>
      <w:r>
        <w:rPr>
          <w:rFonts w:cs="Times New Roman"/>
        </w:rPr>
        <w:t xml:space="preserve"> Quy ho</w:t>
      </w:r>
      <w:r w:rsidRPr="00302B98">
        <w:rPr>
          <w:rFonts w:cs="Times New Roman"/>
        </w:rPr>
        <w:t>ạch</w:t>
      </w:r>
      <w:r>
        <w:rPr>
          <w:rFonts w:cs="Times New Roman"/>
        </w:rPr>
        <w:t xml:space="preserve"> t</w:t>
      </w:r>
      <w:r w:rsidRPr="00302B98">
        <w:rPr>
          <w:rFonts w:cs="Times New Roman"/>
        </w:rPr>
        <w:t>ỉn</w:t>
      </w:r>
      <w:r>
        <w:rPr>
          <w:rFonts w:cs="Times New Roman"/>
        </w:rPr>
        <w:t>h th</w:t>
      </w:r>
      <w:r w:rsidRPr="00302B98">
        <w:rPr>
          <w:rFonts w:cs="Times New Roman"/>
        </w:rPr>
        <w:t>ời</w:t>
      </w:r>
      <w:r>
        <w:rPr>
          <w:rFonts w:cs="Times New Roman"/>
        </w:rPr>
        <w:t xml:space="preserve"> k</w:t>
      </w:r>
      <w:r w:rsidRPr="00302B98">
        <w:rPr>
          <w:rFonts w:cs="Times New Roman"/>
        </w:rPr>
        <w:t>ỳ</w:t>
      </w:r>
      <w:r>
        <w:rPr>
          <w:rFonts w:cs="Times New Roman"/>
        </w:rPr>
        <w:t xml:space="preserve"> 2021-2030, t</w:t>
      </w:r>
      <w:r w:rsidRPr="00302B98">
        <w:rPr>
          <w:rFonts w:cs="Times New Roman"/>
        </w:rPr>
        <w:t>ầm</w:t>
      </w:r>
      <w:r>
        <w:rPr>
          <w:rFonts w:cs="Times New Roman"/>
        </w:rPr>
        <w:t xml:space="preserve"> nh</w:t>
      </w:r>
      <w:r w:rsidRPr="00302B98">
        <w:rPr>
          <w:rFonts w:cs="Times New Roman"/>
        </w:rPr>
        <w:t>ì</w:t>
      </w:r>
      <w:r>
        <w:rPr>
          <w:rFonts w:cs="Times New Roman"/>
        </w:rPr>
        <w:t>n đ</w:t>
      </w:r>
      <w:r w:rsidRPr="00302B98">
        <w:rPr>
          <w:rFonts w:cs="Times New Roman"/>
        </w:rPr>
        <w:t>ến</w:t>
      </w:r>
      <w:r>
        <w:rPr>
          <w:rFonts w:cs="Times New Roman"/>
        </w:rPr>
        <w:t xml:space="preserve"> n</w:t>
      </w:r>
      <w:r w:rsidRPr="00302B98">
        <w:rPr>
          <w:rFonts w:cs="Times New Roman"/>
        </w:rPr>
        <w:t>ă</w:t>
      </w:r>
      <w:r>
        <w:rPr>
          <w:rFonts w:cs="Times New Roman"/>
        </w:rPr>
        <w:t xml:space="preserve">m 2050. </w:t>
      </w:r>
      <w:r w:rsidR="00FF59F5" w:rsidRPr="004804B4">
        <w:rPr>
          <w:rFonts w:cs="Times New Roman"/>
        </w:rPr>
        <w:t>Tổ chức nghiệm thu</w:t>
      </w:r>
      <w:r w:rsidR="004956F1">
        <w:rPr>
          <w:rFonts w:cs="Times New Roman"/>
        </w:rPr>
        <w:t>, hoàn thiện</w:t>
      </w:r>
      <w:r w:rsidR="00FF59F5" w:rsidRPr="004804B4">
        <w:rPr>
          <w:rFonts w:cs="Times New Roman"/>
        </w:rPr>
        <w:t xml:space="preserve"> Báo cáo giai đoạn 3 của dự án Quy hoạch tỉnh thời kỳ</w:t>
      </w:r>
      <w:r w:rsidR="002D0251">
        <w:rPr>
          <w:rFonts w:cs="Times New Roman"/>
        </w:rPr>
        <w:t xml:space="preserve"> 2021-2030. Ch</w:t>
      </w:r>
      <w:r w:rsidR="002D0251" w:rsidRPr="002D0251">
        <w:rPr>
          <w:rFonts w:cs="Times New Roman"/>
        </w:rPr>
        <w:t>ỉ</w:t>
      </w:r>
      <w:r w:rsidR="002D0251">
        <w:rPr>
          <w:rFonts w:cs="Times New Roman"/>
        </w:rPr>
        <w:t xml:space="preserve"> </w:t>
      </w:r>
      <w:r w:rsidR="002D0251" w:rsidRPr="002D0251">
        <w:rPr>
          <w:rFonts w:cs="Times New Roman"/>
        </w:rPr>
        <w:t>đạo</w:t>
      </w:r>
      <w:r w:rsidR="002D0251">
        <w:rPr>
          <w:rFonts w:cs="Times New Roman"/>
        </w:rPr>
        <w:t xml:space="preserve"> </w:t>
      </w:r>
      <w:r w:rsidR="002D0251" w:rsidRPr="002D0251">
        <w:rPr>
          <w:rFonts w:cs="Times New Roman"/>
        </w:rPr>
        <w:t>đơ</w:t>
      </w:r>
      <w:r w:rsidR="002D0251">
        <w:rPr>
          <w:rFonts w:cs="Times New Roman"/>
        </w:rPr>
        <w:t>n v</w:t>
      </w:r>
      <w:r w:rsidR="002D0251" w:rsidRPr="002D0251">
        <w:rPr>
          <w:rFonts w:cs="Times New Roman"/>
        </w:rPr>
        <w:t>ị</w:t>
      </w:r>
      <w:r w:rsidR="002D0251">
        <w:rPr>
          <w:rFonts w:cs="Times New Roman"/>
        </w:rPr>
        <w:t xml:space="preserve"> t</w:t>
      </w:r>
      <w:r w:rsidR="002D0251" w:rsidRPr="002D0251">
        <w:rPr>
          <w:rFonts w:cs="Times New Roman"/>
        </w:rPr>
        <w:t>ư</w:t>
      </w:r>
      <w:r w:rsidR="002D0251">
        <w:rPr>
          <w:rFonts w:cs="Times New Roman"/>
        </w:rPr>
        <w:t xml:space="preserve"> v</w:t>
      </w:r>
      <w:r w:rsidR="002D0251" w:rsidRPr="002D0251">
        <w:rPr>
          <w:rFonts w:cs="Times New Roman"/>
        </w:rPr>
        <w:t>ấn</w:t>
      </w:r>
      <w:r w:rsidR="002D0251">
        <w:rPr>
          <w:rFonts w:cs="Times New Roman"/>
        </w:rPr>
        <w:t xml:space="preserve"> (c</w:t>
      </w:r>
      <w:r w:rsidR="002D0251" w:rsidRPr="002D0251">
        <w:rPr>
          <w:rFonts w:cs="Times New Roman"/>
        </w:rPr>
        <w:t>ô</w:t>
      </w:r>
      <w:r w:rsidR="002D0251">
        <w:rPr>
          <w:rFonts w:cs="Times New Roman"/>
        </w:rPr>
        <w:t>ng ty BCG) ph</w:t>
      </w:r>
      <w:r w:rsidR="002D0251" w:rsidRPr="002D0251">
        <w:rPr>
          <w:rFonts w:cs="Times New Roman"/>
        </w:rPr>
        <w:t>ối</w:t>
      </w:r>
      <w:r w:rsidR="002D0251">
        <w:rPr>
          <w:rFonts w:cs="Times New Roman"/>
        </w:rPr>
        <w:t xml:space="preserve"> h</w:t>
      </w:r>
      <w:r w:rsidR="002D0251" w:rsidRPr="002D0251">
        <w:rPr>
          <w:rFonts w:cs="Times New Roman"/>
        </w:rPr>
        <w:t>ợp</w:t>
      </w:r>
      <w:r w:rsidR="002D0251">
        <w:rPr>
          <w:rFonts w:cs="Times New Roman"/>
        </w:rPr>
        <w:t xml:space="preserve"> c</w:t>
      </w:r>
      <w:r w:rsidR="002D0251" w:rsidRPr="002D0251">
        <w:rPr>
          <w:rFonts w:cs="Times New Roman"/>
        </w:rPr>
        <w:t>ác</w:t>
      </w:r>
      <w:r w:rsidR="002D0251">
        <w:rPr>
          <w:rFonts w:cs="Times New Roman"/>
        </w:rPr>
        <w:t xml:space="preserve"> s</w:t>
      </w:r>
      <w:r w:rsidR="002D0251" w:rsidRPr="002D0251">
        <w:rPr>
          <w:rFonts w:cs="Times New Roman"/>
        </w:rPr>
        <w:t>ở</w:t>
      </w:r>
      <w:r w:rsidR="002D0251">
        <w:rPr>
          <w:rFonts w:cs="Times New Roman"/>
        </w:rPr>
        <w:t xml:space="preserve"> ng</w:t>
      </w:r>
      <w:r w:rsidR="002D0251" w:rsidRPr="002D0251">
        <w:rPr>
          <w:rFonts w:cs="Times New Roman"/>
        </w:rPr>
        <w:t>à</w:t>
      </w:r>
      <w:r w:rsidR="002D0251">
        <w:rPr>
          <w:rFonts w:cs="Times New Roman"/>
        </w:rPr>
        <w:t>nh li</w:t>
      </w:r>
      <w:r w:rsidR="002D0251" w:rsidRPr="002D0251">
        <w:rPr>
          <w:rFonts w:cs="Times New Roman"/>
        </w:rPr>
        <w:t>ên</w:t>
      </w:r>
      <w:r w:rsidR="002D0251">
        <w:rPr>
          <w:rFonts w:cs="Times New Roman"/>
        </w:rPr>
        <w:t xml:space="preserve"> quan</w:t>
      </w:r>
      <w:r w:rsidR="00FF59F5" w:rsidRPr="004804B4">
        <w:rPr>
          <w:rFonts w:cs="Times New Roman"/>
        </w:rPr>
        <w:t xml:space="preserve"> </w:t>
      </w:r>
      <w:r w:rsidR="001041CD">
        <w:rPr>
          <w:rFonts w:cs="Times New Roman"/>
        </w:rPr>
        <w:t>hoàn chỉnh</w:t>
      </w:r>
      <w:r w:rsidR="00FF59F5" w:rsidRPr="004804B4">
        <w:rPr>
          <w:rFonts w:cs="Times New Roman"/>
        </w:rPr>
        <w:t xml:space="preserve"> các nội dung báo cáo giai đoạn 4</w:t>
      </w:r>
      <w:r w:rsidR="002D0251">
        <w:rPr>
          <w:rFonts w:cs="Times New Roman"/>
        </w:rPr>
        <w:t xml:space="preserve"> (giai </w:t>
      </w:r>
      <w:r w:rsidR="002D0251" w:rsidRPr="002D0251">
        <w:rPr>
          <w:rFonts w:cs="Times New Roman"/>
        </w:rPr>
        <w:t>đ</w:t>
      </w:r>
      <w:r w:rsidR="002D0251">
        <w:rPr>
          <w:rFonts w:cs="Times New Roman"/>
        </w:rPr>
        <w:t>o</w:t>
      </w:r>
      <w:r w:rsidR="002D0251" w:rsidRPr="002D0251">
        <w:rPr>
          <w:rFonts w:cs="Times New Roman"/>
        </w:rPr>
        <w:t>ạn</w:t>
      </w:r>
      <w:r w:rsidR="002D0251">
        <w:rPr>
          <w:rFonts w:cs="Times New Roman"/>
        </w:rPr>
        <w:t xml:space="preserve"> th</w:t>
      </w:r>
      <w:r w:rsidR="002D0251" w:rsidRPr="002D0251">
        <w:rPr>
          <w:rFonts w:cs="Times New Roman"/>
        </w:rPr>
        <w:t>ẩm</w:t>
      </w:r>
      <w:r w:rsidR="002D0251">
        <w:rPr>
          <w:rFonts w:cs="Times New Roman"/>
        </w:rPr>
        <w:t xml:space="preserve"> đ</w:t>
      </w:r>
      <w:r w:rsidR="002D0251" w:rsidRPr="002D0251">
        <w:rPr>
          <w:rFonts w:cs="Times New Roman"/>
        </w:rPr>
        <w:t>ịnh</w:t>
      </w:r>
      <w:r w:rsidR="002D0251">
        <w:rPr>
          <w:rFonts w:cs="Times New Roman"/>
        </w:rPr>
        <w:t xml:space="preserve"> ph</w:t>
      </w:r>
      <w:r w:rsidR="002D0251" w:rsidRPr="002D0251">
        <w:rPr>
          <w:rFonts w:cs="Times New Roman"/>
        </w:rPr>
        <w:t>ê</w:t>
      </w:r>
      <w:r w:rsidR="002D0251">
        <w:rPr>
          <w:rFonts w:cs="Times New Roman"/>
        </w:rPr>
        <w:t xml:space="preserve"> duy</w:t>
      </w:r>
      <w:r w:rsidR="002D0251" w:rsidRPr="002D0251">
        <w:rPr>
          <w:rFonts w:cs="Times New Roman"/>
        </w:rPr>
        <w:t>ệ</w:t>
      </w:r>
      <w:r w:rsidR="002D0251">
        <w:rPr>
          <w:rFonts w:cs="Times New Roman"/>
        </w:rPr>
        <w:t>t) b</w:t>
      </w:r>
      <w:r w:rsidR="002D0251" w:rsidRPr="002D0251">
        <w:rPr>
          <w:rFonts w:cs="Times New Roman"/>
        </w:rPr>
        <w:t>áo</w:t>
      </w:r>
      <w:r w:rsidR="002D0251">
        <w:rPr>
          <w:rFonts w:cs="Times New Roman"/>
        </w:rPr>
        <w:t xml:space="preserve"> c</w:t>
      </w:r>
      <w:r w:rsidR="002D0251" w:rsidRPr="002D0251">
        <w:rPr>
          <w:rFonts w:cs="Times New Roman"/>
        </w:rPr>
        <w:t>áo</w:t>
      </w:r>
      <w:r w:rsidR="002D0251">
        <w:rPr>
          <w:rFonts w:cs="Times New Roman"/>
        </w:rPr>
        <w:t xml:space="preserve"> Quy ho</w:t>
      </w:r>
      <w:r w:rsidR="002D0251" w:rsidRPr="002D0251">
        <w:rPr>
          <w:rFonts w:cs="Times New Roman"/>
        </w:rPr>
        <w:t>ạch</w:t>
      </w:r>
      <w:r w:rsidR="002D0251">
        <w:rPr>
          <w:rFonts w:cs="Times New Roman"/>
        </w:rPr>
        <w:t xml:space="preserve"> t</w:t>
      </w:r>
      <w:r w:rsidR="002D0251" w:rsidRPr="002D0251">
        <w:rPr>
          <w:rFonts w:cs="Times New Roman"/>
        </w:rPr>
        <w:t>ỉnh</w:t>
      </w:r>
      <w:r w:rsidR="00FF59F5" w:rsidRPr="004804B4">
        <w:rPr>
          <w:rFonts w:cs="Times New Roman"/>
        </w:rPr>
        <w:t xml:space="preserve">. </w:t>
      </w:r>
      <w:r w:rsidR="002D0251">
        <w:rPr>
          <w:rFonts w:cs="Times New Roman"/>
        </w:rPr>
        <w:t>Ch</w:t>
      </w:r>
      <w:r w:rsidR="002D0251" w:rsidRPr="002D0251">
        <w:rPr>
          <w:rFonts w:cs="Times New Roman"/>
        </w:rPr>
        <w:t>ỉ</w:t>
      </w:r>
      <w:r w:rsidR="002D0251">
        <w:rPr>
          <w:rFonts w:cs="Times New Roman"/>
        </w:rPr>
        <w:t xml:space="preserve"> </w:t>
      </w:r>
      <w:r w:rsidR="002D0251" w:rsidRPr="002D0251">
        <w:rPr>
          <w:rFonts w:cs="Times New Roman"/>
        </w:rPr>
        <w:t>đạo</w:t>
      </w:r>
      <w:r w:rsidR="002D0251">
        <w:rPr>
          <w:rFonts w:cs="Times New Roman"/>
        </w:rPr>
        <w:t xml:space="preserve"> r</w:t>
      </w:r>
      <w:r w:rsidR="002D0251" w:rsidRPr="002D0251">
        <w:rPr>
          <w:rFonts w:cs="Times New Roman"/>
        </w:rPr>
        <w:t>à</w:t>
      </w:r>
      <w:r w:rsidR="002D0251">
        <w:rPr>
          <w:rFonts w:cs="Times New Roman"/>
        </w:rPr>
        <w:t xml:space="preserve"> so</w:t>
      </w:r>
      <w:r w:rsidR="002D0251" w:rsidRPr="002D0251">
        <w:rPr>
          <w:rFonts w:cs="Times New Roman"/>
        </w:rPr>
        <w:t>át</w:t>
      </w:r>
      <w:r w:rsidR="002D0251">
        <w:rPr>
          <w:rFonts w:cs="Times New Roman"/>
        </w:rPr>
        <w:t>, ho</w:t>
      </w:r>
      <w:r w:rsidR="002D0251" w:rsidRPr="002D0251">
        <w:rPr>
          <w:rFonts w:cs="Times New Roman"/>
        </w:rPr>
        <w:t>à</w:t>
      </w:r>
      <w:r w:rsidR="002D0251">
        <w:rPr>
          <w:rFonts w:cs="Times New Roman"/>
        </w:rPr>
        <w:t>n thi</w:t>
      </w:r>
      <w:r w:rsidR="002D0251" w:rsidRPr="002D0251">
        <w:rPr>
          <w:rFonts w:cs="Times New Roman"/>
        </w:rPr>
        <w:t>ện</w:t>
      </w:r>
      <w:r w:rsidR="002D0251">
        <w:rPr>
          <w:rFonts w:cs="Times New Roman"/>
        </w:rPr>
        <w:t xml:space="preserve"> c</w:t>
      </w:r>
      <w:r w:rsidR="002D0251" w:rsidRPr="002D0251">
        <w:rPr>
          <w:rFonts w:cs="Times New Roman"/>
        </w:rPr>
        <w:t>ác</w:t>
      </w:r>
      <w:r w:rsidR="002D0251">
        <w:rPr>
          <w:rFonts w:cs="Times New Roman"/>
        </w:rPr>
        <w:t xml:space="preserve"> n</w:t>
      </w:r>
      <w:r w:rsidR="002D0251" w:rsidRPr="002D0251">
        <w:rPr>
          <w:rFonts w:cs="Times New Roman"/>
        </w:rPr>
        <w:t>ội</w:t>
      </w:r>
      <w:r w:rsidR="002D0251">
        <w:rPr>
          <w:rFonts w:cs="Times New Roman"/>
        </w:rPr>
        <w:t xml:space="preserve"> dung t</w:t>
      </w:r>
      <w:r w:rsidR="002D0251" w:rsidRPr="002D0251">
        <w:rPr>
          <w:rFonts w:cs="Times New Roman"/>
        </w:rPr>
        <w:t>íc</w:t>
      </w:r>
      <w:r w:rsidR="002D0251">
        <w:rPr>
          <w:rFonts w:cs="Times New Roman"/>
        </w:rPr>
        <w:t>h h</w:t>
      </w:r>
      <w:r w:rsidR="002D0251" w:rsidRPr="002D0251">
        <w:rPr>
          <w:rFonts w:cs="Times New Roman"/>
        </w:rPr>
        <w:t>ợp</w:t>
      </w:r>
      <w:r w:rsidR="002D0251">
        <w:rPr>
          <w:rFonts w:cs="Times New Roman"/>
        </w:rPr>
        <w:t xml:space="preserve"> quy ho</w:t>
      </w:r>
      <w:r w:rsidR="002D0251" w:rsidRPr="002D0251">
        <w:rPr>
          <w:rFonts w:cs="Times New Roman"/>
        </w:rPr>
        <w:t>ạch</w:t>
      </w:r>
      <w:r w:rsidR="002D0251">
        <w:rPr>
          <w:rFonts w:cs="Times New Roman"/>
        </w:rPr>
        <w:t xml:space="preserve"> ph</w:t>
      </w:r>
      <w:r w:rsidR="002D0251" w:rsidRPr="002D0251">
        <w:rPr>
          <w:rFonts w:cs="Times New Roman"/>
        </w:rPr>
        <w:t>át</w:t>
      </w:r>
      <w:r w:rsidR="002D0251">
        <w:rPr>
          <w:rFonts w:cs="Times New Roman"/>
        </w:rPr>
        <w:t xml:space="preserve"> tri</w:t>
      </w:r>
      <w:r w:rsidR="002D0251" w:rsidRPr="002D0251">
        <w:rPr>
          <w:rFonts w:cs="Times New Roman"/>
        </w:rPr>
        <w:t>ển</w:t>
      </w:r>
      <w:r w:rsidR="002D0251">
        <w:rPr>
          <w:rFonts w:cs="Times New Roman"/>
        </w:rPr>
        <w:t xml:space="preserve"> ng</w:t>
      </w:r>
      <w:r w:rsidR="002D0251" w:rsidRPr="002D0251">
        <w:rPr>
          <w:rFonts w:cs="Times New Roman"/>
        </w:rPr>
        <w:t>à</w:t>
      </w:r>
      <w:r w:rsidR="002D0251">
        <w:rPr>
          <w:rFonts w:cs="Times New Roman"/>
        </w:rPr>
        <w:t>nh, l</w:t>
      </w:r>
      <w:r w:rsidR="002D0251" w:rsidRPr="002D0251">
        <w:rPr>
          <w:rFonts w:cs="Times New Roman"/>
        </w:rPr>
        <w:t>ĩ</w:t>
      </w:r>
      <w:r w:rsidR="002D0251">
        <w:rPr>
          <w:rFonts w:cs="Times New Roman"/>
        </w:rPr>
        <w:t>nh v</w:t>
      </w:r>
      <w:r w:rsidR="002D0251" w:rsidRPr="002D0251">
        <w:rPr>
          <w:rFonts w:cs="Times New Roman"/>
        </w:rPr>
        <w:t>ự</w:t>
      </w:r>
      <w:r w:rsidR="002D0251">
        <w:rPr>
          <w:rFonts w:cs="Times New Roman"/>
        </w:rPr>
        <w:t>c (c</w:t>
      </w:r>
      <w:r w:rsidR="002D0251" w:rsidRPr="002D0251">
        <w:rPr>
          <w:rFonts w:cs="Times New Roman"/>
        </w:rPr>
        <w:t>ô</w:t>
      </w:r>
      <w:r w:rsidR="002D0251">
        <w:rPr>
          <w:rFonts w:cs="Times New Roman"/>
        </w:rPr>
        <w:t xml:space="preserve">ng </w:t>
      </w:r>
      <w:r w:rsidR="002D0251">
        <w:rPr>
          <w:rFonts w:cs="Times New Roman"/>
        </w:rPr>
        <w:lastRenderedPageBreak/>
        <w:t>th</w:t>
      </w:r>
      <w:r w:rsidR="002D0251" w:rsidRPr="002D0251">
        <w:rPr>
          <w:rFonts w:cs="Times New Roman"/>
        </w:rPr>
        <w:t>ươn</w:t>
      </w:r>
      <w:r w:rsidR="002D0251">
        <w:rPr>
          <w:rFonts w:cs="Times New Roman"/>
        </w:rPr>
        <w:t>g, n</w:t>
      </w:r>
      <w:r w:rsidR="002D0251" w:rsidRPr="002D0251">
        <w:rPr>
          <w:rFonts w:cs="Times New Roman"/>
        </w:rPr>
        <w:t>ô</w:t>
      </w:r>
      <w:r w:rsidR="002D0251">
        <w:rPr>
          <w:rFonts w:cs="Times New Roman"/>
        </w:rPr>
        <w:t>ng nghi</w:t>
      </w:r>
      <w:r w:rsidR="002D0251" w:rsidRPr="002D0251">
        <w:rPr>
          <w:rFonts w:cs="Times New Roman"/>
        </w:rPr>
        <w:t>ệp</w:t>
      </w:r>
      <w:r w:rsidR="002D0251">
        <w:rPr>
          <w:rFonts w:cs="Times New Roman"/>
        </w:rPr>
        <w:t>, t</w:t>
      </w:r>
      <w:r w:rsidR="002D0251" w:rsidRPr="002D0251">
        <w:rPr>
          <w:rFonts w:cs="Times New Roman"/>
        </w:rPr>
        <w:t>ài</w:t>
      </w:r>
      <w:r w:rsidR="002D0251">
        <w:rPr>
          <w:rFonts w:cs="Times New Roman"/>
        </w:rPr>
        <w:t xml:space="preserve"> nguy</w:t>
      </w:r>
      <w:r w:rsidR="002D0251" w:rsidRPr="002D0251">
        <w:rPr>
          <w:rFonts w:cs="Times New Roman"/>
        </w:rPr>
        <w:t>ê</w:t>
      </w:r>
      <w:r w:rsidR="002D0251">
        <w:rPr>
          <w:rFonts w:cs="Times New Roman"/>
        </w:rPr>
        <w:t>n m</w:t>
      </w:r>
      <w:r w:rsidR="002D0251" w:rsidRPr="002D0251">
        <w:rPr>
          <w:rFonts w:cs="Times New Roman"/>
        </w:rPr>
        <w:t>ô</w:t>
      </w:r>
      <w:r w:rsidR="002D0251">
        <w:rPr>
          <w:rFonts w:cs="Times New Roman"/>
        </w:rPr>
        <w:t>i trư</w:t>
      </w:r>
      <w:r w:rsidR="002D0251" w:rsidRPr="002D0251">
        <w:rPr>
          <w:rFonts w:cs="Times New Roman"/>
        </w:rPr>
        <w:t>ờng</w:t>
      </w:r>
      <w:r w:rsidR="002D0251">
        <w:rPr>
          <w:rFonts w:cs="Times New Roman"/>
        </w:rPr>
        <w:t>) v</w:t>
      </w:r>
      <w:r w:rsidR="002D0251" w:rsidRPr="002D0251">
        <w:rPr>
          <w:rFonts w:cs="Times New Roman"/>
        </w:rPr>
        <w:t>à</w:t>
      </w:r>
      <w:r w:rsidR="002D0251">
        <w:rPr>
          <w:rFonts w:cs="Times New Roman"/>
        </w:rPr>
        <w:t>o Quy ho</w:t>
      </w:r>
      <w:r w:rsidR="002D0251" w:rsidRPr="002D0251">
        <w:rPr>
          <w:rFonts w:cs="Times New Roman"/>
        </w:rPr>
        <w:t>ạc</w:t>
      </w:r>
      <w:r w:rsidR="002D0251">
        <w:rPr>
          <w:rFonts w:cs="Times New Roman"/>
        </w:rPr>
        <w:t>h t</w:t>
      </w:r>
      <w:r w:rsidR="002D0251" w:rsidRPr="002D0251">
        <w:rPr>
          <w:rFonts w:cs="Times New Roman"/>
        </w:rPr>
        <w:t>ỉn</w:t>
      </w:r>
      <w:r w:rsidR="002D0251">
        <w:rPr>
          <w:rFonts w:cs="Times New Roman"/>
        </w:rPr>
        <w:t>h, b</w:t>
      </w:r>
      <w:r w:rsidR="002D0251" w:rsidRPr="002D0251">
        <w:rPr>
          <w:rFonts w:cs="Times New Roman"/>
        </w:rPr>
        <w:t>ả</w:t>
      </w:r>
      <w:r w:rsidR="002D0251">
        <w:rPr>
          <w:rFonts w:cs="Times New Roman"/>
        </w:rPr>
        <w:t xml:space="preserve">o </w:t>
      </w:r>
      <w:r w:rsidR="002D0251" w:rsidRPr="002D0251">
        <w:rPr>
          <w:rFonts w:cs="Times New Roman"/>
        </w:rPr>
        <w:t>đả</w:t>
      </w:r>
      <w:r w:rsidR="002D0251">
        <w:rPr>
          <w:rFonts w:cs="Times New Roman"/>
        </w:rPr>
        <w:t>m y</w:t>
      </w:r>
      <w:r w:rsidR="002D0251" w:rsidRPr="002D0251">
        <w:rPr>
          <w:rFonts w:cs="Times New Roman"/>
        </w:rPr>
        <w:t>ê</w:t>
      </w:r>
      <w:r w:rsidR="002D0251">
        <w:rPr>
          <w:rFonts w:cs="Times New Roman"/>
        </w:rPr>
        <w:t>u c</w:t>
      </w:r>
      <w:r w:rsidR="002D0251" w:rsidRPr="002D0251">
        <w:rPr>
          <w:rFonts w:cs="Times New Roman"/>
        </w:rPr>
        <w:t>ầu</w:t>
      </w:r>
      <w:r w:rsidR="002D0251">
        <w:rPr>
          <w:rFonts w:cs="Times New Roman"/>
        </w:rPr>
        <w:t xml:space="preserve"> ch</w:t>
      </w:r>
      <w:r w:rsidR="002D0251" w:rsidRPr="002D0251">
        <w:rPr>
          <w:rFonts w:cs="Times New Roman"/>
        </w:rPr>
        <w:t>ất</w:t>
      </w:r>
      <w:r w:rsidR="002D0251">
        <w:rPr>
          <w:rFonts w:cs="Times New Roman"/>
        </w:rPr>
        <w:t xml:space="preserve"> lư</w:t>
      </w:r>
      <w:r w:rsidR="002D0251" w:rsidRPr="002D0251">
        <w:rPr>
          <w:rFonts w:cs="Times New Roman"/>
        </w:rPr>
        <w:t>ợng</w:t>
      </w:r>
      <w:r w:rsidR="002D0251">
        <w:rPr>
          <w:rFonts w:cs="Times New Roman"/>
        </w:rPr>
        <w:t>, ph</w:t>
      </w:r>
      <w:r w:rsidR="002D0251" w:rsidRPr="002D0251">
        <w:rPr>
          <w:rFonts w:cs="Times New Roman"/>
        </w:rPr>
        <w:t>ục</w:t>
      </w:r>
      <w:r w:rsidR="002D0251">
        <w:rPr>
          <w:rFonts w:cs="Times New Roman"/>
        </w:rPr>
        <w:t xml:space="preserve"> v</w:t>
      </w:r>
      <w:r w:rsidR="002D0251" w:rsidRPr="002D0251">
        <w:rPr>
          <w:rFonts w:cs="Times New Roman"/>
        </w:rPr>
        <w:t>ụ</w:t>
      </w:r>
      <w:r w:rsidR="002D0251">
        <w:rPr>
          <w:rFonts w:cs="Times New Roman"/>
        </w:rPr>
        <w:t xml:space="preserve"> t</w:t>
      </w:r>
      <w:r w:rsidR="002D0251" w:rsidRPr="002D0251">
        <w:rPr>
          <w:rFonts w:cs="Times New Roman"/>
        </w:rPr>
        <w:t>ốt</w:t>
      </w:r>
      <w:r w:rsidR="002D0251">
        <w:rPr>
          <w:rFonts w:cs="Times New Roman"/>
        </w:rPr>
        <w:t xml:space="preserve"> nhi</w:t>
      </w:r>
      <w:r w:rsidR="002D0251" w:rsidRPr="002D0251">
        <w:rPr>
          <w:rFonts w:cs="Times New Roman"/>
        </w:rPr>
        <w:t>ệm</w:t>
      </w:r>
      <w:r w:rsidR="002D0251">
        <w:rPr>
          <w:rFonts w:cs="Times New Roman"/>
        </w:rPr>
        <w:t xml:space="preserve"> v</w:t>
      </w:r>
      <w:r w:rsidR="002D0251" w:rsidRPr="002D0251">
        <w:rPr>
          <w:rFonts w:cs="Times New Roman"/>
        </w:rPr>
        <w:t>ụ</w:t>
      </w:r>
      <w:r w:rsidR="002D0251">
        <w:rPr>
          <w:rFonts w:cs="Times New Roman"/>
        </w:rPr>
        <w:t xml:space="preserve"> ph</w:t>
      </w:r>
      <w:r w:rsidR="002D0251" w:rsidRPr="002D0251">
        <w:rPr>
          <w:rFonts w:cs="Times New Roman"/>
        </w:rPr>
        <w:t>át</w:t>
      </w:r>
      <w:r w:rsidR="002D0251">
        <w:rPr>
          <w:rFonts w:cs="Times New Roman"/>
        </w:rPr>
        <w:t xml:space="preserve"> tri</w:t>
      </w:r>
      <w:r w:rsidR="002D0251" w:rsidRPr="002D0251">
        <w:rPr>
          <w:rFonts w:cs="Times New Roman"/>
        </w:rPr>
        <w:t>ển</w:t>
      </w:r>
      <w:r w:rsidR="002D0251">
        <w:rPr>
          <w:rFonts w:cs="Times New Roman"/>
        </w:rPr>
        <w:t xml:space="preserve"> v</w:t>
      </w:r>
      <w:r w:rsidR="002D0251" w:rsidRPr="002D0251">
        <w:rPr>
          <w:rFonts w:cs="Times New Roman"/>
        </w:rPr>
        <w:t>à</w:t>
      </w:r>
      <w:r w:rsidR="002D0251">
        <w:rPr>
          <w:rFonts w:cs="Times New Roman"/>
        </w:rPr>
        <w:t xml:space="preserve"> thu h</w:t>
      </w:r>
      <w:r w:rsidR="002D0251" w:rsidRPr="002D0251">
        <w:rPr>
          <w:rFonts w:cs="Times New Roman"/>
        </w:rPr>
        <w:t>út</w:t>
      </w:r>
      <w:r w:rsidR="002D0251">
        <w:rPr>
          <w:rFonts w:cs="Times New Roman"/>
        </w:rPr>
        <w:t xml:space="preserve"> đ</w:t>
      </w:r>
      <w:r w:rsidR="002D0251" w:rsidRPr="002D0251">
        <w:rPr>
          <w:rFonts w:cs="Times New Roman"/>
        </w:rPr>
        <w:t>ầ</w:t>
      </w:r>
      <w:r w:rsidR="002D0251">
        <w:rPr>
          <w:rFonts w:cs="Times New Roman"/>
        </w:rPr>
        <w:t>u t</w:t>
      </w:r>
      <w:r w:rsidR="002D0251" w:rsidRPr="002D0251">
        <w:rPr>
          <w:rFonts w:cs="Times New Roman"/>
        </w:rPr>
        <w:t>ư</w:t>
      </w:r>
      <w:r w:rsidR="002D0251">
        <w:rPr>
          <w:rFonts w:cs="Times New Roman"/>
        </w:rPr>
        <w:t xml:space="preserve"> sau khi Quy ho</w:t>
      </w:r>
      <w:r w:rsidR="002D0251" w:rsidRPr="002D0251">
        <w:rPr>
          <w:rFonts w:cs="Times New Roman"/>
        </w:rPr>
        <w:t>ạch</w:t>
      </w:r>
      <w:r w:rsidR="002D0251">
        <w:rPr>
          <w:rFonts w:cs="Times New Roman"/>
        </w:rPr>
        <w:t xml:space="preserve"> đư</w:t>
      </w:r>
      <w:r w:rsidR="002D0251" w:rsidRPr="002D0251">
        <w:rPr>
          <w:rFonts w:cs="Times New Roman"/>
        </w:rPr>
        <w:t>ợ</w:t>
      </w:r>
      <w:r w:rsidR="002D0251">
        <w:rPr>
          <w:rFonts w:cs="Times New Roman"/>
        </w:rPr>
        <w:t>c ph</w:t>
      </w:r>
      <w:r w:rsidR="002D0251" w:rsidRPr="002D0251">
        <w:rPr>
          <w:rFonts w:cs="Times New Roman"/>
        </w:rPr>
        <w:t>ê</w:t>
      </w:r>
      <w:r w:rsidR="002D0251">
        <w:rPr>
          <w:rFonts w:cs="Times New Roman"/>
        </w:rPr>
        <w:t xml:space="preserve"> duy</w:t>
      </w:r>
      <w:r w:rsidR="002D0251" w:rsidRPr="002D0251">
        <w:rPr>
          <w:rFonts w:cs="Times New Roman"/>
        </w:rPr>
        <w:t>ệt</w:t>
      </w:r>
      <w:r w:rsidR="002D0251">
        <w:rPr>
          <w:rFonts w:cs="Times New Roman"/>
        </w:rPr>
        <w:t xml:space="preserve">. </w:t>
      </w:r>
      <w:r w:rsidR="00FF59F5" w:rsidRPr="004804B4">
        <w:rPr>
          <w:rFonts w:cs="Times New Roman"/>
        </w:rPr>
        <w:t>Công tác quy hoạch xây dựng đô thị được tăng cường chỉ đạo; tập trung xây dựng các quy hoạch phân khu, quy hoạch chi tiế</w:t>
      </w:r>
      <w:r>
        <w:rPr>
          <w:rFonts w:cs="Times New Roman"/>
        </w:rPr>
        <w:t xml:space="preserve">t. </w:t>
      </w:r>
      <w:r w:rsidR="00FF59F5" w:rsidRPr="004804B4">
        <w:rPr>
          <w:rFonts w:cs="Times New Roman"/>
        </w:rPr>
        <w:t xml:space="preserve"> </w:t>
      </w:r>
    </w:p>
    <w:p w14:paraId="7F82AAD9" w14:textId="05383B47" w:rsidR="00FF59F5" w:rsidRPr="004804B4" w:rsidRDefault="00FF59F5" w:rsidP="005C5CBD">
      <w:pPr>
        <w:spacing w:before="120" w:line="264" w:lineRule="auto"/>
        <w:jc w:val="both"/>
        <w:rPr>
          <w:rFonts w:cs="Times New Roman"/>
        </w:rPr>
      </w:pPr>
      <w:r w:rsidRPr="004804B4">
        <w:rPr>
          <w:rFonts w:cs="Times New Roman"/>
        </w:rPr>
        <w:t>Phê duyệt kế hoạch sử dụng đất năm 2020 của 13 huyện thành phố thị xã; tổng hợp nhu cầu sử dụng đất cho việc lập Quy hoạch, kế hoạch sử dụng đất cấp tỉnh, cấp huyện giai đoạn 2021-2030. Triển khai xây dựng Đề án thu gom, vận chuyển, xử lý chất thải rắn sinh hoạt trên địa bàn tỉnh Hà Tĩnh đến năm 2025 và những năm tiế</w:t>
      </w:r>
      <w:r w:rsidR="004F3674">
        <w:rPr>
          <w:rFonts w:cs="Times New Roman"/>
        </w:rPr>
        <w:t>p theo. Chỉ đạo rà soát đánh giá</w:t>
      </w:r>
      <w:r w:rsidRPr="004804B4">
        <w:rPr>
          <w:rFonts w:cs="Times New Roman"/>
        </w:rPr>
        <w:t xml:space="preserve"> thực hiện chính sách bảo vệ môi trường giai đoạn 2018-2020 và xây dựng chính sách giai đoạn 2021-2025; chỉ đạo kịp thời công tác thu gom, vận chuyển, xử lý rác thải có nguy cơ chứa Covid-19 tại các khu cách ly tập trung trên địa bàn tỉnh.</w:t>
      </w:r>
    </w:p>
    <w:p w14:paraId="52E1416A" w14:textId="77777777" w:rsidR="00FF59F5" w:rsidRPr="00864E0F" w:rsidRDefault="00FF59F5" w:rsidP="005C5CBD">
      <w:pPr>
        <w:spacing w:before="120" w:line="264" w:lineRule="auto"/>
        <w:jc w:val="both"/>
        <w:rPr>
          <w:rFonts w:cs="Times New Roman"/>
          <w:i/>
          <w:iCs/>
        </w:rPr>
      </w:pPr>
      <w:r w:rsidRPr="00864E0F">
        <w:rPr>
          <w:rFonts w:cs="Times New Roman"/>
          <w:i/>
          <w:iCs/>
        </w:rPr>
        <w:t>5. Đảm bảo an ninh, quốc phòng và ổn định chính trị xã hội; nâng cao chất lượng công tác thanh tra, giải quyết khiếu nại tố cáo; củng cố và duy trì hợp tác đối ngoại</w:t>
      </w:r>
    </w:p>
    <w:p w14:paraId="33A90391" w14:textId="416C083E" w:rsidR="005C0CEB" w:rsidRPr="005C0CEB" w:rsidRDefault="005C0CEB" w:rsidP="005C0CEB">
      <w:pPr>
        <w:spacing w:before="120" w:line="264" w:lineRule="auto"/>
        <w:jc w:val="both"/>
        <w:rPr>
          <w:rFonts w:cs="Times New Roman"/>
        </w:rPr>
      </w:pPr>
      <w:r w:rsidRPr="00CC64D4">
        <w:t>Tổ chức tố</w:t>
      </w:r>
      <w:r>
        <w:t>t c</w:t>
      </w:r>
      <w:r w:rsidRPr="005C0CEB">
        <w:t>ô</w:t>
      </w:r>
      <w:r>
        <w:t>ng t</w:t>
      </w:r>
      <w:r w:rsidRPr="005C0CEB">
        <w:t>ác</w:t>
      </w:r>
      <w:r>
        <w:t xml:space="preserve"> </w:t>
      </w:r>
      <w:r w:rsidRPr="00CC64D4">
        <w:t>giao quân, ra quân huấn luyệ</w:t>
      </w:r>
      <w:r>
        <w:t>n năm 2020. Tri</w:t>
      </w:r>
      <w:r w:rsidRPr="005C0CEB">
        <w:t>ể</w:t>
      </w:r>
      <w:r>
        <w:t>n k</w:t>
      </w:r>
      <w:r w:rsidR="00C62064">
        <w:t xml:space="preserve">hai </w:t>
      </w:r>
      <w:r>
        <w:rPr>
          <w:color w:val="000000"/>
        </w:rPr>
        <w:t>Đề án bố trí công an chính quy đảm nhiệm các chức danh công an xã, thị trấn, b</w:t>
      </w:r>
      <w:r w:rsidRPr="005C0CEB">
        <w:rPr>
          <w:color w:val="000000"/>
        </w:rPr>
        <w:t>ả</w:t>
      </w:r>
      <w:r>
        <w:rPr>
          <w:color w:val="000000"/>
        </w:rPr>
        <w:t xml:space="preserve">o </w:t>
      </w:r>
      <w:r w:rsidRPr="005C0CEB">
        <w:rPr>
          <w:color w:val="000000"/>
        </w:rPr>
        <w:t>đả</w:t>
      </w:r>
      <w:r>
        <w:rPr>
          <w:color w:val="000000"/>
        </w:rPr>
        <w:t>m b</w:t>
      </w:r>
      <w:r w:rsidRPr="005C0CEB">
        <w:rPr>
          <w:color w:val="000000"/>
        </w:rPr>
        <w:t>ố</w:t>
      </w:r>
      <w:r>
        <w:rPr>
          <w:color w:val="000000"/>
        </w:rPr>
        <w:t xml:space="preserve"> tr</w:t>
      </w:r>
      <w:r w:rsidRPr="005C0CEB">
        <w:rPr>
          <w:color w:val="000000"/>
        </w:rPr>
        <w:t>í</w:t>
      </w:r>
      <w:r>
        <w:rPr>
          <w:color w:val="000000"/>
        </w:rPr>
        <w:t xml:space="preserve"> l</w:t>
      </w:r>
      <w:r w:rsidRPr="005C0CEB">
        <w:rPr>
          <w:color w:val="000000"/>
        </w:rPr>
        <w:t>ực</w:t>
      </w:r>
      <w:r>
        <w:rPr>
          <w:color w:val="000000"/>
        </w:rPr>
        <w:t xml:space="preserve"> lư</w:t>
      </w:r>
      <w:r w:rsidRPr="005C0CEB">
        <w:rPr>
          <w:color w:val="000000"/>
        </w:rPr>
        <w:t>ợng</w:t>
      </w:r>
      <w:r>
        <w:rPr>
          <w:color w:val="000000"/>
        </w:rPr>
        <w:t xml:space="preserve"> c</w:t>
      </w:r>
      <w:r w:rsidRPr="005C0CEB">
        <w:rPr>
          <w:color w:val="000000"/>
        </w:rPr>
        <w:t>ô</w:t>
      </w:r>
      <w:r>
        <w:rPr>
          <w:color w:val="000000"/>
        </w:rPr>
        <w:t>ng an ch</w:t>
      </w:r>
      <w:r w:rsidRPr="005C0CEB">
        <w:rPr>
          <w:color w:val="000000"/>
        </w:rPr>
        <w:t>í</w:t>
      </w:r>
      <w:r>
        <w:rPr>
          <w:color w:val="000000"/>
        </w:rPr>
        <w:t>nh quy ph</w:t>
      </w:r>
      <w:r w:rsidRPr="005C0CEB">
        <w:rPr>
          <w:color w:val="000000"/>
        </w:rPr>
        <w:t>ủ</w:t>
      </w:r>
      <w:r>
        <w:rPr>
          <w:color w:val="000000"/>
        </w:rPr>
        <w:t xml:space="preserve"> k</w:t>
      </w:r>
      <w:r w:rsidRPr="005C0CEB">
        <w:rPr>
          <w:color w:val="000000"/>
        </w:rPr>
        <w:t>ín</w:t>
      </w:r>
      <w:r>
        <w:rPr>
          <w:color w:val="000000"/>
        </w:rPr>
        <w:t xml:space="preserve"> 195/195 x</w:t>
      </w:r>
      <w:r w:rsidRPr="005C0CEB">
        <w:rPr>
          <w:color w:val="000000"/>
        </w:rPr>
        <w:t>ã</w:t>
      </w:r>
      <w:r>
        <w:rPr>
          <w:color w:val="000000"/>
        </w:rPr>
        <w:t xml:space="preserve"> tr</w:t>
      </w:r>
      <w:r w:rsidRPr="005C0CEB">
        <w:rPr>
          <w:color w:val="000000"/>
        </w:rPr>
        <w:t>ên</w:t>
      </w:r>
      <w:r>
        <w:rPr>
          <w:color w:val="000000"/>
        </w:rPr>
        <w:t xml:space="preserve"> </w:t>
      </w:r>
      <w:r w:rsidRPr="005C0CEB">
        <w:rPr>
          <w:color w:val="000000"/>
        </w:rPr>
        <w:t>địa</w:t>
      </w:r>
      <w:r>
        <w:rPr>
          <w:color w:val="000000"/>
        </w:rPr>
        <w:t xml:space="preserve"> b</w:t>
      </w:r>
      <w:r w:rsidRPr="005C0CEB">
        <w:rPr>
          <w:color w:val="000000"/>
        </w:rPr>
        <w:t>à</w:t>
      </w:r>
      <w:r>
        <w:rPr>
          <w:color w:val="000000"/>
        </w:rPr>
        <w:t>n t</w:t>
      </w:r>
      <w:r w:rsidRPr="005C0CEB">
        <w:rPr>
          <w:color w:val="000000"/>
        </w:rPr>
        <w:t>ỉn</w:t>
      </w:r>
      <w:r>
        <w:rPr>
          <w:color w:val="000000"/>
        </w:rPr>
        <w:t>h. Huy đ</w:t>
      </w:r>
      <w:r w:rsidRPr="005C0CEB">
        <w:rPr>
          <w:color w:val="000000"/>
        </w:rPr>
        <w:t>ộng</w:t>
      </w:r>
      <w:r>
        <w:rPr>
          <w:color w:val="000000"/>
        </w:rPr>
        <w:t xml:space="preserve"> c</w:t>
      </w:r>
      <w:r w:rsidRPr="005C0CEB">
        <w:rPr>
          <w:color w:val="000000"/>
        </w:rPr>
        <w:t>ác</w:t>
      </w:r>
      <w:r>
        <w:rPr>
          <w:color w:val="000000"/>
        </w:rPr>
        <w:t xml:space="preserve"> l</w:t>
      </w:r>
      <w:r w:rsidRPr="005C0CEB">
        <w:rPr>
          <w:color w:val="000000"/>
        </w:rPr>
        <w:t>ực</w:t>
      </w:r>
      <w:r>
        <w:rPr>
          <w:color w:val="000000"/>
        </w:rPr>
        <w:t xml:space="preserve"> lư</w:t>
      </w:r>
      <w:r w:rsidRPr="005C0CEB">
        <w:rPr>
          <w:color w:val="000000"/>
        </w:rPr>
        <w:t>ợng</w:t>
      </w:r>
      <w:r>
        <w:rPr>
          <w:color w:val="000000"/>
        </w:rPr>
        <w:t xml:space="preserve"> tham gia, phối hợp, thực hiện tốt nhiệm vụ phòng chống, kiểm soát dịch Covid-19; </w:t>
      </w:r>
      <w:r w:rsidRPr="004804B4">
        <w:rPr>
          <w:rFonts w:cs="Times New Roman"/>
        </w:rPr>
        <w:t>Phát hiện, xử lý kịp thời các hành vi vi phạm trong phòng, chống dịch Covid-19</w:t>
      </w:r>
      <w:r>
        <w:rPr>
          <w:rStyle w:val="FootnoteReference"/>
          <w:rFonts w:cs="Times New Roman"/>
        </w:rPr>
        <w:footnoteReference w:id="7"/>
      </w:r>
      <w:r>
        <w:rPr>
          <w:color w:val="000000"/>
        </w:rPr>
        <w:t xml:space="preserve">. </w:t>
      </w:r>
      <w:r w:rsidRPr="005C7428">
        <w:rPr>
          <w:rFonts w:eastAsia="Calibri"/>
          <w:lang w:val="sq-AL"/>
        </w:rPr>
        <w:t>Duy trì nghiêm chế độ trực sẵn sàng chiến đấu</w:t>
      </w:r>
      <w:r w:rsidRPr="005C7428">
        <w:rPr>
          <w:rFonts w:eastAsia="Calibri"/>
          <w:lang w:val="vi-VN"/>
        </w:rPr>
        <w:t xml:space="preserve">, </w:t>
      </w:r>
      <w:r w:rsidRPr="005C7428">
        <w:rPr>
          <w:rFonts w:eastAsia="Calibri"/>
          <w:lang w:val="sq-AL"/>
        </w:rPr>
        <w:t>sẵn sàng lực lượng, phương tiện tham gia xử lý các tình huống. Chủ động nắm tình hình liên quan an ninh chính trị nội bộ, kinh tế, xã hội</w:t>
      </w:r>
      <w:r>
        <w:rPr>
          <w:rFonts w:eastAsia="Calibri"/>
          <w:lang w:val="sq-AL"/>
        </w:rPr>
        <w:t xml:space="preserve">. </w:t>
      </w:r>
      <w:r w:rsidRPr="005C7428">
        <w:rPr>
          <w:rFonts w:eastAsia="Calibri"/>
          <w:lang w:val="vi-VN"/>
        </w:rPr>
        <w:t>T</w:t>
      </w:r>
      <w:r w:rsidRPr="005C7428">
        <w:rPr>
          <w:rFonts w:eastAsia="Calibri"/>
          <w:lang w:val="sq-AL"/>
        </w:rPr>
        <w:t>riển khai đợt cao điểm tấn công trấn áp tội phạm, đảm bảo an ninh trật tự</w:t>
      </w:r>
      <w:r>
        <w:rPr>
          <w:rFonts w:eastAsia="Calibri"/>
          <w:lang w:val="sq-AL"/>
        </w:rPr>
        <w:t>, an toàn giao thông.</w:t>
      </w:r>
      <w:r w:rsidRPr="005C0CEB">
        <w:rPr>
          <w:color w:val="000000"/>
          <w:lang w:val="sq-AL"/>
        </w:rPr>
        <w:t xml:space="preserve"> </w:t>
      </w:r>
    </w:p>
    <w:p w14:paraId="183CF225" w14:textId="47A71833" w:rsidR="00FF59F5" w:rsidRPr="004804B4" w:rsidRDefault="00FF59F5" w:rsidP="005C5CBD">
      <w:pPr>
        <w:spacing w:before="120" w:line="264" w:lineRule="auto"/>
        <w:jc w:val="both"/>
        <w:rPr>
          <w:rFonts w:cs="Times New Roman"/>
        </w:rPr>
      </w:pPr>
      <w:r w:rsidRPr="004804B4">
        <w:rPr>
          <w:rFonts w:cs="Times New Roman"/>
        </w:rPr>
        <w:t>Nâng cao chất lượ</w:t>
      </w:r>
      <w:r w:rsidR="005C0CEB">
        <w:rPr>
          <w:rFonts w:cs="Times New Roman"/>
        </w:rPr>
        <w:t>ng công tác thanh tra; t</w:t>
      </w:r>
      <w:r w:rsidR="005C0CEB" w:rsidRPr="005C0CEB">
        <w:rPr>
          <w:rFonts w:cs="Times New Roman"/>
        </w:rPr>
        <w:t>ă</w:t>
      </w:r>
      <w:r w:rsidR="005C0CEB">
        <w:rPr>
          <w:rFonts w:cs="Times New Roman"/>
        </w:rPr>
        <w:t>ng cư</w:t>
      </w:r>
      <w:r w:rsidR="005C0CEB" w:rsidRPr="005C0CEB">
        <w:rPr>
          <w:rFonts w:cs="Times New Roman"/>
        </w:rPr>
        <w:t>ờng</w:t>
      </w:r>
      <w:r w:rsidR="005C0CEB">
        <w:rPr>
          <w:rFonts w:cs="Times New Roman"/>
        </w:rPr>
        <w:t xml:space="preserve"> k</w:t>
      </w:r>
      <w:r w:rsidRPr="004804B4">
        <w:rPr>
          <w:rFonts w:cs="Times New Roman"/>
        </w:rPr>
        <w:t xml:space="preserve">iểm tra việc thực hiện kết luận, kiến nghị và quyết định xử lý về thanh tra. </w:t>
      </w:r>
      <w:r w:rsidR="001137C5" w:rsidRPr="004804B4">
        <w:rPr>
          <w:rFonts w:cs="Times New Roman"/>
        </w:rPr>
        <w:t>Công tác phòng chống tham nhũng được chú trọng thực hiện.</w:t>
      </w:r>
      <w:r w:rsidR="001137C5">
        <w:rPr>
          <w:rFonts w:cs="Times New Roman"/>
        </w:rPr>
        <w:t xml:space="preserve"> </w:t>
      </w:r>
      <w:r w:rsidRPr="004804B4">
        <w:rPr>
          <w:rFonts w:cs="Times New Roman"/>
        </w:rPr>
        <w:t>Tăng cường chỉ đạo công tác tiếp dân, đối thoại với dân</w:t>
      </w:r>
      <w:r w:rsidR="00E65846">
        <w:rPr>
          <w:rFonts w:cs="Times New Roman"/>
        </w:rPr>
        <w:t>.</w:t>
      </w:r>
      <w:r w:rsidR="001137C5">
        <w:rPr>
          <w:rFonts w:cs="Times New Roman"/>
        </w:rPr>
        <w:t xml:space="preserve"> </w:t>
      </w:r>
      <w:r w:rsidRPr="004804B4">
        <w:rPr>
          <w:rFonts w:cs="Times New Roman"/>
        </w:rPr>
        <w:t>Các vụ việc tồn đọng phức tạp kéo dài</w:t>
      </w:r>
      <w:r w:rsidR="005F3E22">
        <w:rPr>
          <w:rFonts w:cs="Times New Roman"/>
        </w:rPr>
        <w:t xml:space="preserve"> tiếp tục</w:t>
      </w:r>
      <w:r w:rsidRPr="004804B4">
        <w:rPr>
          <w:rFonts w:cs="Times New Roman"/>
        </w:rPr>
        <w:t xml:space="preserve"> được tập trung chỉ đạ</w:t>
      </w:r>
      <w:r w:rsidR="005F3E22">
        <w:rPr>
          <w:rFonts w:cs="Times New Roman"/>
        </w:rPr>
        <w:t>o, nhất là</w:t>
      </w:r>
      <w:r w:rsidRPr="004804B4">
        <w:rPr>
          <w:rFonts w:cs="Times New Roman"/>
        </w:rPr>
        <w:t xml:space="preserve"> các</w:t>
      </w:r>
      <w:r w:rsidR="005F3E22">
        <w:rPr>
          <w:rFonts w:cs="Times New Roman"/>
        </w:rPr>
        <w:t xml:space="preserve"> vụ việc tồn đọng tại</w:t>
      </w:r>
      <w:r w:rsidRPr="004804B4">
        <w:rPr>
          <w:rFonts w:cs="Times New Roman"/>
        </w:rPr>
        <w:t xml:space="preserve"> thông báo kết luận</w:t>
      </w:r>
      <w:r w:rsidR="004818A9">
        <w:rPr>
          <w:rFonts w:cs="Times New Roman"/>
        </w:rPr>
        <w:t>,</w:t>
      </w:r>
      <w:r w:rsidRPr="004804B4">
        <w:rPr>
          <w:rFonts w:cs="Times New Roman"/>
        </w:rPr>
        <w:t xml:space="preserve"> chỉ đạo của Ban Thường vụ,</w:t>
      </w:r>
      <w:r w:rsidR="002A729D">
        <w:rPr>
          <w:rFonts w:cs="Times New Roman"/>
        </w:rPr>
        <w:t xml:space="preserve"> Thường trực Tỉnh ủy,</w:t>
      </w:r>
      <w:r w:rsidRPr="004804B4">
        <w:rPr>
          <w:rFonts w:cs="Times New Roman"/>
        </w:rPr>
        <w:t xml:space="preserve"> Thường trực HĐND tỉnh</w:t>
      </w:r>
      <w:r w:rsidR="005F3E22">
        <w:rPr>
          <w:rFonts w:cs="Times New Roman"/>
        </w:rPr>
        <w:t>.</w:t>
      </w:r>
      <w:r w:rsidRPr="004804B4">
        <w:rPr>
          <w:rFonts w:cs="Times New Roman"/>
        </w:rPr>
        <w:t xml:space="preserve"> </w:t>
      </w:r>
    </w:p>
    <w:p w14:paraId="3760EA65" w14:textId="3A622F82" w:rsidR="008167E9" w:rsidRDefault="00FF59F5" w:rsidP="005C5CBD">
      <w:pPr>
        <w:spacing w:before="120" w:line="264" w:lineRule="auto"/>
        <w:jc w:val="both"/>
        <w:rPr>
          <w:color w:val="000000"/>
        </w:rPr>
      </w:pPr>
      <w:r w:rsidRPr="004804B4">
        <w:rPr>
          <w:rFonts w:cs="Times New Roman"/>
        </w:rPr>
        <w:t xml:space="preserve">Duy trì hiệu quả các hoạt động đối ngoại. Tiếp tục thúc đẩy các chương trình hợp tác giữa tỉnh Hà Tĩnh với các địa phương, đối tác. </w:t>
      </w:r>
      <w:r w:rsidR="008167E9">
        <w:rPr>
          <w:color w:val="000000"/>
        </w:rPr>
        <w:t xml:space="preserve">Phối hợp kịp thời với các cơ quan chức năng của Lào, Bộ Ngoại giao, các bộ ngành liên quan </w:t>
      </w:r>
      <w:r w:rsidR="008167E9">
        <w:rPr>
          <w:color w:val="000000"/>
        </w:rPr>
        <w:lastRenderedPageBreak/>
        <w:t>trong phòng chống dịch Covid-19, quản lý lao động Hà Tĩnh trở về từ nước ngoài, giải quyết thủ tục cho chuyên gia, lao động, nhà đầu tư nước ngoài vào làm việc, tìm kiếm cơ hội đầu tư tại Hà Tĩnh.</w:t>
      </w:r>
    </w:p>
    <w:p w14:paraId="3A54D35F" w14:textId="1C0D0414" w:rsidR="00FF59F5" w:rsidRPr="007C0E40" w:rsidRDefault="00FF59F5" w:rsidP="005C5CBD">
      <w:pPr>
        <w:spacing w:before="120" w:line="264" w:lineRule="auto"/>
        <w:jc w:val="both"/>
        <w:rPr>
          <w:rFonts w:cs="Times New Roman"/>
          <w:b/>
          <w:bCs/>
          <w:sz w:val="25"/>
          <w:szCs w:val="25"/>
        </w:rPr>
      </w:pPr>
      <w:r w:rsidRPr="007C0E40">
        <w:rPr>
          <w:rFonts w:cs="Times New Roman"/>
          <w:b/>
          <w:bCs/>
          <w:sz w:val="25"/>
          <w:szCs w:val="25"/>
        </w:rPr>
        <w:t>II. THỰC HIỆN QUY CHẾ LÀM VIỆC VÀ CHƯƠNG TRÌNH CÔNG TÁC</w:t>
      </w:r>
    </w:p>
    <w:p w14:paraId="633DBA5A" w14:textId="77777777" w:rsidR="00FF59F5" w:rsidRPr="00D65ED5" w:rsidRDefault="00FF59F5" w:rsidP="005C5CBD">
      <w:pPr>
        <w:spacing w:before="120" w:line="264" w:lineRule="auto"/>
        <w:jc w:val="both"/>
        <w:rPr>
          <w:rFonts w:cs="Times New Roman"/>
          <w:b/>
          <w:bCs/>
        </w:rPr>
      </w:pPr>
      <w:r w:rsidRPr="00D65ED5">
        <w:rPr>
          <w:rFonts w:cs="Times New Roman"/>
          <w:b/>
          <w:bCs/>
        </w:rPr>
        <w:t>1. Thực hiện quy chế làm việc của UBND tỉnh</w:t>
      </w:r>
    </w:p>
    <w:p w14:paraId="5222FC8A" w14:textId="77777777" w:rsidR="00FF59F5" w:rsidRPr="004804B4" w:rsidRDefault="00FF59F5" w:rsidP="005C5CBD">
      <w:pPr>
        <w:spacing w:before="120" w:line="264" w:lineRule="auto"/>
        <w:jc w:val="both"/>
        <w:rPr>
          <w:rFonts w:cs="Times New Roman"/>
        </w:rPr>
      </w:pPr>
      <w:r w:rsidRPr="004804B4">
        <w:rPr>
          <w:rFonts w:cs="Times New Roman"/>
        </w:rPr>
        <w:t>a. Thực hiện nguyên tắc làm việc, công tác phối hợp</w:t>
      </w:r>
    </w:p>
    <w:p w14:paraId="233F1EEA" w14:textId="7E87E8BB" w:rsidR="00FF59F5" w:rsidRPr="004804B4" w:rsidRDefault="00930075" w:rsidP="005C5CBD">
      <w:pPr>
        <w:spacing w:before="120" w:line="264" w:lineRule="auto"/>
        <w:jc w:val="both"/>
        <w:rPr>
          <w:rFonts w:cs="Times New Roman"/>
        </w:rPr>
      </w:pPr>
      <w:r w:rsidRPr="00B50AB5">
        <w:rPr>
          <w:rFonts w:cs="Times New Roman"/>
        </w:rPr>
        <w:t xml:space="preserve">Ban hành quyết định </w:t>
      </w:r>
      <w:r w:rsidR="00B50AB5" w:rsidRPr="00B50AB5">
        <w:rPr>
          <w:rFonts w:cs="Times New Roman"/>
        </w:rPr>
        <w:t>phân công nhiệm vụ công tác của Chủ tịch, các Phó chủ tịch UBND tỉnh nhiệm kỳ 2016-2021 sau khi có thay đổi nhân sự Phó Chủ tịch UBND tỉnh</w:t>
      </w:r>
      <w:r w:rsidR="004A1705">
        <w:rPr>
          <w:rStyle w:val="FootnoteReference"/>
          <w:rFonts w:cs="Times New Roman"/>
        </w:rPr>
        <w:footnoteReference w:id="8"/>
      </w:r>
      <w:r w:rsidR="00B50AB5">
        <w:rPr>
          <w:rFonts w:cs="Times New Roman"/>
        </w:rPr>
        <w:t xml:space="preserve">. </w:t>
      </w:r>
      <w:r w:rsidR="00FF59F5" w:rsidRPr="004804B4">
        <w:rPr>
          <w:rFonts w:cs="Times New Roman"/>
        </w:rPr>
        <w:t xml:space="preserve">Thực hiện nghiêm Quy chế làm việc của UBND tỉnh đã được ban hành tại Quyết định số </w:t>
      </w:r>
      <w:r w:rsidR="00B50AB5">
        <w:rPr>
          <w:rFonts w:cs="Times New Roman"/>
        </w:rPr>
        <w:t xml:space="preserve">55/2017/QĐ-UBND ngày 29/12/2017. </w:t>
      </w:r>
      <w:r w:rsidR="00B50AB5" w:rsidRPr="00B50AB5">
        <w:rPr>
          <w:rFonts w:cs="Times New Roman"/>
        </w:rPr>
        <w:t>Đ</w:t>
      </w:r>
      <w:r w:rsidR="00FF59F5" w:rsidRPr="004804B4">
        <w:rPr>
          <w:rFonts w:cs="Times New Roman"/>
        </w:rPr>
        <w:t>ảm bảo nguyên tắc tập trung dân chủ, tập thể lãnh đạo, cá nhân phụ trách; phát huy vai trò trách nhiệm của Ban cán sự Đảng UBND tỉnh; kết hợp trách nhiệm tập thể UBND tỉnh với việc đề cao trách nhiệm cá nhân Chủ tịch UBND tỉnh, các Phó Chủ tịch UBND tỉnh và Ủy viên UBND tỉnh.</w:t>
      </w:r>
      <w:r>
        <w:rPr>
          <w:rFonts w:cs="Times New Roman"/>
        </w:rPr>
        <w:t xml:space="preserve"> </w:t>
      </w:r>
      <w:r w:rsidR="00B50AB5">
        <w:rPr>
          <w:rFonts w:cs="Times New Roman"/>
        </w:rPr>
        <w:t>Ph</w:t>
      </w:r>
      <w:r w:rsidR="00B50AB5" w:rsidRPr="00B50AB5">
        <w:rPr>
          <w:rFonts w:cs="Times New Roman"/>
        </w:rPr>
        <w:t>ân</w:t>
      </w:r>
      <w:r w:rsidR="00B50AB5">
        <w:rPr>
          <w:rFonts w:cs="Times New Roman"/>
        </w:rPr>
        <w:t xml:space="preserve"> c</w:t>
      </w:r>
      <w:r w:rsidR="00B50AB5" w:rsidRPr="00B50AB5">
        <w:rPr>
          <w:rFonts w:cs="Times New Roman"/>
        </w:rPr>
        <w:t>ô</w:t>
      </w:r>
      <w:r w:rsidR="00B50AB5">
        <w:rPr>
          <w:rFonts w:cs="Times New Roman"/>
        </w:rPr>
        <w:t>ng l</w:t>
      </w:r>
      <w:r w:rsidR="00B50AB5" w:rsidRPr="00B50AB5">
        <w:rPr>
          <w:rFonts w:cs="Times New Roman"/>
        </w:rPr>
        <w:t>ãn</w:t>
      </w:r>
      <w:r w:rsidR="00B50AB5">
        <w:rPr>
          <w:rFonts w:cs="Times New Roman"/>
        </w:rPr>
        <w:t xml:space="preserve">h </w:t>
      </w:r>
      <w:r w:rsidR="00B50AB5" w:rsidRPr="00B50AB5">
        <w:rPr>
          <w:rFonts w:cs="Times New Roman"/>
        </w:rPr>
        <w:t>đạo</w:t>
      </w:r>
      <w:r w:rsidR="00B50AB5">
        <w:rPr>
          <w:rFonts w:cs="Times New Roman"/>
        </w:rPr>
        <w:t xml:space="preserve"> UBND t</w:t>
      </w:r>
      <w:r w:rsidR="00B50AB5" w:rsidRPr="00B50AB5">
        <w:rPr>
          <w:rFonts w:cs="Times New Roman"/>
        </w:rPr>
        <w:t>ỉ</w:t>
      </w:r>
      <w:r w:rsidR="00B50AB5">
        <w:rPr>
          <w:rFonts w:cs="Times New Roman"/>
        </w:rPr>
        <w:t>nh theo d</w:t>
      </w:r>
      <w:r w:rsidR="00B50AB5" w:rsidRPr="00B50AB5">
        <w:rPr>
          <w:rFonts w:cs="Times New Roman"/>
        </w:rPr>
        <w:t>õi</w:t>
      </w:r>
      <w:r w:rsidR="00B50AB5">
        <w:rPr>
          <w:rFonts w:cs="Times New Roman"/>
        </w:rPr>
        <w:t xml:space="preserve"> </w:t>
      </w:r>
      <w:r w:rsidR="00B50AB5" w:rsidRPr="00B50AB5">
        <w:rPr>
          <w:rFonts w:cs="Times New Roman"/>
        </w:rPr>
        <w:t>địa</w:t>
      </w:r>
      <w:r w:rsidR="00B50AB5">
        <w:rPr>
          <w:rFonts w:cs="Times New Roman"/>
        </w:rPr>
        <w:t xml:space="preserve"> b</w:t>
      </w:r>
      <w:r w:rsidR="00B50AB5" w:rsidRPr="00B50AB5">
        <w:rPr>
          <w:rFonts w:cs="Times New Roman"/>
        </w:rPr>
        <w:t>à</w:t>
      </w:r>
      <w:r w:rsidR="00B50AB5">
        <w:rPr>
          <w:rFonts w:cs="Times New Roman"/>
        </w:rPr>
        <w:t>n ch</w:t>
      </w:r>
      <w:r w:rsidR="00B50AB5" w:rsidRPr="00B50AB5">
        <w:rPr>
          <w:rFonts w:cs="Times New Roman"/>
        </w:rPr>
        <w:t>ỉ</w:t>
      </w:r>
      <w:r w:rsidR="00B50AB5">
        <w:rPr>
          <w:rFonts w:cs="Times New Roman"/>
        </w:rPr>
        <w:t xml:space="preserve"> </w:t>
      </w:r>
      <w:r w:rsidR="00B50AB5" w:rsidRPr="00B50AB5">
        <w:rPr>
          <w:rFonts w:cs="Times New Roman"/>
        </w:rPr>
        <w:t>đạo</w:t>
      </w:r>
      <w:r w:rsidR="00B50AB5">
        <w:rPr>
          <w:rFonts w:cs="Times New Roman"/>
        </w:rPr>
        <w:t xml:space="preserve"> c</w:t>
      </w:r>
      <w:r w:rsidR="00B50AB5" w:rsidRPr="00B50AB5">
        <w:rPr>
          <w:rFonts w:cs="Times New Roman"/>
        </w:rPr>
        <w:t>ác</w:t>
      </w:r>
      <w:r w:rsidR="00B50AB5">
        <w:rPr>
          <w:rFonts w:cs="Times New Roman"/>
        </w:rPr>
        <w:t xml:space="preserve"> d</w:t>
      </w:r>
      <w:r w:rsidR="00B50AB5" w:rsidRPr="00B50AB5">
        <w:rPr>
          <w:rFonts w:cs="Times New Roman"/>
        </w:rPr>
        <w:t>ự</w:t>
      </w:r>
      <w:r w:rsidR="00B50AB5">
        <w:rPr>
          <w:rFonts w:cs="Times New Roman"/>
        </w:rPr>
        <w:t xml:space="preserve"> </w:t>
      </w:r>
      <w:r w:rsidR="00B50AB5" w:rsidRPr="00B50AB5">
        <w:rPr>
          <w:rFonts w:cs="Times New Roman"/>
        </w:rPr>
        <w:t>án</w:t>
      </w:r>
      <w:r w:rsidR="00B50AB5">
        <w:rPr>
          <w:rFonts w:cs="Times New Roman"/>
        </w:rPr>
        <w:t xml:space="preserve"> đ</w:t>
      </w:r>
      <w:r w:rsidR="00B50AB5" w:rsidRPr="00B50AB5">
        <w:rPr>
          <w:rFonts w:cs="Times New Roman"/>
        </w:rPr>
        <w:t>ầ</w:t>
      </w:r>
      <w:r w:rsidR="00B50AB5">
        <w:rPr>
          <w:rFonts w:cs="Times New Roman"/>
        </w:rPr>
        <w:t>u t</w:t>
      </w:r>
      <w:r w:rsidR="00B50AB5" w:rsidRPr="00B50AB5">
        <w:rPr>
          <w:rFonts w:cs="Times New Roman"/>
        </w:rPr>
        <w:t>ư</w:t>
      </w:r>
      <w:r w:rsidR="00B50AB5">
        <w:rPr>
          <w:rFonts w:cs="Times New Roman"/>
        </w:rPr>
        <w:t>, g</w:t>
      </w:r>
      <w:r w:rsidR="00B50AB5" w:rsidRPr="00B50AB5">
        <w:rPr>
          <w:rFonts w:cs="Times New Roman"/>
        </w:rPr>
        <w:t>ắn</w:t>
      </w:r>
      <w:r w:rsidR="00B50AB5">
        <w:rPr>
          <w:rFonts w:cs="Times New Roman"/>
        </w:rPr>
        <w:t xml:space="preserve"> v</w:t>
      </w:r>
      <w:r w:rsidR="00B50AB5" w:rsidRPr="00B50AB5">
        <w:rPr>
          <w:rFonts w:cs="Times New Roman"/>
        </w:rPr>
        <w:t>ớ</w:t>
      </w:r>
      <w:r w:rsidR="00B50AB5">
        <w:rPr>
          <w:rFonts w:cs="Times New Roman"/>
        </w:rPr>
        <w:t>i ch</w:t>
      </w:r>
      <w:r w:rsidR="00B50AB5" w:rsidRPr="00B50AB5">
        <w:rPr>
          <w:rFonts w:cs="Times New Roman"/>
        </w:rPr>
        <w:t>ỉ</w:t>
      </w:r>
      <w:r w:rsidR="00B50AB5">
        <w:rPr>
          <w:rFonts w:cs="Times New Roman"/>
        </w:rPr>
        <w:t xml:space="preserve"> </w:t>
      </w:r>
      <w:r w:rsidR="00B50AB5" w:rsidRPr="00B50AB5">
        <w:rPr>
          <w:rFonts w:cs="Times New Roman"/>
        </w:rPr>
        <w:t>đạo</w:t>
      </w:r>
      <w:r w:rsidR="00B50AB5">
        <w:rPr>
          <w:rFonts w:cs="Times New Roman"/>
        </w:rPr>
        <w:t xml:space="preserve"> c</w:t>
      </w:r>
      <w:r w:rsidR="00B50AB5" w:rsidRPr="00B50AB5">
        <w:rPr>
          <w:rFonts w:cs="Times New Roman"/>
        </w:rPr>
        <w:t>ác</w:t>
      </w:r>
      <w:r w:rsidR="00B50AB5">
        <w:rPr>
          <w:rFonts w:cs="Times New Roman"/>
        </w:rPr>
        <w:t xml:space="preserve"> d</w:t>
      </w:r>
      <w:r w:rsidR="00B50AB5" w:rsidRPr="00B50AB5">
        <w:rPr>
          <w:rFonts w:cs="Times New Roman"/>
        </w:rPr>
        <w:t>ự</w:t>
      </w:r>
      <w:r w:rsidR="00B50AB5">
        <w:rPr>
          <w:rFonts w:cs="Times New Roman"/>
        </w:rPr>
        <w:t xml:space="preserve"> </w:t>
      </w:r>
      <w:r w:rsidR="00B50AB5" w:rsidRPr="00B50AB5">
        <w:rPr>
          <w:rFonts w:cs="Times New Roman"/>
        </w:rPr>
        <w:t>án</w:t>
      </w:r>
      <w:r w:rsidR="00B50AB5">
        <w:rPr>
          <w:rFonts w:cs="Times New Roman"/>
        </w:rPr>
        <w:t xml:space="preserve"> đ</w:t>
      </w:r>
      <w:r w:rsidR="00B50AB5" w:rsidRPr="00B50AB5">
        <w:rPr>
          <w:rFonts w:cs="Times New Roman"/>
        </w:rPr>
        <w:t>ầu</w:t>
      </w:r>
      <w:r w:rsidR="00B50AB5">
        <w:rPr>
          <w:rFonts w:cs="Times New Roman"/>
        </w:rPr>
        <w:t xml:space="preserve"> t</w:t>
      </w:r>
      <w:r w:rsidR="00B50AB5" w:rsidRPr="00B50AB5">
        <w:rPr>
          <w:rFonts w:cs="Times New Roman"/>
        </w:rPr>
        <w:t>ư</w:t>
      </w:r>
      <w:r w:rsidR="00B50AB5">
        <w:rPr>
          <w:rFonts w:cs="Times New Roman"/>
        </w:rPr>
        <w:t xml:space="preserve"> tr</w:t>
      </w:r>
      <w:r w:rsidR="00B50AB5" w:rsidRPr="00B50AB5">
        <w:rPr>
          <w:rFonts w:cs="Times New Roman"/>
        </w:rPr>
        <w:t>ọng</w:t>
      </w:r>
      <w:r w:rsidR="00B50AB5">
        <w:rPr>
          <w:rFonts w:cs="Times New Roman"/>
        </w:rPr>
        <w:t xml:space="preserve"> đi</w:t>
      </w:r>
      <w:r w:rsidR="00B50AB5" w:rsidRPr="00B50AB5">
        <w:rPr>
          <w:rFonts w:cs="Times New Roman"/>
        </w:rPr>
        <w:t>ểm</w:t>
      </w:r>
      <w:r w:rsidR="00B50AB5">
        <w:rPr>
          <w:rFonts w:cs="Times New Roman"/>
        </w:rPr>
        <w:t xml:space="preserve"> </w:t>
      </w:r>
      <w:r w:rsidR="00B50AB5" w:rsidRPr="00B50AB5">
        <w:rPr>
          <w:rFonts w:cs="Times New Roman"/>
        </w:rPr>
        <w:t>đã</w:t>
      </w:r>
      <w:r w:rsidR="00B50AB5">
        <w:rPr>
          <w:rFonts w:cs="Times New Roman"/>
        </w:rPr>
        <w:t xml:space="preserve"> c</w:t>
      </w:r>
      <w:r w:rsidR="00B50AB5" w:rsidRPr="00B50AB5">
        <w:rPr>
          <w:rFonts w:cs="Times New Roman"/>
        </w:rPr>
        <w:t>ó</w:t>
      </w:r>
      <w:r w:rsidR="00B50AB5">
        <w:rPr>
          <w:rFonts w:cs="Times New Roman"/>
        </w:rPr>
        <w:t xml:space="preserve"> ch</w:t>
      </w:r>
      <w:r w:rsidR="00B50AB5" w:rsidRPr="00B50AB5">
        <w:rPr>
          <w:rFonts w:cs="Times New Roman"/>
        </w:rPr>
        <w:t>ủ</w:t>
      </w:r>
      <w:r w:rsidR="00B50AB5">
        <w:rPr>
          <w:rFonts w:cs="Times New Roman"/>
        </w:rPr>
        <w:t xml:space="preserve"> tr</w:t>
      </w:r>
      <w:r w:rsidR="00B50AB5" w:rsidRPr="00B50AB5">
        <w:rPr>
          <w:rFonts w:cs="Times New Roman"/>
        </w:rPr>
        <w:t>ươn</w:t>
      </w:r>
      <w:r w:rsidR="00B50AB5">
        <w:rPr>
          <w:rFonts w:cs="Times New Roman"/>
        </w:rPr>
        <w:t>g c</w:t>
      </w:r>
      <w:r w:rsidR="00B50AB5" w:rsidRPr="00B50AB5">
        <w:rPr>
          <w:rFonts w:cs="Times New Roman"/>
        </w:rPr>
        <w:t>ủa</w:t>
      </w:r>
      <w:r w:rsidR="00B50AB5">
        <w:rPr>
          <w:rFonts w:cs="Times New Roman"/>
        </w:rPr>
        <w:t xml:space="preserve"> Thư</w:t>
      </w:r>
      <w:r w:rsidR="00B50AB5" w:rsidRPr="00B50AB5">
        <w:rPr>
          <w:rFonts w:cs="Times New Roman"/>
        </w:rPr>
        <w:t>ờng</w:t>
      </w:r>
      <w:r w:rsidR="00B50AB5">
        <w:rPr>
          <w:rFonts w:cs="Times New Roman"/>
        </w:rPr>
        <w:t xml:space="preserve"> tr</w:t>
      </w:r>
      <w:r w:rsidR="00B50AB5" w:rsidRPr="00B50AB5">
        <w:rPr>
          <w:rFonts w:cs="Times New Roman"/>
        </w:rPr>
        <w:t>ực</w:t>
      </w:r>
      <w:r w:rsidR="00B50AB5">
        <w:rPr>
          <w:rFonts w:cs="Times New Roman"/>
        </w:rPr>
        <w:t>, Ban Thư</w:t>
      </w:r>
      <w:r w:rsidR="00B50AB5" w:rsidRPr="00B50AB5">
        <w:rPr>
          <w:rFonts w:cs="Times New Roman"/>
        </w:rPr>
        <w:t>ờng</w:t>
      </w:r>
      <w:r w:rsidR="00B50AB5">
        <w:rPr>
          <w:rFonts w:cs="Times New Roman"/>
        </w:rPr>
        <w:t xml:space="preserve"> v</w:t>
      </w:r>
      <w:r w:rsidR="00B50AB5" w:rsidRPr="00B50AB5">
        <w:rPr>
          <w:rFonts w:cs="Times New Roman"/>
        </w:rPr>
        <w:t>ụ</w:t>
      </w:r>
      <w:r w:rsidR="00B50AB5">
        <w:rPr>
          <w:rFonts w:cs="Times New Roman"/>
        </w:rPr>
        <w:t xml:space="preserve"> T</w:t>
      </w:r>
      <w:r w:rsidR="00B50AB5" w:rsidRPr="00B50AB5">
        <w:rPr>
          <w:rFonts w:cs="Times New Roman"/>
        </w:rPr>
        <w:t>ỉn</w:t>
      </w:r>
      <w:r w:rsidR="00B50AB5">
        <w:rPr>
          <w:rFonts w:cs="Times New Roman"/>
        </w:rPr>
        <w:t xml:space="preserve">h </w:t>
      </w:r>
      <w:r w:rsidR="00B50AB5" w:rsidRPr="00B50AB5">
        <w:rPr>
          <w:rFonts w:cs="Times New Roman"/>
        </w:rPr>
        <w:t xml:space="preserve">uỷ. </w:t>
      </w:r>
      <w:r>
        <w:rPr>
          <w:rFonts w:cs="Times New Roman"/>
        </w:rPr>
        <w:t>Duy tr</w:t>
      </w:r>
      <w:r w:rsidRPr="00930075">
        <w:rPr>
          <w:rFonts w:cs="Times New Roman"/>
        </w:rPr>
        <w:t>ì</w:t>
      </w:r>
      <w:r>
        <w:rPr>
          <w:rFonts w:cs="Times New Roman"/>
        </w:rPr>
        <w:t xml:space="preserve"> thư</w:t>
      </w:r>
      <w:r w:rsidRPr="00930075">
        <w:rPr>
          <w:rFonts w:cs="Times New Roman"/>
        </w:rPr>
        <w:t>ờng</w:t>
      </w:r>
      <w:r>
        <w:rPr>
          <w:rFonts w:cs="Times New Roman"/>
        </w:rPr>
        <w:t xml:space="preserve"> xuy</w:t>
      </w:r>
      <w:r w:rsidRPr="00930075">
        <w:rPr>
          <w:rFonts w:cs="Times New Roman"/>
        </w:rPr>
        <w:t>ên</w:t>
      </w:r>
      <w:r>
        <w:rPr>
          <w:rFonts w:cs="Times New Roman"/>
        </w:rPr>
        <w:t xml:space="preserve"> ch</w:t>
      </w:r>
      <w:r w:rsidRPr="00930075">
        <w:rPr>
          <w:rFonts w:cs="Times New Roman"/>
        </w:rPr>
        <w:t>ế</w:t>
      </w:r>
      <w:r>
        <w:rPr>
          <w:rFonts w:cs="Times New Roman"/>
        </w:rPr>
        <w:t xml:space="preserve"> đ</w:t>
      </w:r>
      <w:r w:rsidRPr="00930075">
        <w:rPr>
          <w:rFonts w:cs="Times New Roman"/>
        </w:rPr>
        <w:t>ộ</w:t>
      </w:r>
      <w:r>
        <w:rPr>
          <w:rFonts w:cs="Times New Roman"/>
        </w:rPr>
        <w:t xml:space="preserve"> giao ban Ban c</w:t>
      </w:r>
      <w:r w:rsidRPr="00930075">
        <w:rPr>
          <w:rFonts w:cs="Times New Roman"/>
        </w:rPr>
        <w:t>án</w:t>
      </w:r>
      <w:r>
        <w:rPr>
          <w:rFonts w:cs="Times New Roman"/>
        </w:rPr>
        <w:t xml:space="preserve"> s</w:t>
      </w:r>
      <w:r w:rsidRPr="00930075">
        <w:rPr>
          <w:rFonts w:cs="Times New Roman"/>
        </w:rPr>
        <w:t>ự</w:t>
      </w:r>
      <w:r>
        <w:rPr>
          <w:rFonts w:cs="Times New Roman"/>
        </w:rPr>
        <w:t xml:space="preserve"> </w:t>
      </w:r>
      <w:r w:rsidRPr="00930075">
        <w:rPr>
          <w:rFonts w:cs="Times New Roman"/>
        </w:rPr>
        <w:t>Đảng</w:t>
      </w:r>
      <w:r>
        <w:rPr>
          <w:rFonts w:cs="Times New Roman"/>
        </w:rPr>
        <w:t>, t</w:t>
      </w:r>
      <w:r w:rsidRPr="00930075">
        <w:rPr>
          <w:rFonts w:cs="Times New Roman"/>
        </w:rPr>
        <w:t>ập</w:t>
      </w:r>
      <w:r>
        <w:rPr>
          <w:rFonts w:cs="Times New Roman"/>
        </w:rPr>
        <w:t xml:space="preserve"> th</w:t>
      </w:r>
      <w:r w:rsidRPr="00930075">
        <w:rPr>
          <w:rFonts w:cs="Times New Roman"/>
        </w:rPr>
        <w:t>ể</w:t>
      </w:r>
      <w:r>
        <w:rPr>
          <w:rFonts w:cs="Times New Roman"/>
        </w:rPr>
        <w:t xml:space="preserve"> l</w:t>
      </w:r>
      <w:r w:rsidRPr="00930075">
        <w:rPr>
          <w:rFonts w:cs="Times New Roman"/>
        </w:rPr>
        <w:t>ãn</w:t>
      </w:r>
      <w:r>
        <w:rPr>
          <w:rFonts w:cs="Times New Roman"/>
        </w:rPr>
        <w:t xml:space="preserve">h </w:t>
      </w:r>
      <w:r w:rsidRPr="00930075">
        <w:rPr>
          <w:rFonts w:cs="Times New Roman"/>
        </w:rPr>
        <w:t>đạo</w:t>
      </w:r>
      <w:r>
        <w:rPr>
          <w:rFonts w:cs="Times New Roman"/>
        </w:rPr>
        <w:t xml:space="preserve"> UBND t</w:t>
      </w:r>
      <w:r w:rsidRPr="00930075">
        <w:rPr>
          <w:rFonts w:cs="Times New Roman"/>
        </w:rPr>
        <w:t>ỉnh</w:t>
      </w:r>
      <w:r>
        <w:rPr>
          <w:rFonts w:cs="Times New Roman"/>
        </w:rPr>
        <w:t xml:space="preserve"> đ</w:t>
      </w:r>
      <w:r w:rsidRPr="00930075">
        <w:rPr>
          <w:rFonts w:cs="Times New Roman"/>
        </w:rPr>
        <w:t>ể</w:t>
      </w:r>
      <w:r>
        <w:rPr>
          <w:rFonts w:cs="Times New Roman"/>
        </w:rPr>
        <w:t xml:space="preserve"> nghe v</w:t>
      </w:r>
      <w:r w:rsidRPr="00930075">
        <w:rPr>
          <w:rFonts w:cs="Times New Roman"/>
        </w:rPr>
        <w:t>à</w:t>
      </w:r>
      <w:r>
        <w:rPr>
          <w:rFonts w:cs="Times New Roman"/>
        </w:rPr>
        <w:t xml:space="preserve"> cho </w:t>
      </w:r>
      <w:r w:rsidRPr="00930075">
        <w:rPr>
          <w:rFonts w:cs="Times New Roman"/>
        </w:rPr>
        <w:t>ý</w:t>
      </w:r>
      <w:r>
        <w:rPr>
          <w:rFonts w:cs="Times New Roman"/>
        </w:rPr>
        <w:t xml:space="preserve"> ki</w:t>
      </w:r>
      <w:r w:rsidRPr="00930075">
        <w:rPr>
          <w:rFonts w:cs="Times New Roman"/>
        </w:rPr>
        <w:t>ến</w:t>
      </w:r>
      <w:r>
        <w:rPr>
          <w:rFonts w:cs="Times New Roman"/>
        </w:rPr>
        <w:t xml:space="preserve"> c</w:t>
      </w:r>
      <w:r w:rsidRPr="00930075">
        <w:rPr>
          <w:rFonts w:cs="Times New Roman"/>
        </w:rPr>
        <w:t>ác</w:t>
      </w:r>
      <w:r>
        <w:rPr>
          <w:rFonts w:cs="Times New Roman"/>
        </w:rPr>
        <w:t xml:space="preserve"> n</w:t>
      </w:r>
      <w:r w:rsidRPr="00930075">
        <w:rPr>
          <w:rFonts w:cs="Times New Roman"/>
        </w:rPr>
        <w:t>ội</w:t>
      </w:r>
      <w:r>
        <w:rPr>
          <w:rFonts w:cs="Times New Roman"/>
        </w:rPr>
        <w:t xml:space="preserve"> dung thu</w:t>
      </w:r>
      <w:r w:rsidRPr="00930075">
        <w:rPr>
          <w:rFonts w:cs="Times New Roman"/>
        </w:rPr>
        <w:t>ộ</w:t>
      </w:r>
      <w:r>
        <w:rPr>
          <w:rFonts w:cs="Times New Roman"/>
        </w:rPr>
        <w:t>c th</w:t>
      </w:r>
      <w:r w:rsidRPr="00930075">
        <w:rPr>
          <w:rFonts w:cs="Times New Roman"/>
        </w:rPr>
        <w:t>ẩm</w:t>
      </w:r>
      <w:r>
        <w:rPr>
          <w:rFonts w:cs="Times New Roman"/>
        </w:rPr>
        <w:t xml:space="preserve"> quy</w:t>
      </w:r>
      <w:r w:rsidRPr="00930075">
        <w:rPr>
          <w:rFonts w:cs="Times New Roman"/>
        </w:rPr>
        <w:t>ề</w:t>
      </w:r>
      <w:r>
        <w:rPr>
          <w:rFonts w:cs="Times New Roman"/>
        </w:rPr>
        <w:t xml:space="preserve">n; </w:t>
      </w:r>
      <w:r w:rsidR="004C3673">
        <w:rPr>
          <w:rFonts w:cs="Times New Roman"/>
        </w:rPr>
        <w:t>6 th</w:t>
      </w:r>
      <w:r w:rsidR="004C3673" w:rsidRPr="004C3673">
        <w:rPr>
          <w:rFonts w:cs="Times New Roman"/>
        </w:rPr>
        <w:t>áng</w:t>
      </w:r>
      <w:r w:rsidR="004C3673">
        <w:rPr>
          <w:rFonts w:cs="Times New Roman"/>
        </w:rPr>
        <w:t xml:space="preserve"> đ</w:t>
      </w:r>
      <w:r w:rsidR="004C3673" w:rsidRPr="004C3673">
        <w:rPr>
          <w:rFonts w:cs="Times New Roman"/>
        </w:rPr>
        <w:t>ầ</w:t>
      </w:r>
      <w:r w:rsidR="004C3673">
        <w:rPr>
          <w:rFonts w:cs="Times New Roman"/>
        </w:rPr>
        <w:t>u n</w:t>
      </w:r>
      <w:r w:rsidR="004C3673" w:rsidRPr="004C3673">
        <w:rPr>
          <w:rFonts w:cs="Times New Roman"/>
        </w:rPr>
        <w:t>ă</w:t>
      </w:r>
      <w:r w:rsidR="004C3673">
        <w:rPr>
          <w:rFonts w:cs="Times New Roman"/>
        </w:rPr>
        <w:t>m ban h</w:t>
      </w:r>
      <w:r w:rsidR="004C3673" w:rsidRPr="004C3673">
        <w:rPr>
          <w:rFonts w:cs="Times New Roman"/>
        </w:rPr>
        <w:t>à</w:t>
      </w:r>
      <w:r w:rsidR="004C3673">
        <w:rPr>
          <w:rFonts w:cs="Times New Roman"/>
        </w:rPr>
        <w:t>nh 8 Th</w:t>
      </w:r>
      <w:r w:rsidR="004C3673" w:rsidRPr="004C3673">
        <w:rPr>
          <w:rFonts w:cs="Times New Roman"/>
        </w:rPr>
        <w:t>ô</w:t>
      </w:r>
      <w:r w:rsidR="004C3673">
        <w:rPr>
          <w:rFonts w:cs="Times New Roman"/>
        </w:rPr>
        <w:t>ng b</w:t>
      </w:r>
      <w:r w:rsidR="004C3673" w:rsidRPr="004C3673">
        <w:rPr>
          <w:rFonts w:cs="Times New Roman"/>
        </w:rPr>
        <w:t>áo</w:t>
      </w:r>
      <w:r w:rsidR="004C3673">
        <w:rPr>
          <w:rFonts w:cs="Times New Roman"/>
        </w:rPr>
        <w:t xml:space="preserve"> k</w:t>
      </w:r>
      <w:r w:rsidR="004C3673" w:rsidRPr="004C3673">
        <w:rPr>
          <w:rFonts w:cs="Times New Roman"/>
        </w:rPr>
        <w:t>ết</w:t>
      </w:r>
      <w:r w:rsidR="004C3673">
        <w:rPr>
          <w:rFonts w:cs="Times New Roman"/>
        </w:rPr>
        <w:t xml:space="preserve"> lu</w:t>
      </w:r>
      <w:r w:rsidR="004C3673" w:rsidRPr="004C3673">
        <w:rPr>
          <w:rFonts w:cs="Times New Roman"/>
        </w:rPr>
        <w:t>ận</w:t>
      </w:r>
      <w:r w:rsidR="004C3673">
        <w:rPr>
          <w:rFonts w:cs="Times New Roman"/>
        </w:rPr>
        <w:t xml:space="preserve"> c</w:t>
      </w:r>
      <w:r w:rsidR="004C3673" w:rsidRPr="004C3673">
        <w:rPr>
          <w:rFonts w:cs="Times New Roman"/>
        </w:rPr>
        <w:t>ủa</w:t>
      </w:r>
      <w:r w:rsidR="004C3673">
        <w:rPr>
          <w:rFonts w:cs="Times New Roman"/>
        </w:rPr>
        <w:t xml:space="preserve"> Ban c</w:t>
      </w:r>
      <w:r w:rsidR="004C3673" w:rsidRPr="004C3673">
        <w:rPr>
          <w:rFonts w:cs="Times New Roman"/>
        </w:rPr>
        <w:t>án</w:t>
      </w:r>
      <w:r w:rsidR="004C3673">
        <w:rPr>
          <w:rFonts w:cs="Times New Roman"/>
        </w:rPr>
        <w:t xml:space="preserve"> s</w:t>
      </w:r>
      <w:r w:rsidR="004C3673" w:rsidRPr="004C3673">
        <w:rPr>
          <w:rFonts w:cs="Times New Roman"/>
        </w:rPr>
        <w:t>ự</w:t>
      </w:r>
      <w:r w:rsidR="004A1705">
        <w:rPr>
          <w:rFonts w:cs="Times New Roman"/>
        </w:rPr>
        <w:t xml:space="preserve"> </w:t>
      </w:r>
      <w:r w:rsidR="004A1705" w:rsidRPr="004A1705">
        <w:rPr>
          <w:rFonts w:cs="Times New Roman"/>
        </w:rPr>
        <w:t>Đảng</w:t>
      </w:r>
      <w:r w:rsidR="004C3673">
        <w:rPr>
          <w:rFonts w:cs="Times New Roman"/>
        </w:rPr>
        <w:t>, gi</w:t>
      </w:r>
      <w:r w:rsidR="004C3673" w:rsidRPr="004C3673">
        <w:rPr>
          <w:rFonts w:cs="Times New Roman"/>
        </w:rPr>
        <w:t>ải</w:t>
      </w:r>
      <w:r w:rsidR="004C3673">
        <w:rPr>
          <w:rFonts w:cs="Times New Roman"/>
        </w:rPr>
        <w:t xml:space="preserve"> quy</w:t>
      </w:r>
      <w:r w:rsidR="004C3673" w:rsidRPr="004C3673">
        <w:rPr>
          <w:rFonts w:cs="Times New Roman"/>
        </w:rPr>
        <w:t>ết</w:t>
      </w:r>
      <w:r w:rsidR="004C3673">
        <w:rPr>
          <w:rFonts w:cs="Times New Roman"/>
        </w:rPr>
        <w:t xml:space="preserve">, cho </w:t>
      </w:r>
      <w:r w:rsidR="004C3673" w:rsidRPr="004C3673">
        <w:rPr>
          <w:rFonts w:cs="Times New Roman"/>
        </w:rPr>
        <w:t>ý</w:t>
      </w:r>
      <w:r w:rsidR="004C3673">
        <w:rPr>
          <w:rFonts w:cs="Times New Roman"/>
        </w:rPr>
        <w:t xml:space="preserve"> ki</w:t>
      </w:r>
      <w:r w:rsidR="004C3673" w:rsidRPr="004C3673">
        <w:rPr>
          <w:rFonts w:cs="Times New Roman"/>
        </w:rPr>
        <w:t>ến</w:t>
      </w:r>
      <w:r w:rsidR="004C3673">
        <w:rPr>
          <w:rFonts w:cs="Times New Roman"/>
        </w:rPr>
        <w:t>, ph</w:t>
      </w:r>
      <w:r w:rsidR="004C3673" w:rsidRPr="004C3673">
        <w:rPr>
          <w:rFonts w:cs="Times New Roman"/>
        </w:rPr>
        <w:t>ươn</w:t>
      </w:r>
      <w:r w:rsidR="004C3673">
        <w:rPr>
          <w:rFonts w:cs="Times New Roman"/>
        </w:rPr>
        <w:t xml:space="preserve">g </w:t>
      </w:r>
      <w:r w:rsidR="004C3673" w:rsidRPr="004C3673">
        <w:rPr>
          <w:rFonts w:cs="Times New Roman"/>
        </w:rPr>
        <w:t>án</w:t>
      </w:r>
      <w:r w:rsidR="004C3673">
        <w:rPr>
          <w:rFonts w:cs="Times New Roman"/>
        </w:rPr>
        <w:t xml:space="preserve"> x</w:t>
      </w:r>
      <w:r w:rsidR="004C3673" w:rsidRPr="004C3673">
        <w:rPr>
          <w:rFonts w:cs="Times New Roman"/>
        </w:rPr>
        <w:t>ử</w:t>
      </w:r>
      <w:r w:rsidR="004C3673">
        <w:rPr>
          <w:rFonts w:cs="Times New Roman"/>
        </w:rPr>
        <w:t xml:space="preserve"> l</w:t>
      </w:r>
      <w:r w:rsidR="004C3673" w:rsidRPr="004C3673">
        <w:rPr>
          <w:rFonts w:cs="Times New Roman"/>
        </w:rPr>
        <w:t>ý</w:t>
      </w:r>
      <w:r w:rsidR="004C3673">
        <w:rPr>
          <w:rFonts w:cs="Times New Roman"/>
        </w:rPr>
        <w:t xml:space="preserve"> </w:t>
      </w:r>
      <w:r w:rsidR="004A1705">
        <w:rPr>
          <w:rFonts w:cs="Times New Roman"/>
        </w:rPr>
        <w:t>theo th</w:t>
      </w:r>
      <w:r w:rsidR="004A1705" w:rsidRPr="004A1705">
        <w:rPr>
          <w:rFonts w:cs="Times New Roman"/>
        </w:rPr>
        <w:t>ẩm</w:t>
      </w:r>
      <w:r w:rsidR="004A1705">
        <w:rPr>
          <w:rFonts w:cs="Times New Roman"/>
        </w:rPr>
        <w:t xml:space="preserve"> quy</w:t>
      </w:r>
      <w:r w:rsidR="004A1705" w:rsidRPr="004A1705">
        <w:rPr>
          <w:rFonts w:cs="Times New Roman"/>
        </w:rPr>
        <w:t>ề</w:t>
      </w:r>
      <w:r w:rsidR="004A1705">
        <w:rPr>
          <w:rFonts w:cs="Times New Roman"/>
        </w:rPr>
        <w:t xml:space="preserve">n </w:t>
      </w:r>
      <w:r w:rsidR="004C3673">
        <w:rPr>
          <w:rFonts w:cs="Times New Roman"/>
        </w:rPr>
        <w:t>đ</w:t>
      </w:r>
      <w:r w:rsidR="004C3673" w:rsidRPr="004C3673">
        <w:rPr>
          <w:rFonts w:cs="Times New Roman"/>
        </w:rPr>
        <w:t>ối</w:t>
      </w:r>
      <w:r w:rsidR="004C3673">
        <w:rPr>
          <w:rFonts w:cs="Times New Roman"/>
        </w:rPr>
        <w:t xml:space="preserve"> v</w:t>
      </w:r>
      <w:r w:rsidR="004C3673" w:rsidRPr="004C3673">
        <w:rPr>
          <w:rFonts w:cs="Times New Roman"/>
        </w:rPr>
        <w:t>ới</w:t>
      </w:r>
      <w:r w:rsidR="004C3673">
        <w:rPr>
          <w:rFonts w:cs="Times New Roman"/>
        </w:rPr>
        <w:t xml:space="preserve"> 30 n</w:t>
      </w:r>
      <w:r w:rsidR="004C3673" w:rsidRPr="004C3673">
        <w:rPr>
          <w:rFonts w:cs="Times New Roman"/>
        </w:rPr>
        <w:t>ội</w:t>
      </w:r>
      <w:r w:rsidR="004C3673">
        <w:rPr>
          <w:rFonts w:cs="Times New Roman"/>
        </w:rPr>
        <w:t xml:space="preserve"> dung V</w:t>
      </w:r>
      <w:r w:rsidR="004C3673" w:rsidRPr="004C3673">
        <w:rPr>
          <w:rFonts w:cs="Times New Roman"/>
        </w:rPr>
        <w:t>ă</w:t>
      </w:r>
      <w:r w:rsidR="004C3673">
        <w:rPr>
          <w:rFonts w:cs="Times New Roman"/>
        </w:rPr>
        <w:t>n ph</w:t>
      </w:r>
      <w:r w:rsidR="004C3673" w:rsidRPr="004C3673">
        <w:rPr>
          <w:rFonts w:cs="Times New Roman"/>
        </w:rPr>
        <w:t>òng</w:t>
      </w:r>
      <w:r w:rsidR="004C3673">
        <w:rPr>
          <w:rFonts w:cs="Times New Roman"/>
        </w:rPr>
        <w:t>, c</w:t>
      </w:r>
      <w:r w:rsidR="004C3673" w:rsidRPr="004C3673">
        <w:rPr>
          <w:rFonts w:cs="Times New Roman"/>
        </w:rPr>
        <w:t>ác</w:t>
      </w:r>
      <w:r w:rsidR="004C3673">
        <w:rPr>
          <w:rFonts w:cs="Times New Roman"/>
        </w:rPr>
        <w:t xml:space="preserve"> s</w:t>
      </w:r>
      <w:r w:rsidR="004C3673" w:rsidRPr="004C3673">
        <w:rPr>
          <w:rFonts w:cs="Times New Roman"/>
        </w:rPr>
        <w:t>ở</w:t>
      </w:r>
      <w:r w:rsidR="004C3673">
        <w:rPr>
          <w:rFonts w:cs="Times New Roman"/>
        </w:rPr>
        <w:t xml:space="preserve"> ng</w:t>
      </w:r>
      <w:r w:rsidR="004C3673" w:rsidRPr="004C3673">
        <w:rPr>
          <w:rFonts w:cs="Times New Roman"/>
        </w:rPr>
        <w:t>àn</w:t>
      </w:r>
      <w:r w:rsidR="004C3673">
        <w:rPr>
          <w:rFonts w:cs="Times New Roman"/>
        </w:rPr>
        <w:t>h tr</w:t>
      </w:r>
      <w:r w:rsidR="004C3673" w:rsidRPr="004C3673">
        <w:rPr>
          <w:rFonts w:cs="Times New Roman"/>
        </w:rPr>
        <w:t>ìn</w:t>
      </w:r>
      <w:r w:rsidR="004C3673">
        <w:rPr>
          <w:rFonts w:cs="Times New Roman"/>
        </w:rPr>
        <w:t>h</w:t>
      </w:r>
      <w:r w:rsidR="004A1705">
        <w:rPr>
          <w:rFonts w:cs="Times New Roman"/>
        </w:rPr>
        <w:t>.</w:t>
      </w:r>
    </w:p>
    <w:p w14:paraId="4791B63F" w14:textId="06039D24" w:rsidR="00FF59F5" w:rsidRPr="004804B4" w:rsidRDefault="00FF59F5" w:rsidP="005C5CBD">
      <w:pPr>
        <w:spacing w:before="120" w:line="264" w:lineRule="auto"/>
        <w:jc w:val="both"/>
        <w:rPr>
          <w:rFonts w:cs="Times New Roman"/>
        </w:rPr>
      </w:pPr>
      <w:r w:rsidRPr="004804B4">
        <w:rPr>
          <w:rFonts w:cs="Times New Roman"/>
        </w:rPr>
        <w:t xml:space="preserve">Trong hoạt động chỉ đạo, điều hành, </w:t>
      </w:r>
      <w:r w:rsidR="00285A08">
        <w:rPr>
          <w:rFonts w:cs="Times New Roman"/>
        </w:rPr>
        <w:t>Ban c</w:t>
      </w:r>
      <w:r w:rsidR="00285A08" w:rsidRPr="00285A08">
        <w:rPr>
          <w:rFonts w:cs="Times New Roman"/>
        </w:rPr>
        <w:t>án</w:t>
      </w:r>
      <w:r w:rsidR="00285A08">
        <w:rPr>
          <w:rFonts w:cs="Times New Roman"/>
        </w:rPr>
        <w:t xml:space="preserve"> s</w:t>
      </w:r>
      <w:r w:rsidR="00285A08" w:rsidRPr="00285A08">
        <w:rPr>
          <w:rFonts w:cs="Times New Roman"/>
        </w:rPr>
        <w:t>ự</w:t>
      </w:r>
      <w:r w:rsidR="00285A08">
        <w:rPr>
          <w:rFonts w:cs="Times New Roman"/>
        </w:rPr>
        <w:t xml:space="preserve"> </w:t>
      </w:r>
      <w:r w:rsidR="00285A08" w:rsidRPr="00285A08">
        <w:rPr>
          <w:rFonts w:cs="Times New Roman"/>
        </w:rPr>
        <w:t>Đảng</w:t>
      </w:r>
      <w:r w:rsidR="00285A08">
        <w:rPr>
          <w:rFonts w:cs="Times New Roman"/>
        </w:rPr>
        <w:t xml:space="preserve"> UBND t</w:t>
      </w:r>
      <w:r w:rsidR="00285A08" w:rsidRPr="00285A08">
        <w:rPr>
          <w:rFonts w:cs="Times New Roman"/>
        </w:rPr>
        <w:t>ỉn</w:t>
      </w:r>
      <w:r w:rsidR="00285A08">
        <w:rPr>
          <w:rFonts w:cs="Times New Roman"/>
        </w:rPr>
        <w:t xml:space="preserve">h, </w:t>
      </w:r>
      <w:r w:rsidRPr="004804B4">
        <w:rPr>
          <w:rFonts w:cs="Times New Roman"/>
        </w:rPr>
        <w:t>UBND tỉ</w:t>
      </w:r>
      <w:r w:rsidR="00285A08">
        <w:rPr>
          <w:rFonts w:cs="Times New Roman"/>
        </w:rPr>
        <w:t xml:space="preserve">nh </w:t>
      </w:r>
      <w:r w:rsidRPr="004804B4">
        <w:rPr>
          <w:rFonts w:cs="Times New Roman"/>
        </w:rPr>
        <w:t>thực hiệ</w:t>
      </w:r>
      <w:r w:rsidR="00285A08">
        <w:rPr>
          <w:rFonts w:cs="Times New Roman"/>
        </w:rPr>
        <w:t>n nghiêm túc ch</w:t>
      </w:r>
      <w:r w:rsidR="00285A08" w:rsidRPr="00285A08">
        <w:rPr>
          <w:rFonts w:cs="Times New Roman"/>
        </w:rPr>
        <w:t>ế</w:t>
      </w:r>
      <w:r w:rsidR="00285A08">
        <w:rPr>
          <w:rFonts w:cs="Times New Roman"/>
        </w:rPr>
        <w:t xml:space="preserve"> đ</w:t>
      </w:r>
      <w:r w:rsidR="00285A08" w:rsidRPr="00285A08">
        <w:rPr>
          <w:rFonts w:cs="Times New Roman"/>
        </w:rPr>
        <w:t>ộ</w:t>
      </w:r>
      <w:r w:rsidRPr="004804B4">
        <w:rPr>
          <w:rFonts w:cs="Times New Roman"/>
        </w:rPr>
        <w:t xml:space="preserve"> báo cáo, xin ý kiến chủ trương Ban Thường vụ, Thường trực Tỉnh ủy, Thường trực Hội đồng nhân dân tỉnh theo </w:t>
      </w:r>
      <w:r w:rsidR="00285A08" w:rsidRPr="00285A08">
        <w:rPr>
          <w:rFonts w:cs="Times New Roman"/>
        </w:rPr>
        <w:t>đúng</w:t>
      </w:r>
      <w:r w:rsidR="00285A08">
        <w:rPr>
          <w:rFonts w:cs="Times New Roman"/>
        </w:rPr>
        <w:t xml:space="preserve"> th</w:t>
      </w:r>
      <w:r w:rsidR="00285A08" w:rsidRPr="00285A08">
        <w:rPr>
          <w:rFonts w:cs="Times New Roman"/>
        </w:rPr>
        <w:t>ẩm</w:t>
      </w:r>
      <w:r w:rsidR="00285A08">
        <w:rPr>
          <w:rFonts w:cs="Times New Roman"/>
        </w:rPr>
        <w:t xml:space="preserve"> quy</w:t>
      </w:r>
      <w:r w:rsidR="00285A08" w:rsidRPr="00285A08">
        <w:rPr>
          <w:rFonts w:cs="Times New Roman"/>
        </w:rPr>
        <w:t>ề</w:t>
      </w:r>
      <w:r w:rsidR="00285A08">
        <w:rPr>
          <w:rFonts w:cs="Times New Roman"/>
        </w:rPr>
        <w:t xml:space="preserve">n </w:t>
      </w:r>
      <w:r w:rsidRPr="004804B4">
        <w:rPr>
          <w:rFonts w:cs="Times New Roman"/>
        </w:rPr>
        <w:t xml:space="preserve">quy định, đảm bảo sự lãnh đạo của Đảng và tuân thủ các quy định của pháp luật. </w:t>
      </w:r>
      <w:r w:rsidR="00104360">
        <w:rPr>
          <w:rFonts w:cs="Times New Roman"/>
        </w:rPr>
        <w:t xml:space="preserve">Chỉ đạo triển khai thực hiện kịp thời chỉ thị, kết luận, thông báo của Ban Thường vụ, Thường trực Tỉnh ủy. </w:t>
      </w:r>
      <w:r w:rsidRPr="004804B4">
        <w:rPr>
          <w:rFonts w:cs="Times New Roman"/>
        </w:rPr>
        <w:t>Chủ động chuẩn bị chương trình, nâng cao chất lượng nội dung phục vụ kỳ họp HĐND tỉnh theo yêu cầu kế hoạch của Thường trực HĐND tỉnh, nhất là các đề án chính sách trình HĐND tỉnh thông qua Nghị quyết chuyên đề</w:t>
      </w:r>
      <w:r w:rsidR="00285A08">
        <w:rPr>
          <w:rFonts w:cs="Times New Roman"/>
        </w:rPr>
        <w:t>. P</w:t>
      </w:r>
      <w:r w:rsidRPr="004804B4">
        <w:rPr>
          <w:rFonts w:cs="Times New Roman"/>
        </w:rPr>
        <w:t>hối hợp chặt chẽ với UBMTTQ tỉnh và các tổ chức đoàn thể chính trị - xã hội nhằm huy động sức mạnh tổng hợp thực hiện các nhiệm vụ chính trị được giao. Tranh thủ tối đa chỉ đạo hỗ trợ từ</w:t>
      </w:r>
      <w:r w:rsidR="00285A08">
        <w:rPr>
          <w:rFonts w:cs="Times New Roman"/>
        </w:rPr>
        <w:t xml:space="preserve"> Trung ương. Ch</w:t>
      </w:r>
      <w:r w:rsidR="00285A08" w:rsidRPr="00285A08">
        <w:rPr>
          <w:rFonts w:cs="Times New Roman"/>
        </w:rPr>
        <w:t>ỉ</w:t>
      </w:r>
      <w:r w:rsidR="00285A08">
        <w:rPr>
          <w:rFonts w:cs="Times New Roman"/>
        </w:rPr>
        <w:t xml:space="preserve"> </w:t>
      </w:r>
      <w:r w:rsidR="00285A08" w:rsidRPr="00285A08">
        <w:rPr>
          <w:rFonts w:cs="Times New Roman"/>
        </w:rPr>
        <w:t>đạo</w:t>
      </w:r>
      <w:r w:rsidR="00285A08">
        <w:rPr>
          <w:rFonts w:cs="Times New Roman"/>
        </w:rPr>
        <w:t xml:space="preserve"> tri</w:t>
      </w:r>
      <w:r w:rsidR="00285A08" w:rsidRPr="00285A08">
        <w:rPr>
          <w:rFonts w:cs="Times New Roman"/>
        </w:rPr>
        <w:t>ển</w:t>
      </w:r>
      <w:r w:rsidR="00285A08">
        <w:rPr>
          <w:rFonts w:cs="Times New Roman"/>
        </w:rPr>
        <w:t xml:space="preserve"> khai th</w:t>
      </w:r>
      <w:r w:rsidR="00285A08" w:rsidRPr="00285A08">
        <w:rPr>
          <w:rFonts w:cs="Times New Roman"/>
        </w:rPr>
        <w:t>ực</w:t>
      </w:r>
      <w:r w:rsidR="00285A08">
        <w:rPr>
          <w:rFonts w:cs="Times New Roman"/>
        </w:rPr>
        <w:t xml:space="preserve"> hi</w:t>
      </w:r>
      <w:r w:rsidR="00285A08" w:rsidRPr="00285A08">
        <w:rPr>
          <w:rFonts w:cs="Times New Roman"/>
        </w:rPr>
        <w:t>ện</w:t>
      </w:r>
      <w:r w:rsidR="00285A08">
        <w:rPr>
          <w:rFonts w:cs="Times New Roman"/>
        </w:rPr>
        <w:t xml:space="preserve"> k</w:t>
      </w:r>
      <w:r w:rsidR="00285A08" w:rsidRPr="00285A08">
        <w:rPr>
          <w:rFonts w:cs="Times New Roman"/>
        </w:rPr>
        <w:t>ịp</w:t>
      </w:r>
      <w:r w:rsidR="00285A08">
        <w:rPr>
          <w:rFonts w:cs="Times New Roman"/>
        </w:rPr>
        <w:t xml:space="preserve"> th</w:t>
      </w:r>
      <w:r w:rsidR="00285A08" w:rsidRPr="00285A08">
        <w:rPr>
          <w:rFonts w:cs="Times New Roman"/>
        </w:rPr>
        <w:t>ời</w:t>
      </w:r>
      <w:r w:rsidRPr="004804B4">
        <w:rPr>
          <w:rFonts w:cs="Times New Roman"/>
        </w:rPr>
        <w:t xml:space="preserve"> Thông báo số 92/TB-VPCP ngày 12/3/2020 kết luận của Thủ tướng Chính phủ tại buổi làm việc với lãnh đạo tỉnh Hà Tĩnh. </w:t>
      </w:r>
      <w:r w:rsidR="00C048E6">
        <w:rPr>
          <w:rFonts w:cs="Times New Roman"/>
        </w:rPr>
        <w:t>Ph</w:t>
      </w:r>
      <w:r w:rsidR="00C048E6" w:rsidRPr="00C048E6">
        <w:rPr>
          <w:rFonts w:cs="Times New Roman"/>
        </w:rPr>
        <w:t>ối</w:t>
      </w:r>
      <w:r w:rsidR="00C048E6">
        <w:rPr>
          <w:rFonts w:cs="Times New Roman"/>
        </w:rPr>
        <w:t xml:space="preserve"> h</w:t>
      </w:r>
      <w:r w:rsidR="00C048E6" w:rsidRPr="00C048E6">
        <w:rPr>
          <w:rFonts w:cs="Times New Roman"/>
        </w:rPr>
        <w:t>ợp</w:t>
      </w:r>
      <w:r w:rsidR="00C048E6">
        <w:rPr>
          <w:rFonts w:cs="Times New Roman"/>
        </w:rPr>
        <w:t xml:space="preserve"> ch</w:t>
      </w:r>
      <w:r w:rsidR="00C048E6" w:rsidRPr="00C048E6">
        <w:rPr>
          <w:rFonts w:cs="Times New Roman"/>
        </w:rPr>
        <w:t>ặt</w:t>
      </w:r>
      <w:r w:rsidR="00C048E6">
        <w:rPr>
          <w:rFonts w:cs="Times New Roman"/>
        </w:rPr>
        <w:t xml:space="preserve"> ch</w:t>
      </w:r>
      <w:r w:rsidR="00C048E6" w:rsidRPr="00C048E6">
        <w:rPr>
          <w:rFonts w:cs="Times New Roman"/>
        </w:rPr>
        <w:t>ẽ</w:t>
      </w:r>
      <w:r w:rsidR="00C048E6">
        <w:rPr>
          <w:rFonts w:cs="Times New Roman"/>
        </w:rPr>
        <w:t xml:space="preserve"> v</w:t>
      </w:r>
      <w:r w:rsidR="00C048E6" w:rsidRPr="00C048E6">
        <w:rPr>
          <w:rFonts w:cs="Times New Roman"/>
        </w:rPr>
        <w:t>ớ</w:t>
      </w:r>
      <w:r w:rsidR="00C048E6">
        <w:rPr>
          <w:rFonts w:cs="Times New Roman"/>
        </w:rPr>
        <w:t>i B</w:t>
      </w:r>
      <w:r w:rsidR="00C048E6" w:rsidRPr="00C048E6">
        <w:rPr>
          <w:rFonts w:cs="Times New Roman"/>
        </w:rPr>
        <w:t>ộ</w:t>
      </w:r>
      <w:r w:rsidR="00C048E6">
        <w:rPr>
          <w:rFonts w:cs="Times New Roman"/>
        </w:rPr>
        <w:t xml:space="preserve"> K</w:t>
      </w:r>
      <w:r w:rsidR="00C048E6" w:rsidRPr="00C048E6">
        <w:rPr>
          <w:rFonts w:cs="Times New Roman"/>
        </w:rPr>
        <w:t>ế</w:t>
      </w:r>
      <w:r w:rsidR="00C048E6">
        <w:rPr>
          <w:rFonts w:cs="Times New Roman"/>
        </w:rPr>
        <w:t xml:space="preserve"> ho</w:t>
      </w:r>
      <w:r w:rsidR="00C048E6" w:rsidRPr="00C048E6">
        <w:rPr>
          <w:rFonts w:cs="Times New Roman"/>
        </w:rPr>
        <w:t>ạch</w:t>
      </w:r>
      <w:r w:rsidR="00C048E6">
        <w:rPr>
          <w:rFonts w:cs="Times New Roman"/>
        </w:rPr>
        <w:t xml:space="preserve"> v</w:t>
      </w:r>
      <w:r w:rsidR="00C048E6" w:rsidRPr="00C048E6">
        <w:rPr>
          <w:rFonts w:cs="Times New Roman"/>
        </w:rPr>
        <w:t>à</w:t>
      </w:r>
      <w:r w:rsidR="00C048E6">
        <w:rPr>
          <w:rFonts w:cs="Times New Roman"/>
        </w:rPr>
        <w:t xml:space="preserve"> Đ</w:t>
      </w:r>
      <w:r w:rsidR="00C048E6" w:rsidRPr="00C048E6">
        <w:rPr>
          <w:rFonts w:cs="Times New Roman"/>
        </w:rPr>
        <w:t>ầ</w:t>
      </w:r>
      <w:r w:rsidR="00C048E6">
        <w:rPr>
          <w:rFonts w:cs="Times New Roman"/>
        </w:rPr>
        <w:t>u t</w:t>
      </w:r>
      <w:r w:rsidR="00C048E6" w:rsidRPr="00C048E6">
        <w:rPr>
          <w:rFonts w:cs="Times New Roman"/>
        </w:rPr>
        <w:t>ư</w:t>
      </w:r>
      <w:r w:rsidR="00C048E6">
        <w:rPr>
          <w:rFonts w:cs="Times New Roman"/>
        </w:rPr>
        <w:t>, nh</w:t>
      </w:r>
      <w:r w:rsidR="00C048E6" w:rsidRPr="00C048E6">
        <w:rPr>
          <w:rFonts w:cs="Times New Roman"/>
        </w:rPr>
        <w:t>ất</w:t>
      </w:r>
      <w:r w:rsidR="00C048E6">
        <w:rPr>
          <w:rFonts w:cs="Times New Roman"/>
        </w:rPr>
        <w:t xml:space="preserve"> qu</w:t>
      </w:r>
      <w:r w:rsidR="00C048E6" w:rsidRPr="00C048E6">
        <w:rPr>
          <w:rFonts w:cs="Times New Roman"/>
        </w:rPr>
        <w:t>án</w:t>
      </w:r>
      <w:r w:rsidR="00C048E6">
        <w:rPr>
          <w:rFonts w:cs="Times New Roman"/>
        </w:rPr>
        <w:t xml:space="preserve"> quan đi</w:t>
      </w:r>
      <w:r w:rsidR="00C048E6" w:rsidRPr="00C048E6">
        <w:rPr>
          <w:rFonts w:cs="Times New Roman"/>
        </w:rPr>
        <w:t>ểm</w:t>
      </w:r>
      <w:r w:rsidR="00C048E6">
        <w:rPr>
          <w:rFonts w:cs="Times New Roman"/>
        </w:rPr>
        <w:t xml:space="preserve"> d</w:t>
      </w:r>
      <w:r w:rsidR="00C048E6" w:rsidRPr="00C048E6">
        <w:rPr>
          <w:rFonts w:cs="Times New Roman"/>
        </w:rPr>
        <w:t>ừng</w:t>
      </w:r>
      <w:r w:rsidR="00C048E6">
        <w:rPr>
          <w:rFonts w:cs="Times New Roman"/>
        </w:rPr>
        <w:t xml:space="preserve"> (k</w:t>
      </w:r>
      <w:r w:rsidR="00C048E6" w:rsidRPr="00C048E6">
        <w:rPr>
          <w:rFonts w:cs="Times New Roman"/>
        </w:rPr>
        <w:t>ết</w:t>
      </w:r>
      <w:r w:rsidR="00C048E6">
        <w:rPr>
          <w:rFonts w:cs="Times New Roman"/>
        </w:rPr>
        <w:t xml:space="preserve"> th</w:t>
      </w:r>
      <w:r w:rsidR="00C048E6" w:rsidRPr="00C048E6">
        <w:rPr>
          <w:rFonts w:cs="Times New Roman"/>
        </w:rPr>
        <w:t>úc</w:t>
      </w:r>
      <w:r w:rsidR="00C048E6">
        <w:rPr>
          <w:rFonts w:cs="Times New Roman"/>
        </w:rPr>
        <w:t>) d</w:t>
      </w:r>
      <w:r w:rsidR="00C048E6" w:rsidRPr="00C048E6">
        <w:rPr>
          <w:rFonts w:cs="Times New Roman"/>
        </w:rPr>
        <w:t>ự</w:t>
      </w:r>
      <w:r w:rsidR="00C048E6">
        <w:rPr>
          <w:rFonts w:cs="Times New Roman"/>
        </w:rPr>
        <w:t xml:space="preserve"> </w:t>
      </w:r>
      <w:r w:rsidR="00C048E6" w:rsidRPr="00C048E6">
        <w:rPr>
          <w:rFonts w:cs="Times New Roman"/>
        </w:rPr>
        <w:t>án</w:t>
      </w:r>
      <w:r w:rsidR="00C048E6">
        <w:rPr>
          <w:rFonts w:cs="Times New Roman"/>
        </w:rPr>
        <w:t xml:space="preserve"> khai th</w:t>
      </w:r>
      <w:r w:rsidR="00C048E6" w:rsidRPr="00C048E6">
        <w:rPr>
          <w:rFonts w:cs="Times New Roman"/>
        </w:rPr>
        <w:t>ác</w:t>
      </w:r>
      <w:r w:rsidR="00C048E6">
        <w:rPr>
          <w:rFonts w:cs="Times New Roman"/>
        </w:rPr>
        <w:t xml:space="preserve"> m</w:t>
      </w:r>
      <w:r w:rsidR="00C048E6" w:rsidRPr="00C048E6">
        <w:rPr>
          <w:rFonts w:cs="Times New Roman"/>
        </w:rPr>
        <w:t>ỏ</w:t>
      </w:r>
      <w:r w:rsidR="00C048E6">
        <w:rPr>
          <w:rFonts w:cs="Times New Roman"/>
        </w:rPr>
        <w:t xml:space="preserve"> s</w:t>
      </w:r>
      <w:r w:rsidR="00C048E6" w:rsidRPr="00C048E6">
        <w:rPr>
          <w:rFonts w:cs="Times New Roman"/>
        </w:rPr>
        <w:t>ắt</w:t>
      </w:r>
      <w:r w:rsidR="00C048E6">
        <w:rPr>
          <w:rFonts w:cs="Times New Roman"/>
        </w:rPr>
        <w:t xml:space="preserve"> Th</w:t>
      </w:r>
      <w:r w:rsidR="00C048E6" w:rsidRPr="00C048E6">
        <w:rPr>
          <w:rFonts w:cs="Times New Roman"/>
        </w:rPr>
        <w:t>ạch</w:t>
      </w:r>
      <w:r w:rsidR="00C048E6">
        <w:rPr>
          <w:rFonts w:cs="Times New Roman"/>
        </w:rPr>
        <w:t xml:space="preserve"> Kh</w:t>
      </w:r>
      <w:r w:rsidR="00C048E6" w:rsidRPr="00C048E6">
        <w:rPr>
          <w:rFonts w:cs="Times New Roman"/>
        </w:rPr>
        <w:t>ê</w:t>
      </w:r>
      <w:r w:rsidR="00C048E6">
        <w:rPr>
          <w:rFonts w:cs="Times New Roman"/>
        </w:rPr>
        <w:t xml:space="preserve"> trong qu</w:t>
      </w:r>
      <w:r w:rsidR="00C048E6" w:rsidRPr="00C048E6">
        <w:rPr>
          <w:rFonts w:cs="Times New Roman"/>
        </w:rPr>
        <w:t>á</w:t>
      </w:r>
      <w:r w:rsidR="00C048E6">
        <w:rPr>
          <w:rFonts w:cs="Times New Roman"/>
        </w:rPr>
        <w:t xml:space="preserve"> tr</w:t>
      </w:r>
      <w:r w:rsidR="00C048E6" w:rsidRPr="00C048E6">
        <w:rPr>
          <w:rFonts w:cs="Times New Roman"/>
        </w:rPr>
        <w:t>ìn</w:t>
      </w:r>
      <w:r w:rsidR="00C048E6">
        <w:rPr>
          <w:rFonts w:cs="Times New Roman"/>
        </w:rPr>
        <w:t>h r</w:t>
      </w:r>
      <w:r w:rsidR="00C048E6" w:rsidRPr="00C048E6">
        <w:rPr>
          <w:rFonts w:cs="Times New Roman"/>
        </w:rPr>
        <w:t>à</w:t>
      </w:r>
      <w:r w:rsidR="00C048E6">
        <w:rPr>
          <w:rFonts w:cs="Times New Roman"/>
        </w:rPr>
        <w:t xml:space="preserve"> so</w:t>
      </w:r>
      <w:r w:rsidR="00C048E6" w:rsidRPr="00C048E6">
        <w:rPr>
          <w:rFonts w:cs="Times New Roman"/>
        </w:rPr>
        <w:t>át</w:t>
      </w:r>
      <w:r w:rsidR="00C048E6">
        <w:rPr>
          <w:rFonts w:cs="Times New Roman"/>
        </w:rPr>
        <w:t>, ho</w:t>
      </w:r>
      <w:r w:rsidR="00C048E6" w:rsidRPr="00C048E6">
        <w:rPr>
          <w:rFonts w:cs="Times New Roman"/>
        </w:rPr>
        <w:t>à</w:t>
      </w:r>
      <w:r w:rsidR="00C048E6">
        <w:rPr>
          <w:rFonts w:cs="Times New Roman"/>
        </w:rPr>
        <w:t>n thi</w:t>
      </w:r>
      <w:r w:rsidR="00C048E6" w:rsidRPr="00C048E6">
        <w:rPr>
          <w:rFonts w:cs="Times New Roman"/>
        </w:rPr>
        <w:t>ện</w:t>
      </w:r>
      <w:r w:rsidR="00C048E6">
        <w:rPr>
          <w:rFonts w:cs="Times New Roman"/>
        </w:rPr>
        <w:t xml:space="preserve"> ph</w:t>
      </w:r>
      <w:r w:rsidR="00C048E6" w:rsidRPr="00C048E6">
        <w:rPr>
          <w:rFonts w:cs="Times New Roman"/>
        </w:rPr>
        <w:t>ươn</w:t>
      </w:r>
      <w:r w:rsidR="00C048E6">
        <w:rPr>
          <w:rFonts w:cs="Times New Roman"/>
        </w:rPr>
        <w:t xml:space="preserve">g </w:t>
      </w:r>
      <w:r w:rsidR="00C048E6" w:rsidRPr="00C048E6">
        <w:rPr>
          <w:rFonts w:cs="Times New Roman"/>
        </w:rPr>
        <w:t>án</w:t>
      </w:r>
      <w:r w:rsidR="00C048E6">
        <w:rPr>
          <w:rFonts w:cs="Times New Roman"/>
        </w:rPr>
        <w:t xml:space="preserve"> b</w:t>
      </w:r>
      <w:r w:rsidR="00C048E6" w:rsidRPr="00C048E6">
        <w:rPr>
          <w:rFonts w:cs="Times New Roman"/>
        </w:rPr>
        <w:t>áo</w:t>
      </w:r>
      <w:r w:rsidR="00C048E6">
        <w:rPr>
          <w:rFonts w:cs="Times New Roman"/>
        </w:rPr>
        <w:t xml:space="preserve"> c</w:t>
      </w:r>
      <w:r w:rsidR="00C048E6" w:rsidRPr="00C048E6">
        <w:rPr>
          <w:rFonts w:cs="Times New Roman"/>
        </w:rPr>
        <w:t>áo</w:t>
      </w:r>
      <w:r w:rsidR="00C048E6">
        <w:rPr>
          <w:rFonts w:cs="Times New Roman"/>
        </w:rPr>
        <w:t xml:space="preserve"> Th</w:t>
      </w:r>
      <w:r w:rsidR="00C048E6" w:rsidRPr="00C048E6">
        <w:rPr>
          <w:rFonts w:cs="Times New Roman"/>
        </w:rPr>
        <w:t>ủ</w:t>
      </w:r>
      <w:r w:rsidR="00C048E6">
        <w:rPr>
          <w:rFonts w:cs="Times New Roman"/>
        </w:rPr>
        <w:t xml:space="preserve"> t</w:t>
      </w:r>
      <w:r w:rsidR="00C048E6" w:rsidRPr="00C048E6">
        <w:rPr>
          <w:rFonts w:cs="Times New Roman"/>
        </w:rPr>
        <w:t>ướn</w:t>
      </w:r>
      <w:r w:rsidR="00C048E6">
        <w:rPr>
          <w:rFonts w:cs="Times New Roman"/>
        </w:rPr>
        <w:t>g Ch</w:t>
      </w:r>
      <w:r w:rsidR="00C048E6" w:rsidRPr="00C048E6">
        <w:rPr>
          <w:rFonts w:cs="Times New Roman"/>
        </w:rPr>
        <w:t>ín</w:t>
      </w:r>
      <w:r w:rsidR="00C048E6">
        <w:rPr>
          <w:rFonts w:cs="Times New Roman"/>
        </w:rPr>
        <w:t>h ph</w:t>
      </w:r>
      <w:r w:rsidR="00C048E6" w:rsidRPr="00C048E6">
        <w:rPr>
          <w:rFonts w:cs="Times New Roman"/>
        </w:rPr>
        <w:t>ủ</w:t>
      </w:r>
    </w:p>
    <w:p w14:paraId="3C09746A" w14:textId="5946D15B" w:rsidR="00FF59F5" w:rsidRPr="004804B4" w:rsidRDefault="00B73C7E" w:rsidP="005C5CBD">
      <w:pPr>
        <w:spacing w:before="120" w:line="264" w:lineRule="auto"/>
        <w:jc w:val="both"/>
        <w:rPr>
          <w:rFonts w:cs="Times New Roman"/>
        </w:rPr>
      </w:pPr>
      <w:r>
        <w:rPr>
          <w:rFonts w:cs="Times New Roman"/>
        </w:rPr>
        <w:lastRenderedPageBreak/>
        <w:t>C</w:t>
      </w:r>
      <w:r w:rsidRPr="00B73C7E">
        <w:rPr>
          <w:rFonts w:cs="Times New Roman"/>
        </w:rPr>
        <w:t>ô</w:t>
      </w:r>
      <w:r>
        <w:rPr>
          <w:rFonts w:cs="Times New Roman"/>
        </w:rPr>
        <w:t>ng t</w:t>
      </w:r>
      <w:r w:rsidRPr="00B73C7E">
        <w:rPr>
          <w:rFonts w:cs="Times New Roman"/>
        </w:rPr>
        <w:t>ác</w:t>
      </w:r>
      <w:r>
        <w:rPr>
          <w:rFonts w:cs="Times New Roman"/>
        </w:rPr>
        <w:t xml:space="preserve"> ch</w:t>
      </w:r>
      <w:r w:rsidRPr="00B73C7E">
        <w:rPr>
          <w:rFonts w:cs="Times New Roman"/>
        </w:rPr>
        <w:t>ỉ</w:t>
      </w:r>
      <w:r>
        <w:rPr>
          <w:rFonts w:cs="Times New Roman"/>
        </w:rPr>
        <w:t xml:space="preserve"> </w:t>
      </w:r>
      <w:r w:rsidRPr="00B73C7E">
        <w:rPr>
          <w:rFonts w:cs="Times New Roman"/>
        </w:rPr>
        <w:t>đạo</w:t>
      </w:r>
      <w:r>
        <w:rPr>
          <w:rFonts w:cs="Times New Roman"/>
        </w:rPr>
        <w:t xml:space="preserve">, </w:t>
      </w:r>
      <w:r w:rsidRPr="00B73C7E">
        <w:rPr>
          <w:rFonts w:cs="Times New Roman"/>
        </w:rPr>
        <w:t>đ</w:t>
      </w:r>
      <w:r>
        <w:rPr>
          <w:rFonts w:cs="Times New Roman"/>
        </w:rPr>
        <w:t>i</w:t>
      </w:r>
      <w:r w:rsidRPr="00B73C7E">
        <w:rPr>
          <w:rFonts w:cs="Times New Roman"/>
        </w:rPr>
        <w:t>ều</w:t>
      </w:r>
      <w:r>
        <w:rPr>
          <w:rFonts w:cs="Times New Roman"/>
        </w:rPr>
        <w:t xml:space="preserve"> h</w:t>
      </w:r>
      <w:r w:rsidRPr="00B73C7E">
        <w:rPr>
          <w:rFonts w:cs="Times New Roman"/>
        </w:rPr>
        <w:t>à</w:t>
      </w:r>
      <w:r>
        <w:rPr>
          <w:rFonts w:cs="Times New Roman"/>
        </w:rPr>
        <w:t>nh c</w:t>
      </w:r>
      <w:r w:rsidRPr="00B73C7E">
        <w:rPr>
          <w:rFonts w:cs="Times New Roman"/>
        </w:rPr>
        <w:t>ủa</w:t>
      </w:r>
      <w:r>
        <w:rPr>
          <w:rFonts w:cs="Times New Roman"/>
        </w:rPr>
        <w:t xml:space="preserve"> UBND t</w:t>
      </w:r>
      <w:r w:rsidRPr="00B73C7E">
        <w:rPr>
          <w:rFonts w:cs="Times New Roman"/>
        </w:rPr>
        <w:t>ỉn</w:t>
      </w:r>
      <w:r>
        <w:rPr>
          <w:rFonts w:cs="Times New Roman"/>
        </w:rPr>
        <w:t>h v</w:t>
      </w:r>
      <w:r w:rsidRPr="00B73C7E">
        <w:rPr>
          <w:rFonts w:cs="Times New Roman"/>
        </w:rPr>
        <w:t>à</w:t>
      </w:r>
      <w:r>
        <w:rPr>
          <w:rFonts w:cs="Times New Roman"/>
        </w:rPr>
        <w:t xml:space="preserve"> c</w:t>
      </w:r>
      <w:r w:rsidRPr="00B73C7E">
        <w:rPr>
          <w:rFonts w:cs="Times New Roman"/>
        </w:rPr>
        <w:t>ác</w:t>
      </w:r>
      <w:r>
        <w:rPr>
          <w:rFonts w:cs="Times New Roman"/>
        </w:rPr>
        <w:t xml:space="preserve"> ng</w:t>
      </w:r>
      <w:r w:rsidRPr="00B73C7E">
        <w:rPr>
          <w:rFonts w:cs="Times New Roman"/>
        </w:rPr>
        <w:t>à</w:t>
      </w:r>
      <w:r>
        <w:rPr>
          <w:rFonts w:cs="Times New Roman"/>
        </w:rPr>
        <w:t xml:space="preserve">nh, </w:t>
      </w:r>
      <w:r w:rsidRPr="00B73C7E">
        <w:rPr>
          <w:rFonts w:cs="Times New Roman"/>
        </w:rPr>
        <w:t>địa</w:t>
      </w:r>
      <w:r>
        <w:rPr>
          <w:rFonts w:cs="Times New Roman"/>
        </w:rPr>
        <w:t xml:space="preserve"> ph</w:t>
      </w:r>
      <w:r w:rsidRPr="00B73C7E">
        <w:rPr>
          <w:rFonts w:cs="Times New Roman"/>
        </w:rPr>
        <w:t>ươn</w:t>
      </w:r>
      <w:r>
        <w:rPr>
          <w:rFonts w:cs="Times New Roman"/>
        </w:rPr>
        <w:t>g trong th</w:t>
      </w:r>
      <w:r w:rsidRPr="00B73C7E">
        <w:rPr>
          <w:rFonts w:cs="Times New Roman"/>
        </w:rPr>
        <w:t>ời</w:t>
      </w:r>
      <w:r>
        <w:rPr>
          <w:rFonts w:cs="Times New Roman"/>
        </w:rPr>
        <w:t xml:space="preserve"> gian</w:t>
      </w:r>
      <w:r w:rsidR="00FF59F5" w:rsidRPr="004804B4">
        <w:rPr>
          <w:rFonts w:cs="Times New Roman"/>
        </w:rPr>
        <w:t xml:space="preserve"> cao điểm giãn cách xã hộ</w:t>
      </w:r>
      <w:r>
        <w:rPr>
          <w:rFonts w:cs="Times New Roman"/>
        </w:rPr>
        <w:t>i đư</w:t>
      </w:r>
      <w:r w:rsidRPr="00B73C7E">
        <w:rPr>
          <w:rFonts w:cs="Times New Roman"/>
        </w:rPr>
        <w:t>ợc</w:t>
      </w:r>
      <w:r>
        <w:rPr>
          <w:rFonts w:cs="Times New Roman"/>
        </w:rPr>
        <w:t xml:space="preserve"> b</w:t>
      </w:r>
      <w:r w:rsidRPr="00B73C7E">
        <w:rPr>
          <w:rFonts w:cs="Times New Roman"/>
        </w:rPr>
        <w:t>ả</w:t>
      </w:r>
      <w:r>
        <w:rPr>
          <w:rFonts w:cs="Times New Roman"/>
        </w:rPr>
        <w:t xml:space="preserve">o </w:t>
      </w:r>
      <w:r w:rsidRPr="00B73C7E">
        <w:rPr>
          <w:rFonts w:cs="Times New Roman"/>
        </w:rPr>
        <w:t>đả</w:t>
      </w:r>
      <w:r>
        <w:rPr>
          <w:rFonts w:cs="Times New Roman"/>
        </w:rPr>
        <w:t>m th</w:t>
      </w:r>
      <w:r w:rsidRPr="00B73C7E">
        <w:rPr>
          <w:rFonts w:cs="Times New Roman"/>
        </w:rPr>
        <w:t>ô</w:t>
      </w:r>
      <w:r>
        <w:rPr>
          <w:rFonts w:cs="Times New Roman"/>
        </w:rPr>
        <w:t>ng su</w:t>
      </w:r>
      <w:r w:rsidRPr="00B73C7E">
        <w:rPr>
          <w:rFonts w:cs="Times New Roman"/>
        </w:rPr>
        <w:t>ốt</w:t>
      </w:r>
      <w:r w:rsidR="000A1466">
        <w:rPr>
          <w:rFonts w:cs="Times New Roman"/>
        </w:rPr>
        <w:t xml:space="preserve">, </w:t>
      </w:r>
      <w:r w:rsidR="007C4BAD">
        <w:rPr>
          <w:rFonts w:cs="Times New Roman"/>
        </w:rPr>
        <w:t xml:space="preserve">nghiêm túc </w:t>
      </w:r>
      <w:r w:rsidR="000A1466">
        <w:rPr>
          <w:rFonts w:cs="Times New Roman"/>
        </w:rPr>
        <w:t xml:space="preserve">theo Chỉ thị số </w:t>
      </w:r>
      <w:r w:rsidR="00E549EE">
        <w:rPr>
          <w:rFonts w:cs="Times New Roman"/>
        </w:rPr>
        <w:t>43-CT/TU ngày 01/4</w:t>
      </w:r>
      <w:r w:rsidR="007C4BAD">
        <w:rPr>
          <w:rFonts w:cs="Times New Roman"/>
        </w:rPr>
        <w:t>/2020 của Ban Thường vụ Tỉnh ủy</w:t>
      </w:r>
      <w:r w:rsidR="00FF59F5" w:rsidRPr="004804B4">
        <w:rPr>
          <w:rFonts w:cs="Times New Roman"/>
        </w:rPr>
        <w:t xml:space="preserve">. </w:t>
      </w:r>
      <w:r>
        <w:rPr>
          <w:rFonts w:cs="Times New Roman"/>
        </w:rPr>
        <w:t>T</w:t>
      </w:r>
      <w:r w:rsidRPr="00B73C7E">
        <w:rPr>
          <w:rFonts w:cs="Times New Roman"/>
        </w:rPr>
        <w:t>ăn</w:t>
      </w:r>
      <w:r>
        <w:rPr>
          <w:rFonts w:cs="Times New Roman"/>
        </w:rPr>
        <w:t>g cư</w:t>
      </w:r>
      <w:r w:rsidRPr="00B73C7E">
        <w:rPr>
          <w:rFonts w:cs="Times New Roman"/>
        </w:rPr>
        <w:t>ờng</w:t>
      </w:r>
      <w:r>
        <w:rPr>
          <w:rFonts w:cs="Times New Roman"/>
        </w:rPr>
        <w:t xml:space="preserve"> </w:t>
      </w:r>
      <w:r w:rsidRPr="00B73C7E">
        <w:rPr>
          <w:rFonts w:cs="Times New Roman"/>
        </w:rPr>
        <w:t>ứng</w:t>
      </w:r>
      <w:r>
        <w:rPr>
          <w:rFonts w:cs="Times New Roman"/>
        </w:rPr>
        <w:t xml:space="preserve"> d</w:t>
      </w:r>
      <w:r w:rsidRPr="00B73C7E">
        <w:rPr>
          <w:rFonts w:cs="Times New Roman"/>
        </w:rPr>
        <w:t>ụng</w:t>
      </w:r>
      <w:r>
        <w:rPr>
          <w:rFonts w:cs="Times New Roman"/>
        </w:rPr>
        <w:t xml:space="preserve"> hi</w:t>
      </w:r>
      <w:r w:rsidRPr="00B73C7E">
        <w:rPr>
          <w:rFonts w:cs="Times New Roman"/>
        </w:rPr>
        <w:t>ệu</w:t>
      </w:r>
      <w:r>
        <w:rPr>
          <w:rFonts w:cs="Times New Roman"/>
        </w:rPr>
        <w:t xml:space="preserve"> qu</w:t>
      </w:r>
      <w:r w:rsidRPr="00B73C7E">
        <w:rPr>
          <w:rFonts w:cs="Times New Roman"/>
        </w:rPr>
        <w:t>ả</w:t>
      </w:r>
      <w:r>
        <w:rPr>
          <w:rFonts w:cs="Times New Roman"/>
        </w:rPr>
        <w:t xml:space="preserve"> c</w:t>
      </w:r>
      <w:r w:rsidRPr="00B73C7E">
        <w:rPr>
          <w:rFonts w:cs="Times New Roman"/>
        </w:rPr>
        <w:t>ô</w:t>
      </w:r>
      <w:r>
        <w:rPr>
          <w:rFonts w:cs="Times New Roman"/>
        </w:rPr>
        <w:t>ng ngh</w:t>
      </w:r>
      <w:r w:rsidRPr="00B73C7E">
        <w:rPr>
          <w:rFonts w:cs="Times New Roman"/>
        </w:rPr>
        <w:t>ệ</w:t>
      </w:r>
      <w:r>
        <w:rPr>
          <w:rFonts w:cs="Times New Roman"/>
        </w:rPr>
        <w:t xml:space="preserve"> th</w:t>
      </w:r>
      <w:r w:rsidRPr="00B73C7E">
        <w:rPr>
          <w:rFonts w:cs="Times New Roman"/>
        </w:rPr>
        <w:t>ô</w:t>
      </w:r>
      <w:r>
        <w:rPr>
          <w:rFonts w:cs="Times New Roman"/>
        </w:rPr>
        <w:t>ng tin trong</w:t>
      </w:r>
      <w:r w:rsidR="00FF59F5" w:rsidRPr="004804B4">
        <w:rPr>
          <w:rFonts w:cs="Times New Roman"/>
        </w:rPr>
        <w:t xml:space="preserve"> chỉ đạo điề</w:t>
      </w:r>
      <w:r>
        <w:rPr>
          <w:rFonts w:cs="Times New Roman"/>
        </w:rPr>
        <w:t xml:space="preserve">u hành </w:t>
      </w:r>
      <w:r w:rsidR="00FF59F5" w:rsidRPr="004804B4">
        <w:rPr>
          <w:rFonts w:cs="Times New Roman"/>
        </w:rPr>
        <w:t xml:space="preserve">nhằm </w:t>
      </w:r>
      <w:r w:rsidR="00816A85">
        <w:rPr>
          <w:rFonts w:cs="Times New Roman"/>
        </w:rPr>
        <w:t>thực hiện nghiêm túc các biệ</w:t>
      </w:r>
      <w:r>
        <w:rPr>
          <w:rFonts w:cs="Times New Roman"/>
        </w:rPr>
        <w:t xml:space="preserve">n pháp </w:t>
      </w:r>
      <w:r w:rsidR="00816A85">
        <w:rPr>
          <w:rFonts w:cs="Times New Roman"/>
        </w:rPr>
        <w:t>giãn cách xã hộ</w:t>
      </w:r>
      <w:r>
        <w:rPr>
          <w:rFonts w:cs="Times New Roman"/>
        </w:rPr>
        <w:t>i;</w:t>
      </w:r>
      <w:r w:rsidR="00FF59F5" w:rsidRPr="004804B4">
        <w:rPr>
          <w:rFonts w:cs="Times New Roman"/>
        </w:rPr>
        <w:t xml:space="preserve"> </w:t>
      </w:r>
      <w:r w:rsidRPr="00B73C7E">
        <w:rPr>
          <w:rFonts w:cs="Times New Roman"/>
        </w:rPr>
        <w:t>ứ</w:t>
      </w:r>
      <w:r w:rsidR="00FF59F5" w:rsidRPr="004804B4">
        <w:rPr>
          <w:rFonts w:cs="Times New Roman"/>
        </w:rPr>
        <w:t xml:space="preserve">ng dụng giải pháp công nghệ họp trực tuyến; thiết lập nhóm mạng xã hội Zalo kết nối số điện thoại các Ủy viên UBND tỉnh, Chủ tịch UBND các huyện, thị xã, thành phố nhằm </w:t>
      </w:r>
      <w:r>
        <w:rPr>
          <w:rFonts w:cs="Times New Roman"/>
        </w:rPr>
        <w:t>k</w:t>
      </w:r>
      <w:r w:rsidRPr="00B73C7E">
        <w:rPr>
          <w:rFonts w:cs="Times New Roman"/>
        </w:rPr>
        <w:t>ịp</w:t>
      </w:r>
      <w:r>
        <w:rPr>
          <w:rFonts w:cs="Times New Roman"/>
        </w:rPr>
        <w:t xml:space="preserve"> th</w:t>
      </w:r>
      <w:r w:rsidRPr="00B73C7E">
        <w:rPr>
          <w:rFonts w:cs="Times New Roman"/>
        </w:rPr>
        <w:t>ời</w:t>
      </w:r>
      <w:r>
        <w:rPr>
          <w:rFonts w:cs="Times New Roman"/>
        </w:rPr>
        <w:t xml:space="preserve"> </w:t>
      </w:r>
      <w:r w:rsidR="00FF59F5" w:rsidRPr="004804B4">
        <w:rPr>
          <w:rFonts w:cs="Times New Roman"/>
        </w:rPr>
        <w:t>trao đổ</w:t>
      </w:r>
      <w:r>
        <w:rPr>
          <w:rFonts w:cs="Times New Roman"/>
        </w:rPr>
        <w:t>i thông tin,</w:t>
      </w:r>
      <w:r w:rsidR="00FF59F5" w:rsidRPr="004804B4">
        <w:rPr>
          <w:rFonts w:cs="Times New Roman"/>
        </w:rPr>
        <w:t xml:space="preserve"> giải quyết công việc.</w:t>
      </w:r>
    </w:p>
    <w:p w14:paraId="51C3E511" w14:textId="757A3A31" w:rsidR="00FF59F5" w:rsidRPr="004804B4" w:rsidRDefault="00FF59F5" w:rsidP="005C5CBD">
      <w:pPr>
        <w:spacing w:before="120" w:line="264" w:lineRule="auto"/>
        <w:jc w:val="both"/>
        <w:rPr>
          <w:rFonts w:cs="Times New Roman"/>
        </w:rPr>
      </w:pPr>
      <w:r w:rsidRPr="004804B4">
        <w:rPr>
          <w:rFonts w:cs="Times New Roman"/>
        </w:rPr>
        <w:t>b. Kiểm tra, đôn đốc việc thực hiện nhiệm vụ, công việc</w:t>
      </w:r>
    </w:p>
    <w:p w14:paraId="63379FDB" w14:textId="095C9687" w:rsidR="00FF59F5" w:rsidRPr="004804B4" w:rsidRDefault="00FF59F5" w:rsidP="005C5CBD">
      <w:pPr>
        <w:spacing w:before="120" w:line="264" w:lineRule="auto"/>
        <w:jc w:val="both"/>
        <w:rPr>
          <w:rFonts w:cs="Times New Roman"/>
        </w:rPr>
      </w:pPr>
      <w:r w:rsidRPr="004804B4">
        <w:rPr>
          <w:rFonts w:cs="Times New Roman"/>
        </w:rPr>
        <w:t>Đề cao việc kết hợp chỉ đạo giải quyết công việc gắn với kiểm tra, đôn đốc việc thi hành các nhiệm vụ ở các sở, ban, ngành, địa phương và các cơ quan, đơn vị</w:t>
      </w:r>
      <w:r w:rsidR="00DE5115">
        <w:rPr>
          <w:rFonts w:cs="Times New Roman"/>
        </w:rPr>
        <w:t xml:space="preserve"> liên quan. Các phòng ban khối Văn phòng Ủy ban</w:t>
      </w:r>
      <w:r w:rsidRPr="004804B4">
        <w:rPr>
          <w:rFonts w:cs="Times New Roman"/>
        </w:rPr>
        <w:t xml:space="preserve"> phối hợp chặt chẽ với Văn phòng Chính phủ, bám sát chỉ đạo điều hành của UBND tỉnh, chủ động theo dõi, nắm bắt tiến độ thực hiện các kết luận cuộc họp, </w:t>
      </w:r>
      <w:r w:rsidR="00816A85">
        <w:rPr>
          <w:rFonts w:cs="Times New Roman"/>
        </w:rPr>
        <w:t>kịp thời</w:t>
      </w:r>
      <w:r w:rsidRPr="004804B4">
        <w:rPr>
          <w:rFonts w:cs="Times New Roman"/>
        </w:rPr>
        <w:t xml:space="preserve"> thông báo ý kiến chỉ đạo của Chủ tịch và các Phó Chủ tịch UBND tỉnh; rà soát đánh giá tình hình thực hiện khung nhiệm vụ trọ</w:t>
      </w:r>
      <w:r w:rsidR="00B73C7E">
        <w:rPr>
          <w:rFonts w:cs="Times New Roman"/>
        </w:rPr>
        <w:t>ng tâm năm 2020</w:t>
      </w:r>
      <w:r w:rsidRPr="004804B4">
        <w:rPr>
          <w:rFonts w:cs="Times New Roman"/>
        </w:rPr>
        <w:t xml:space="preserve">; kịp thời có văn bản đôn đốc các sở, ngành, địa phương thực hiện chậm tiến độ. </w:t>
      </w:r>
    </w:p>
    <w:p w14:paraId="3D97DABC" w14:textId="62ADF16D" w:rsidR="00B933B8" w:rsidRDefault="00952747" w:rsidP="00B933B8">
      <w:pPr>
        <w:spacing w:before="120" w:line="264" w:lineRule="auto"/>
        <w:jc w:val="both"/>
        <w:rPr>
          <w:rFonts w:cs="Times New Roman"/>
        </w:rPr>
      </w:pPr>
      <w:r>
        <w:rPr>
          <w:rFonts w:cs="Times New Roman"/>
        </w:rPr>
        <w:t>Chỉ đạo tăng cường kiểm tra, đôn đốc các sở ngành, UBND các huyện, thành phố, thị xã về việc thực hiện chữ ký số và thực hiện ý kiến chỉ đạo của UBND tỉnh và lãnh đạo UBND tỉnh; chấn chỉnh, khắc phục tình trạng thực hiện chữ ký số chưa đúng quy định, việc tham mưu chưa đảm bảo chất lượng và thời gian yêu cầu, chưa thực hiện nghiêm túc ý kiến chỉ đạo của một số sở ngành, địa phương</w:t>
      </w:r>
      <w:r w:rsidR="00B933B8">
        <w:rPr>
          <w:rFonts w:cs="Times New Roman"/>
        </w:rPr>
        <w:t>. T</w:t>
      </w:r>
      <w:r w:rsidR="00B933B8" w:rsidRPr="004804B4">
        <w:rPr>
          <w:rFonts w:cs="Times New Roman"/>
        </w:rPr>
        <w:t>ăng cường xử lý TTHC qua hệ thố</w:t>
      </w:r>
      <w:r w:rsidR="00B933B8">
        <w:rPr>
          <w:rFonts w:cs="Times New Roman"/>
        </w:rPr>
        <w:t>ng d</w:t>
      </w:r>
      <w:r w:rsidR="00B933B8" w:rsidRPr="004804B4">
        <w:rPr>
          <w:rFonts w:cs="Times New Roman"/>
        </w:rPr>
        <w:t>ịch vụ công trực tuyến, tạo thuận lợi trong theo dõi, kiểm tra đôn đốc, góp phần nâng cao hiệu quả công tác chỉ đạo điều hành, triển khai công việc của UBND tỉ</w:t>
      </w:r>
      <w:r w:rsidR="00B933B8">
        <w:rPr>
          <w:rFonts w:cs="Times New Roman"/>
        </w:rPr>
        <w:t>nh.</w:t>
      </w:r>
    </w:p>
    <w:p w14:paraId="5B68E21D" w14:textId="77777777" w:rsidR="00FF59F5" w:rsidRPr="004804B4" w:rsidRDefault="00FF59F5" w:rsidP="005C5CBD">
      <w:pPr>
        <w:spacing w:before="120" w:line="264" w:lineRule="auto"/>
        <w:jc w:val="both"/>
        <w:rPr>
          <w:rFonts w:cs="Times New Roman"/>
        </w:rPr>
      </w:pPr>
      <w:r w:rsidRPr="004804B4">
        <w:rPr>
          <w:rFonts w:cs="Times New Roman"/>
        </w:rPr>
        <w:t>c. Thực hiện chế độ thông tin, báo cáo</w:t>
      </w:r>
    </w:p>
    <w:p w14:paraId="61B7469A" w14:textId="77777777" w:rsidR="00FF59F5" w:rsidRPr="004804B4" w:rsidRDefault="00FF59F5" w:rsidP="005C5CBD">
      <w:pPr>
        <w:spacing w:before="120" w:line="264" w:lineRule="auto"/>
        <w:jc w:val="both"/>
        <w:rPr>
          <w:rFonts w:cs="Times New Roman"/>
        </w:rPr>
      </w:pPr>
      <w:r w:rsidRPr="004804B4">
        <w:rPr>
          <w:rFonts w:cs="Times New Roman"/>
        </w:rPr>
        <w:t>Thực hiện đầy đủ trách nhiệm báo cáo công tác với Chính phủ, Tỉnh ủy, HĐND tỉnh theo quy định của pháp luật và quy chế làm việc; thực hiện tốt việc trả lời ý kiến, kiến nghị của cử tri; chủ động thông tin kịp thời và đầy đủ về các chủ trương, chính sách, giải pháp chỉ đạo, điều hành quan trọng của UBND tỉnh đến các cấp, các ngành, cộng đồng doanh nghiệp và nhân dân trong tỉnh.</w:t>
      </w:r>
    </w:p>
    <w:p w14:paraId="4F1C7A81" w14:textId="77777777" w:rsidR="00FF59F5" w:rsidRPr="004804B4" w:rsidRDefault="00FF59F5" w:rsidP="005C5CBD">
      <w:pPr>
        <w:spacing w:before="120" w:line="264" w:lineRule="auto"/>
        <w:jc w:val="both"/>
        <w:rPr>
          <w:rFonts w:cs="Times New Roman"/>
        </w:rPr>
      </w:pPr>
      <w:r w:rsidRPr="004804B4">
        <w:rPr>
          <w:rFonts w:cs="Times New Roman"/>
        </w:rPr>
        <w:t>Các cơ chế chính sách, tình hình kinh tế - xã hội và các văn bản chỉ đạo, điều hành quan trọng của tỉnh đều được đăng tải trên hệ thống công báo điện tử của UBND tỉnh để nhân dân biết, thực hiện và giám sát hoạt động của các cấp chính quyền. UBND tỉnh cũng tích cực tiếp nhận các ý kiến góp ý xây dựng của doanh nghiệp, cơ quan báo chí và dư luận nhân dân đối với các chủ trương, cơ chế chính sách để điều chỉnh phù hợp.</w:t>
      </w:r>
    </w:p>
    <w:p w14:paraId="679899DC" w14:textId="4CA701C8" w:rsidR="00FF59F5" w:rsidRPr="00D65ED5" w:rsidRDefault="00FF59F5" w:rsidP="005C5CBD">
      <w:pPr>
        <w:spacing w:before="120" w:line="264" w:lineRule="auto"/>
        <w:jc w:val="both"/>
        <w:rPr>
          <w:rFonts w:cs="Times New Roman"/>
          <w:b/>
          <w:bCs/>
        </w:rPr>
      </w:pPr>
      <w:r w:rsidRPr="00D65ED5">
        <w:rPr>
          <w:rFonts w:cs="Times New Roman"/>
          <w:b/>
          <w:bCs/>
        </w:rPr>
        <w:t>2. Thực hiện chương trình công tác</w:t>
      </w:r>
    </w:p>
    <w:p w14:paraId="645381A9" w14:textId="29E0AF50" w:rsidR="00FF59F5" w:rsidRPr="004804B4" w:rsidRDefault="00FF59F5" w:rsidP="005C5CBD">
      <w:pPr>
        <w:spacing w:before="120" w:line="264" w:lineRule="auto"/>
        <w:jc w:val="both"/>
        <w:rPr>
          <w:rFonts w:cs="Times New Roman"/>
        </w:rPr>
      </w:pPr>
      <w:r w:rsidRPr="004804B4">
        <w:rPr>
          <w:rFonts w:cs="Times New Roman"/>
        </w:rPr>
        <w:lastRenderedPageBreak/>
        <w:t xml:space="preserve">Chủ động bố trí, sắp xếp chương trình công tác hàng tháng, </w:t>
      </w:r>
      <w:r w:rsidR="00930075">
        <w:rPr>
          <w:rFonts w:cs="Times New Roman"/>
        </w:rPr>
        <w:t>l</w:t>
      </w:r>
      <w:r w:rsidR="00930075" w:rsidRPr="00930075">
        <w:rPr>
          <w:rFonts w:cs="Times New Roman"/>
        </w:rPr>
        <w:t>ịc</w:t>
      </w:r>
      <w:r w:rsidR="00930075">
        <w:rPr>
          <w:rFonts w:cs="Times New Roman"/>
        </w:rPr>
        <w:t>h c</w:t>
      </w:r>
      <w:r w:rsidR="00930075" w:rsidRPr="00930075">
        <w:rPr>
          <w:rFonts w:cs="Times New Roman"/>
        </w:rPr>
        <w:t>ô</w:t>
      </w:r>
      <w:r w:rsidR="00930075">
        <w:rPr>
          <w:rFonts w:cs="Times New Roman"/>
        </w:rPr>
        <w:t>ng t</w:t>
      </w:r>
      <w:r w:rsidR="00930075" w:rsidRPr="00930075">
        <w:rPr>
          <w:rFonts w:cs="Times New Roman"/>
        </w:rPr>
        <w:t>ác</w:t>
      </w:r>
      <w:r w:rsidRPr="004804B4">
        <w:rPr>
          <w:rFonts w:cs="Times New Roman"/>
        </w:rPr>
        <w:t xml:space="preserve"> tuần của lãnh đạo UBND tỉnh; bám sát định hướng chỉ đạo chung, các nhiệm vụ trọng tâm và Chương trình công tác của Tỉnh ủy, Ban Thường vụ Tỉnh ủy, Thường trực HĐND tỉ</w:t>
      </w:r>
      <w:r w:rsidR="00930075">
        <w:rPr>
          <w:rFonts w:cs="Times New Roman"/>
        </w:rPr>
        <w:t>nh;</w:t>
      </w:r>
      <w:r w:rsidRPr="004804B4">
        <w:rPr>
          <w:rFonts w:cs="Times New Roman"/>
        </w:rPr>
        <w:t xml:space="preserve"> tạo điều kiện thuận lợi để các sở, ngành, địa phương chủ động xây dựng kế hoạch công tác, chuẩn bị nội dung tham mưu, chỉ đạo điều hành, tổ chức thực hiệ</w:t>
      </w:r>
      <w:r w:rsidR="00930075">
        <w:rPr>
          <w:rFonts w:cs="Times New Roman"/>
        </w:rPr>
        <w:t>n, c</w:t>
      </w:r>
      <w:r w:rsidR="00930075" w:rsidRPr="00930075">
        <w:rPr>
          <w:rFonts w:cs="Times New Roman"/>
        </w:rPr>
        <w:t>ũng</w:t>
      </w:r>
      <w:r w:rsidR="00930075">
        <w:rPr>
          <w:rFonts w:cs="Times New Roman"/>
        </w:rPr>
        <w:t xml:space="preserve"> nh</w:t>
      </w:r>
      <w:r w:rsidR="00930075" w:rsidRPr="00930075">
        <w:rPr>
          <w:rFonts w:cs="Times New Roman"/>
        </w:rPr>
        <w:t>ư</w:t>
      </w:r>
      <w:r w:rsidR="00930075">
        <w:rPr>
          <w:rFonts w:cs="Times New Roman"/>
        </w:rPr>
        <w:t xml:space="preserve"> c</w:t>
      </w:r>
      <w:r w:rsidR="00930075" w:rsidRPr="00930075">
        <w:rPr>
          <w:rFonts w:cs="Times New Roman"/>
        </w:rPr>
        <w:t>ô</w:t>
      </w:r>
      <w:r w:rsidR="00930075">
        <w:rPr>
          <w:rFonts w:cs="Times New Roman"/>
        </w:rPr>
        <w:t>ng t</w:t>
      </w:r>
      <w:r w:rsidR="00930075" w:rsidRPr="00930075">
        <w:rPr>
          <w:rFonts w:cs="Times New Roman"/>
        </w:rPr>
        <w:t>ác</w:t>
      </w:r>
      <w:r w:rsidR="00930075">
        <w:rPr>
          <w:rFonts w:cs="Times New Roman"/>
        </w:rPr>
        <w:t xml:space="preserve"> ch</w:t>
      </w:r>
      <w:r w:rsidR="00930075" w:rsidRPr="00930075">
        <w:rPr>
          <w:rFonts w:cs="Times New Roman"/>
        </w:rPr>
        <w:t>uẩn</w:t>
      </w:r>
      <w:r w:rsidR="00930075">
        <w:rPr>
          <w:rFonts w:cs="Times New Roman"/>
        </w:rPr>
        <w:t xml:space="preserve"> b</w:t>
      </w:r>
      <w:r w:rsidR="00930075" w:rsidRPr="00930075">
        <w:rPr>
          <w:rFonts w:cs="Times New Roman"/>
        </w:rPr>
        <w:t>ị</w:t>
      </w:r>
      <w:r w:rsidR="00930075">
        <w:rPr>
          <w:rFonts w:cs="Times New Roman"/>
        </w:rPr>
        <w:t xml:space="preserve"> c</w:t>
      </w:r>
      <w:r w:rsidR="00930075" w:rsidRPr="00930075">
        <w:rPr>
          <w:rFonts w:cs="Times New Roman"/>
        </w:rPr>
        <w:t>ác</w:t>
      </w:r>
      <w:r w:rsidR="00930075">
        <w:rPr>
          <w:rFonts w:cs="Times New Roman"/>
        </w:rPr>
        <w:t xml:space="preserve"> cu</w:t>
      </w:r>
      <w:r w:rsidR="00930075" w:rsidRPr="00930075">
        <w:rPr>
          <w:rFonts w:cs="Times New Roman"/>
        </w:rPr>
        <w:t>ộ</w:t>
      </w:r>
      <w:r w:rsidR="00930075">
        <w:rPr>
          <w:rFonts w:cs="Times New Roman"/>
        </w:rPr>
        <w:t>c h</w:t>
      </w:r>
      <w:r w:rsidR="00930075" w:rsidRPr="00930075">
        <w:rPr>
          <w:rFonts w:cs="Times New Roman"/>
        </w:rPr>
        <w:t>ọp</w:t>
      </w:r>
      <w:r w:rsidR="00930075">
        <w:rPr>
          <w:rFonts w:cs="Times New Roman"/>
        </w:rPr>
        <w:t>, l</w:t>
      </w:r>
      <w:r w:rsidR="00930075" w:rsidRPr="00930075">
        <w:rPr>
          <w:rFonts w:cs="Times New Roman"/>
        </w:rPr>
        <w:t>à</w:t>
      </w:r>
      <w:r w:rsidR="00930075">
        <w:rPr>
          <w:rFonts w:cs="Times New Roman"/>
        </w:rPr>
        <w:t>m vi</w:t>
      </w:r>
      <w:r w:rsidR="00930075" w:rsidRPr="00930075">
        <w:rPr>
          <w:rFonts w:cs="Times New Roman"/>
        </w:rPr>
        <w:t>ệ</w:t>
      </w:r>
      <w:r w:rsidR="00930075">
        <w:rPr>
          <w:rFonts w:cs="Times New Roman"/>
        </w:rPr>
        <w:t>c c</w:t>
      </w:r>
      <w:r w:rsidR="00930075" w:rsidRPr="00930075">
        <w:rPr>
          <w:rFonts w:cs="Times New Roman"/>
        </w:rPr>
        <w:t>ủa</w:t>
      </w:r>
      <w:r w:rsidR="00930075">
        <w:rPr>
          <w:rFonts w:cs="Times New Roman"/>
        </w:rPr>
        <w:t xml:space="preserve"> l</w:t>
      </w:r>
      <w:r w:rsidR="00930075" w:rsidRPr="00930075">
        <w:rPr>
          <w:rFonts w:cs="Times New Roman"/>
        </w:rPr>
        <w:t>ãn</w:t>
      </w:r>
      <w:r w:rsidR="00930075">
        <w:rPr>
          <w:rFonts w:cs="Times New Roman"/>
        </w:rPr>
        <w:t xml:space="preserve">h </w:t>
      </w:r>
      <w:r w:rsidR="00930075" w:rsidRPr="00930075">
        <w:rPr>
          <w:rFonts w:cs="Times New Roman"/>
        </w:rPr>
        <w:t>đạo</w:t>
      </w:r>
      <w:r w:rsidR="00930075">
        <w:rPr>
          <w:rFonts w:cs="Times New Roman"/>
        </w:rPr>
        <w:t xml:space="preserve"> UBND t</w:t>
      </w:r>
      <w:r w:rsidR="00930075" w:rsidRPr="00930075">
        <w:rPr>
          <w:rFonts w:cs="Times New Roman"/>
        </w:rPr>
        <w:t>ỉnh</w:t>
      </w:r>
      <w:r w:rsidR="00930075">
        <w:rPr>
          <w:rFonts w:cs="Times New Roman"/>
        </w:rPr>
        <w:t>.</w:t>
      </w:r>
    </w:p>
    <w:p w14:paraId="72A20A15" w14:textId="61381D81" w:rsidR="00FF59F5" w:rsidRPr="00DE5115" w:rsidRDefault="00DE5115" w:rsidP="005C5CBD">
      <w:pPr>
        <w:spacing w:before="120" w:line="264" w:lineRule="auto"/>
        <w:jc w:val="both"/>
        <w:rPr>
          <w:rFonts w:cs="Times New Roman"/>
          <w:color w:val="000000" w:themeColor="text1"/>
        </w:rPr>
      </w:pPr>
      <w:r w:rsidRPr="00DE5115">
        <w:rPr>
          <w:color w:val="000000" w:themeColor="text1"/>
          <w:lang w:val="es-NI"/>
        </w:rPr>
        <w:t>UBND tỉnh, Chủ tịch và các Phó Chủ tịch UBND tỉnh tổ chức họp, chỉ đạo giải quyết, xử lý kịp thời các công việc phát sinh trong và ngoài Chương trình công tác</w:t>
      </w:r>
      <w:r w:rsidR="00FF59F5" w:rsidRPr="00DE5115">
        <w:rPr>
          <w:rFonts w:cs="Times New Roman"/>
          <w:color w:val="000000" w:themeColor="text1"/>
        </w:rPr>
        <w:t xml:space="preserve">. Các cơ quan, đơn vị được giao nhiệm vụ chủ trì đã </w:t>
      </w:r>
      <w:r w:rsidRPr="00DE5115">
        <w:rPr>
          <w:rFonts w:cs="Times New Roman"/>
          <w:color w:val="000000" w:themeColor="text1"/>
        </w:rPr>
        <w:t xml:space="preserve">bám sát Chương trình công tác hàng tháng, </w:t>
      </w:r>
      <w:r w:rsidR="00FF59F5" w:rsidRPr="00DE5115">
        <w:rPr>
          <w:rFonts w:cs="Times New Roman"/>
          <w:color w:val="000000" w:themeColor="text1"/>
        </w:rPr>
        <w:t xml:space="preserve">chủ động chuẩn bị </w:t>
      </w:r>
      <w:r w:rsidRPr="00DE5115">
        <w:rPr>
          <w:rFonts w:cs="Times New Roman"/>
          <w:color w:val="000000" w:themeColor="text1"/>
        </w:rPr>
        <w:t>nội dung</w:t>
      </w:r>
      <w:r w:rsidR="00FF59F5" w:rsidRPr="00DE5115">
        <w:rPr>
          <w:rFonts w:cs="Times New Roman"/>
          <w:color w:val="000000" w:themeColor="text1"/>
        </w:rPr>
        <w:t xml:space="preserve">, tổ chức lấy ý kiến tham gia của các cơ quan, đơn vị có liên quan để bổ sung hoàn thiện nội dung trước khi báo cáo </w:t>
      </w:r>
      <w:r w:rsidR="00B74BDB" w:rsidRPr="00DE5115">
        <w:rPr>
          <w:rFonts w:cs="Times New Roman"/>
          <w:color w:val="000000" w:themeColor="text1"/>
        </w:rPr>
        <w:t>UBND</w:t>
      </w:r>
      <w:r w:rsidR="00FF59F5" w:rsidRPr="00DE5115">
        <w:rPr>
          <w:rFonts w:cs="Times New Roman"/>
          <w:color w:val="000000" w:themeColor="text1"/>
        </w:rPr>
        <w:t xml:space="preserve"> tỉnh.</w:t>
      </w:r>
    </w:p>
    <w:p w14:paraId="04B1D360" w14:textId="6FEDDE52" w:rsidR="00C048E6" w:rsidRPr="00D06737" w:rsidRDefault="00FF59F5" w:rsidP="00C048E6">
      <w:pPr>
        <w:pStyle w:val="BodyTextIndent"/>
        <w:widowControl w:val="0"/>
        <w:spacing w:before="120" w:line="240" w:lineRule="auto"/>
        <w:ind w:firstLine="720"/>
        <w:rPr>
          <w:color w:val="000000"/>
          <w:sz w:val="28"/>
          <w:szCs w:val="28"/>
          <w:lang w:val="pt-BR"/>
        </w:rPr>
      </w:pPr>
      <w:r w:rsidRPr="00C048E6">
        <w:rPr>
          <w:b/>
          <w:bCs/>
          <w:i/>
          <w:iCs/>
          <w:sz w:val="28"/>
          <w:szCs w:val="28"/>
        </w:rPr>
        <w:t>Đánh giá chung:</w:t>
      </w:r>
      <w:r w:rsidRPr="00C048E6">
        <w:rPr>
          <w:sz w:val="28"/>
          <w:szCs w:val="28"/>
        </w:rPr>
        <w:t xml:space="preserve"> </w:t>
      </w:r>
      <w:r w:rsidR="00C048E6" w:rsidRPr="00C37C54">
        <w:rPr>
          <w:sz w:val="28"/>
          <w:szCs w:val="28"/>
          <w:lang w:val="es-NI"/>
        </w:rPr>
        <w:t>Bên cạnh mặt tích cực và kết quả đạt được, còn những tồn tại hạn chế trên các lĩnh vực đã được UBND tỉnh nêu tại Báo cáo kinh tế - xã hội trình kỳ họp HĐND tỉnh; trong đó còn những tồn tại, hạn chế trong công tác chỉ đạo điều hành</w:t>
      </w:r>
      <w:r w:rsidR="00C048E6">
        <w:rPr>
          <w:sz w:val="28"/>
          <w:szCs w:val="28"/>
          <w:lang w:val="es-NI"/>
        </w:rPr>
        <w:t>. C</w:t>
      </w:r>
      <w:r w:rsidR="00C048E6" w:rsidRPr="00C37C54">
        <w:rPr>
          <w:sz w:val="28"/>
          <w:szCs w:val="28"/>
          <w:lang w:val="es-NI"/>
        </w:rPr>
        <w:t>hủ yếu là</w:t>
      </w:r>
      <w:r w:rsidR="00C048E6">
        <w:rPr>
          <w:sz w:val="28"/>
          <w:szCs w:val="28"/>
          <w:lang w:val="es-NI"/>
        </w:rPr>
        <w:t xml:space="preserve"> c</w:t>
      </w:r>
      <w:r w:rsidR="00C048E6" w:rsidRPr="00571E11">
        <w:rPr>
          <w:color w:val="000000"/>
          <w:sz w:val="28"/>
          <w:szCs w:val="28"/>
          <w:lang w:val="es-NI"/>
        </w:rPr>
        <w:t xml:space="preserve">ông tác chỉ đạo, điều hành trên một số lĩnh vực chưa sâu sát; </w:t>
      </w:r>
      <w:r w:rsidR="00C048E6" w:rsidRPr="00D06737">
        <w:rPr>
          <w:color w:val="000000"/>
          <w:sz w:val="28"/>
          <w:szCs w:val="28"/>
          <w:lang w:val="pt-BR"/>
        </w:rPr>
        <w:t>công tác tham mưu quản lý nhà nước</w:t>
      </w:r>
      <w:r w:rsidR="00C048E6">
        <w:rPr>
          <w:color w:val="000000"/>
          <w:sz w:val="28"/>
          <w:szCs w:val="28"/>
          <w:lang w:val="pt-BR"/>
        </w:rPr>
        <w:t xml:space="preserve"> </w:t>
      </w:r>
      <w:r w:rsidR="00C048E6" w:rsidRPr="00D06737">
        <w:rPr>
          <w:color w:val="000000"/>
          <w:sz w:val="28"/>
          <w:szCs w:val="28"/>
          <w:lang w:val="pt-BR"/>
        </w:rPr>
        <w:t>một số mặt, lĩnh vực còn</w:t>
      </w:r>
      <w:r w:rsidR="00C048E6">
        <w:rPr>
          <w:color w:val="000000"/>
          <w:sz w:val="28"/>
          <w:szCs w:val="28"/>
          <w:lang w:val="pt-BR"/>
        </w:rPr>
        <w:t xml:space="preserve"> </w:t>
      </w:r>
      <w:r w:rsidR="00C048E6" w:rsidRPr="00D06737">
        <w:rPr>
          <w:color w:val="000000"/>
          <w:sz w:val="28"/>
          <w:szCs w:val="28"/>
          <w:lang w:val="pt-BR"/>
        </w:rPr>
        <w:t>hạn chế bất cập, một số</w:t>
      </w:r>
      <w:r w:rsidR="00C048E6">
        <w:rPr>
          <w:color w:val="000000"/>
          <w:sz w:val="28"/>
          <w:szCs w:val="28"/>
          <w:lang w:val="pt-BR"/>
        </w:rPr>
        <w:t xml:space="preserve"> </w:t>
      </w:r>
      <w:r w:rsidR="00C048E6" w:rsidRPr="00D06737">
        <w:rPr>
          <w:color w:val="000000"/>
          <w:sz w:val="28"/>
          <w:szCs w:val="28"/>
          <w:lang w:val="pt-BR"/>
        </w:rPr>
        <w:t>lĩnh vực chậm được khắc phục.</w:t>
      </w:r>
      <w:r w:rsidR="00C048E6">
        <w:rPr>
          <w:color w:val="000000"/>
          <w:sz w:val="28"/>
          <w:szCs w:val="28"/>
          <w:lang w:val="pt-BR"/>
        </w:rPr>
        <w:t xml:space="preserve"> C</w:t>
      </w:r>
      <w:r w:rsidR="00C048E6" w:rsidRPr="002C5FAB">
        <w:rPr>
          <w:color w:val="000000"/>
          <w:sz w:val="28"/>
          <w:szCs w:val="28"/>
          <w:lang w:val="pt-BR"/>
        </w:rPr>
        <w:t>ác</w:t>
      </w:r>
      <w:r w:rsidR="00C048E6">
        <w:rPr>
          <w:color w:val="000000"/>
          <w:sz w:val="28"/>
          <w:szCs w:val="28"/>
          <w:lang w:val="pt-BR"/>
        </w:rPr>
        <w:t xml:space="preserve"> t</w:t>
      </w:r>
      <w:r w:rsidR="00C048E6" w:rsidRPr="002C5FAB">
        <w:rPr>
          <w:color w:val="000000"/>
          <w:sz w:val="28"/>
          <w:szCs w:val="28"/>
          <w:lang w:val="pt-BR"/>
        </w:rPr>
        <w:t>ồn</w:t>
      </w:r>
      <w:r w:rsidR="00C048E6">
        <w:rPr>
          <w:color w:val="000000"/>
          <w:sz w:val="28"/>
          <w:szCs w:val="28"/>
          <w:lang w:val="pt-BR"/>
        </w:rPr>
        <w:t xml:space="preserve"> </w:t>
      </w:r>
      <w:r w:rsidR="00C048E6" w:rsidRPr="002C5FAB">
        <w:rPr>
          <w:color w:val="000000"/>
          <w:sz w:val="28"/>
          <w:szCs w:val="28"/>
          <w:lang w:val="pt-BR"/>
        </w:rPr>
        <w:t>đọng</w:t>
      </w:r>
      <w:r w:rsidR="00C048E6">
        <w:rPr>
          <w:color w:val="000000"/>
          <w:sz w:val="28"/>
          <w:szCs w:val="28"/>
          <w:lang w:val="pt-BR"/>
        </w:rPr>
        <w:t xml:space="preserve"> l</w:t>
      </w:r>
      <w:r w:rsidR="00C048E6" w:rsidRPr="002C5FAB">
        <w:rPr>
          <w:color w:val="000000"/>
          <w:sz w:val="28"/>
          <w:szCs w:val="28"/>
          <w:lang w:val="pt-BR"/>
        </w:rPr>
        <w:t>ớn</w:t>
      </w:r>
      <w:r w:rsidR="00C048E6">
        <w:rPr>
          <w:color w:val="000000"/>
          <w:sz w:val="28"/>
          <w:szCs w:val="28"/>
          <w:lang w:val="pt-BR"/>
        </w:rPr>
        <w:t xml:space="preserve"> c</w:t>
      </w:r>
      <w:r w:rsidR="00C048E6" w:rsidRPr="002C5FAB">
        <w:rPr>
          <w:color w:val="000000"/>
          <w:sz w:val="28"/>
          <w:szCs w:val="28"/>
          <w:lang w:val="pt-BR"/>
        </w:rPr>
        <w:t>ủa</w:t>
      </w:r>
      <w:r w:rsidR="00C048E6">
        <w:rPr>
          <w:color w:val="000000"/>
          <w:sz w:val="28"/>
          <w:szCs w:val="28"/>
          <w:lang w:val="pt-BR"/>
        </w:rPr>
        <w:t xml:space="preserve"> t</w:t>
      </w:r>
      <w:r w:rsidR="00C048E6" w:rsidRPr="002C5FAB">
        <w:rPr>
          <w:color w:val="000000"/>
          <w:sz w:val="28"/>
          <w:szCs w:val="28"/>
          <w:lang w:val="pt-BR"/>
        </w:rPr>
        <w:t>ỉn</w:t>
      </w:r>
      <w:r w:rsidR="00C048E6">
        <w:rPr>
          <w:color w:val="000000"/>
          <w:sz w:val="28"/>
          <w:szCs w:val="28"/>
          <w:lang w:val="pt-BR"/>
        </w:rPr>
        <w:t xml:space="preserve">h </w:t>
      </w:r>
      <w:r w:rsidR="00C048E6" w:rsidRPr="002C5FAB">
        <w:rPr>
          <w:color w:val="000000"/>
          <w:sz w:val="28"/>
          <w:szCs w:val="28"/>
          <w:lang w:val="pt-BR"/>
        </w:rPr>
        <w:t>đã</w:t>
      </w:r>
      <w:r w:rsidR="00C048E6">
        <w:rPr>
          <w:color w:val="000000"/>
          <w:sz w:val="28"/>
          <w:szCs w:val="28"/>
          <w:lang w:val="pt-BR"/>
        </w:rPr>
        <w:t xml:space="preserve"> đư</w:t>
      </w:r>
      <w:r w:rsidR="00C048E6" w:rsidRPr="002C5FAB">
        <w:rPr>
          <w:color w:val="000000"/>
          <w:sz w:val="28"/>
          <w:szCs w:val="28"/>
          <w:lang w:val="pt-BR"/>
        </w:rPr>
        <w:t>ợc</w:t>
      </w:r>
      <w:r w:rsidR="00C048E6">
        <w:rPr>
          <w:color w:val="000000"/>
          <w:sz w:val="28"/>
          <w:szCs w:val="28"/>
          <w:lang w:val="pt-BR"/>
        </w:rPr>
        <w:t xml:space="preserve"> t</w:t>
      </w:r>
      <w:r w:rsidR="00C048E6" w:rsidRPr="00856DE0">
        <w:rPr>
          <w:color w:val="000000"/>
          <w:sz w:val="28"/>
          <w:szCs w:val="28"/>
          <w:lang w:val="pt-BR"/>
        </w:rPr>
        <w:t>ập</w:t>
      </w:r>
      <w:r w:rsidR="00C048E6">
        <w:rPr>
          <w:color w:val="000000"/>
          <w:sz w:val="28"/>
          <w:szCs w:val="28"/>
          <w:lang w:val="pt-BR"/>
        </w:rPr>
        <w:t xml:space="preserve"> trung gi</w:t>
      </w:r>
      <w:r w:rsidR="00C048E6" w:rsidRPr="002C5FAB">
        <w:rPr>
          <w:color w:val="000000"/>
          <w:sz w:val="28"/>
          <w:szCs w:val="28"/>
          <w:lang w:val="pt-BR"/>
        </w:rPr>
        <w:t>ải</w:t>
      </w:r>
      <w:r w:rsidR="00C048E6">
        <w:rPr>
          <w:color w:val="000000"/>
          <w:sz w:val="28"/>
          <w:szCs w:val="28"/>
          <w:lang w:val="pt-BR"/>
        </w:rPr>
        <w:t xml:space="preserve"> quy</w:t>
      </w:r>
      <w:r w:rsidR="00C048E6" w:rsidRPr="002C5FAB">
        <w:rPr>
          <w:color w:val="000000"/>
          <w:sz w:val="28"/>
          <w:szCs w:val="28"/>
          <w:lang w:val="pt-BR"/>
        </w:rPr>
        <w:t>ết</w:t>
      </w:r>
      <w:r w:rsidR="00C048E6">
        <w:rPr>
          <w:color w:val="000000"/>
          <w:sz w:val="28"/>
          <w:szCs w:val="28"/>
          <w:lang w:val="pt-BR"/>
        </w:rPr>
        <w:t xml:space="preserve">, </w:t>
      </w:r>
      <w:r w:rsidR="00C048E6" w:rsidRPr="00D06737">
        <w:rPr>
          <w:color w:val="000000"/>
          <w:sz w:val="28"/>
          <w:szCs w:val="28"/>
          <w:lang w:val="pt-BR"/>
        </w:rPr>
        <w:t>tuy nhiên một số nội dung vẫn chưa được giải quyết theo lộ trình đã thống nhất;</w:t>
      </w:r>
      <w:r w:rsidR="00C048E6">
        <w:rPr>
          <w:color w:val="000000"/>
          <w:sz w:val="28"/>
          <w:szCs w:val="28"/>
          <w:lang w:val="pt-BR"/>
        </w:rPr>
        <w:t xml:space="preserve"> vẫn c</w:t>
      </w:r>
      <w:r w:rsidR="00C048E6" w:rsidRPr="00856DE0">
        <w:rPr>
          <w:color w:val="000000"/>
          <w:sz w:val="28"/>
          <w:szCs w:val="28"/>
          <w:lang w:val="pt-BR"/>
        </w:rPr>
        <w:t>òn</w:t>
      </w:r>
      <w:r w:rsidR="00C048E6">
        <w:rPr>
          <w:color w:val="000000"/>
          <w:sz w:val="28"/>
          <w:szCs w:val="28"/>
          <w:lang w:val="pt-BR"/>
        </w:rPr>
        <w:t xml:space="preserve"> những t</w:t>
      </w:r>
      <w:r w:rsidR="00C048E6" w:rsidRPr="00856DE0">
        <w:rPr>
          <w:color w:val="000000"/>
          <w:sz w:val="28"/>
          <w:szCs w:val="28"/>
          <w:lang w:val="pt-BR"/>
        </w:rPr>
        <w:t>ồn</w:t>
      </w:r>
      <w:r w:rsidR="00C048E6">
        <w:rPr>
          <w:color w:val="000000"/>
          <w:sz w:val="28"/>
          <w:szCs w:val="28"/>
          <w:lang w:val="pt-BR"/>
        </w:rPr>
        <w:t xml:space="preserve"> </w:t>
      </w:r>
      <w:r w:rsidR="00C048E6" w:rsidRPr="00856DE0">
        <w:rPr>
          <w:color w:val="000000"/>
          <w:sz w:val="28"/>
          <w:szCs w:val="28"/>
          <w:lang w:val="pt-BR"/>
        </w:rPr>
        <w:t>đọng</w:t>
      </w:r>
      <w:r w:rsidR="00C048E6">
        <w:rPr>
          <w:color w:val="000000"/>
          <w:sz w:val="28"/>
          <w:szCs w:val="28"/>
          <w:lang w:val="pt-BR"/>
        </w:rPr>
        <w:t xml:space="preserve"> </w:t>
      </w:r>
      <w:r w:rsidR="00C048E6" w:rsidRPr="00856DE0">
        <w:rPr>
          <w:color w:val="000000"/>
          <w:sz w:val="28"/>
          <w:szCs w:val="28"/>
          <w:lang w:val="pt-BR"/>
        </w:rPr>
        <w:t>ở</w:t>
      </w:r>
      <w:r w:rsidR="00C048E6">
        <w:rPr>
          <w:color w:val="000000"/>
          <w:sz w:val="28"/>
          <w:szCs w:val="28"/>
          <w:lang w:val="pt-BR"/>
        </w:rPr>
        <w:t xml:space="preserve"> c</w:t>
      </w:r>
      <w:r w:rsidR="00C048E6" w:rsidRPr="00856DE0">
        <w:rPr>
          <w:color w:val="000000"/>
          <w:sz w:val="28"/>
          <w:szCs w:val="28"/>
          <w:lang w:val="pt-BR"/>
        </w:rPr>
        <w:t>ơ</w:t>
      </w:r>
      <w:r w:rsidR="00C048E6">
        <w:rPr>
          <w:color w:val="000000"/>
          <w:sz w:val="28"/>
          <w:szCs w:val="28"/>
          <w:lang w:val="pt-BR"/>
        </w:rPr>
        <w:t xml:space="preserve"> s</w:t>
      </w:r>
      <w:r w:rsidR="00C048E6" w:rsidRPr="00856DE0">
        <w:rPr>
          <w:color w:val="000000"/>
          <w:sz w:val="28"/>
          <w:szCs w:val="28"/>
          <w:lang w:val="pt-BR"/>
        </w:rPr>
        <w:t>ở</w:t>
      </w:r>
      <w:r w:rsidR="00C048E6">
        <w:rPr>
          <w:color w:val="000000"/>
          <w:sz w:val="28"/>
          <w:szCs w:val="28"/>
          <w:lang w:val="pt-BR"/>
        </w:rPr>
        <w:t>;</w:t>
      </w:r>
      <w:r w:rsidR="00C048E6" w:rsidRPr="00D06737">
        <w:rPr>
          <w:color w:val="000000"/>
          <w:sz w:val="28"/>
          <w:szCs w:val="28"/>
          <w:lang w:val="pt-BR"/>
        </w:rPr>
        <w:t xml:space="preserve"> một số ngành, địa phương, đơn vị thiếu quyết liệt chủ động và chưa xem đây là nhiệm vụ trọng tâm để tập trung xử lý</w:t>
      </w:r>
      <w:r w:rsidR="00C048E6">
        <w:rPr>
          <w:color w:val="000000"/>
          <w:sz w:val="28"/>
          <w:szCs w:val="28"/>
          <w:lang w:val="pt-BR"/>
        </w:rPr>
        <w:t>, thi</w:t>
      </w:r>
      <w:r w:rsidR="00C048E6" w:rsidRPr="00C37C54">
        <w:rPr>
          <w:color w:val="000000"/>
          <w:sz w:val="28"/>
          <w:szCs w:val="28"/>
          <w:lang w:val="pt-BR"/>
        </w:rPr>
        <w:t>ếu</w:t>
      </w:r>
      <w:r w:rsidR="00C048E6">
        <w:rPr>
          <w:color w:val="000000"/>
          <w:sz w:val="28"/>
          <w:szCs w:val="28"/>
          <w:lang w:val="pt-BR"/>
        </w:rPr>
        <w:t xml:space="preserve"> s</w:t>
      </w:r>
      <w:r w:rsidR="00C048E6" w:rsidRPr="00C37C54">
        <w:rPr>
          <w:color w:val="000000"/>
          <w:sz w:val="28"/>
          <w:szCs w:val="28"/>
          <w:lang w:val="pt-BR"/>
        </w:rPr>
        <w:t>ự</w:t>
      </w:r>
      <w:r w:rsidR="00C048E6">
        <w:rPr>
          <w:color w:val="000000"/>
          <w:sz w:val="28"/>
          <w:szCs w:val="28"/>
          <w:lang w:val="pt-BR"/>
        </w:rPr>
        <w:t xml:space="preserve"> ph</w:t>
      </w:r>
      <w:r w:rsidR="00C048E6" w:rsidRPr="00C37C54">
        <w:rPr>
          <w:color w:val="000000"/>
          <w:sz w:val="28"/>
          <w:szCs w:val="28"/>
          <w:lang w:val="pt-BR"/>
        </w:rPr>
        <w:t>ối</w:t>
      </w:r>
      <w:r w:rsidR="00C048E6">
        <w:rPr>
          <w:color w:val="000000"/>
          <w:sz w:val="28"/>
          <w:szCs w:val="28"/>
          <w:lang w:val="pt-BR"/>
        </w:rPr>
        <w:t xml:space="preserve"> h</w:t>
      </w:r>
      <w:r w:rsidR="00C048E6" w:rsidRPr="00C37C54">
        <w:rPr>
          <w:color w:val="000000"/>
          <w:sz w:val="28"/>
          <w:szCs w:val="28"/>
          <w:lang w:val="pt-BR"/>
        </w:rPr>
        <w:t>ợp</w:t>
      </w:r>
      <w:r w:rsidR="00C048E6">
        <w:rPr>
          <w:color w:val="000000"/>
          <w:sz w:val="28"/>
          <w:szCs w:val="28"/>
          <w:lang w:val="pt-BR"/>
        </w:rPr>
        <w:t>, kh</w:t>
      </w:r>
      <w:r w:rsidR="00C048E6" w:rsidRPr="002C5FAB">
        <w:rPr>
          <w:color w:val="000000"/>
          <w:sz w:val="28"/>
          <w:szCs w:val="28"/>
          <w:lang w:val="pt-BR"/>
        </w:rPr>
        <w:t>ô</w:t>
      </w:r>
      <w:r w:rsidR="00C048E6">
        <w:rPr>
          <w:color w:val="000000"/>
          <w:sz w:val="28"/>
          <w:szCs w:val="28"/>
          <w:lang w:val="pt-BR"/>
        </w:rPr>
        <w:t>ng k</w:t>
      </w:r>
      <w:r w:rsidR="00C048E6" w:rsidRPr="002C5FAB">
        <w:rPr>
          <w:color w:val="000000"/>
          <w:sz w:val="28"/>
          <w:szCs w:val="28"/>
          <w:lang w:val="pt-BR"/>
        </w:rPr>
        <w:t>ịp</w:t>
      </w:r>
      <w:r w:rsidR="00C048E6">
        <w:rPr>
          <w:color w:val="000000"/>
          <w:sz w:val="28"/>
          <w:szCs w:val="28"/>
          <w:lang w:val="pt-BR"/>
        </w:rPr>
        <w:t xml:space="preserve"> th</w:t>
      </w:r>
      <w:r w:rsidR="00C048E6" w:rsidRPr="002C5FAB">
        <w:rPr>
          <w:color w:val="000000"/>
          <w:sz w:val="28"/>
          <w:szCs w:val="28"/>
          <w:lang w:val="pt-BR"/>
        </w:rPr>
        <w:t>ời</w:t>
      </w:r>
      <w:r w:rsidR="00C048E6">
        <w:rPr>
          <w:color w:val="000000"/>
          <w:sz w:val="28"/>
          <w:szCs w:val="28"/>
          <w:lang w:val="pt-BR"/>
        </w:rPr>
        <w:t xml:space="preserve"> b</w:t>
      </w:r>
      <w:r w:rsidR="00C048E6" w:rsidRPr="002C5FAB">
        <w:rPr>
          <w:color w:val="000000"/>
          <w:sz w:val="28"/>
          <w:szCs w:val="28"/>
          <w:lang w:val="pt-BR"/>
        </w:rPr>
        <w:t>áo</w:t>
      </w:r>
      <w:r w:rsidR="00C048E6">
        <w:rPr>
          <w:color w:val="000000"/>
          <w:sz w:val="28"/>
          <w:szCs w:val="28"/>
          <w:lang w:val="pt-BR"/>
        </w:rPr>
        <w:t xml:space="preserve"> c</w:t>
      </w:r>
      <w:r w:rsidR="00C048E6" w:rsidRPr="002C5FAB">
        <w:rPr>
          <w:color w:val="000000"/>
          <w:sz w:val="28"/>
          <w:szCs w:val="28"/>
          <w:lang w:val="pt-BR"/>
        </w:rPr>
        <w:t>áo</w:t>
      </w:r>
      <w:r w:rsidR="00C048E6">
        <w:rPr>
          <w:color w:val="000000"/>
          <w:sz w:val="28"/>
          <w:szCs w:val="28"/>
          <w:lang w:val="pt-BR"/>
        </w:rPr>
        <w:t xml:space="preserve"> c</w:t>
      </w:r>
      <w:r w:rsidR="00C048E6" w:rsidRPr="002C5FAB">
        <w:rPr>
          <w:color w:val="000000"/>
          <w:sz w:val="28"/>
          <w:szCs w:val="28"/>
          <w:lang w:val="pt-BR"/>
        </w:rPr>
        <w:t>ác</w:t>
      </w:r>
      <w:r w:rsidR="00C048E6">
        <w:rPr>
          <w:color w:val="000000"/>
          <w:sz w:val="28"/>
          <w:szCs w:val="28"/>
          <w:lang w:val="pt-BR"/>
        </w:rPr>
        <w:t xml:space="preserve"> v</w:t>
      </w:r>
      <w:r w:rsidR="00C048E6" w:rsidRPr="002C5FAB">
        <w:rPr>
          <w:color w:val="000000"/>
          <w:sz w:val="28"/>
          <w:szCs w:val="28"/>
          <w:lang w:val="pt-BR"/>
        </w:rPr>
        <w:t>ấn</w:t>
      </w:r>
      <w:r w:rsidR="00C048E6">
        <w:rPr>
          <w:color w:val="000000"/>
          <w:sz w:val="28"/>
          <w:szCs w:val="28"/>
          <w:lang w:val="pt-BR"/>
        </w:rPr>
        <w:t xml:space="preserve"> đ</w:t>
      </w:r>
      <w:r w:rsidR="00C048E6" w:rsidRPr="002C5FAB">
        <w:rPr>
          <w:color w:val="000000"/>
          <w:sz w:val="28"/>
          <w:szCs w:val="28"/>
          <w:lang w:val="pt-BR"/>
        </w:rPr>
        <w:t>ề</w:t>
      </w:r>
      <w:r w:rsidR="00C048E6">
        <w:rPr>
          <w:color w:val="000000"/>
          <w:sz w:val="28"/>
          <w:szCs w:val="28"/>
          <w:lang w:val="pt-BR"/>
        </w:rPr>
        <w:t xml:space="preserve"> vư</w:t>
      </w:r>
      <w:r w:rsidR="00C048E6" w:rsidRPr="002C5FAB">
        <w:rPr>
          <w:color w:val="000000"/>
          <w:sz w:val="28"/>
          <w:szCs w:val="28"/>
          <w:lang w:val="pt-BR"/>
        </w:rPr>
        <w:t>ợt</w:t>
      </w:r>
      <w:r w:rsidR="00C048E6">
        <w:rPr>
          <w:color w:val="000000"/>
          <w:sz w:val="28"/>
          <w:szCs w:val="28"/>
          <w:lang w:val="pt-BR"/>
        </w:rPr>
        <w:t xml:space="preserve"> th</w:t>
      </w:r>
      <w:r w:rsidR="00C048E6" w:rsidRPr="002C5FAB">
        <w:rPr>
          <w:color w:val="000000"/>
          <w:sz w:val="28"/>
          <w:szCs w:val="28"/>
          <w:lang w:val="pt-BR"/>
        </w:rPr>
        <w:t>ẩm</w:t>
      </w:r>
      <w:r w:rsidR="00C048E6">
        <w:rPr>
          <w:color w:val="000000"/>
          <w:sz w:val="28"/>
          <w:szCs w:val="28"/>
          <w:lang w:val="pt-BR"/>
        </w:rPr>
        <w:t xml:space="preserve"> quy</w:t>
      </w:r>
      <w:r w:rsidR="00C048E6" w:rsidRPr="002C5FAB">
        <w:rPr>
          <w:color w:val="000000"/>
          <w:sz w:val="28"/>
          <w:szCs w:val="28"/>
          <w:lang w:val="pt-BR"/>
        </w:rPr>
        <w:t>ề</w:t>
      </w:r>
      <w:r w:rsidR="00C048E6">
        <w:rPr>
          <w:color w:val="000000"/>
          <w:sz w:val="28"/>
          <w:szCs w:val="28"/>
          <w:lang w:val="pt-BR"/>
        </w:rPr>
        <w:t>n. Th</w:t>
      </w:r>
      <w:r w:rsidR="00C048E6" w:rsidRPr="00D44D3E">
        <w:rPr>
          <w:color w:val="000000"/>
          <w:sz w:val="28"/>
          <w:szCs w:val="28"/>
          <w:lang w:val="pt-BR"/>
        </w:rPr>
        <w:t>ực</w:t>
      </w:r>
      <w:r w:rsidR="00C048E6">
        <w:rPr>
          <w:color w:val="000000"/>
          <w:sz w:val="28"/>
          <w:szCs w:val="28"/>
          <w:lang w:val="pt-BR"/>
        </w:rPr>
        <w:t xml:space="preserve"> hi</w:t>
      </w:r>
      <w:r w:rsidR="00C048E6" w:rsidRPr="00D44D3E">
        <w:rPr>
          <w:color w:val="000000"/>
          <w:sz w:val="28"/>
          <w:szCs w:val="28"/>
          <w:lang w:val="pt-BR"/>
        </w:rPr>
        <w:t>ện</w:t>
      </w:r>
      <w:r w:rsidR="00C048E6">
        <w:rPr>
          <w:color w:val="000000"/>
          <w:sz w:val="28"/>
          <w:szCs w:val="28"/>
          <w:lang w:val="pt-BR"/>
        </w:rPr>
        <w:t xml:space="preserve"> ch</w:t>
      </w:r>
      <w:r w:rsidR="00C048E6" w:rsidRPr="00D44D3E">
        <w:rPr>
          <w:color w:val="000000"/>
          <w:sz w:val="28"/>
          <w:szCs w:val="28"/>
          <w:lang w:val="pt-BR"/>
        </w:rPr>
        <w:t>ủ</w:t>
      </w:r>
      <w:r w:rsidR="00C048E6">
        <w:rPr>
          <w:color w:val="000000"/>
          <w:sz w:val="28"/>
          <w:szCs w:val="28"/>
          <w:lang w:val="pt-BR"/>
        </w:rPr>
        <w:t xml:space="preserve"> tr</w:t>
      </w:r>
      <w:r w:rsidR="00C048E6" w:rsidRPr="00D44D3E">
        <w:rPr>
          <w:color w:val="000000"/>
          <w:sz w:val="28"/>
          <w:szCs w:val="28"/>
          <w:lang w:val="pt-BR"/>
        </w:rPr>
        <w:t>ươn</w:t>
      </w:r>
      <w:r w:rsidR="00C048E6">
        <w:rPr>
          <w:color w:val="000000"/>
          <w:sz w:val="28"/>
          <w:szCs w:val="28"/>
          <w:lang w:val="pt-BR"/>
        </w:rPr>
        <w:t>g đ</w:t>
      </w:r>
      <w:r w:rsidR="00C048E6" w:rsidRPr="00D44D3E">
        <w:rPr>
          <w:color w:val="000000"/>
          <w:sz w:val="28"/>
          <w:szCs w:val="28"/>
          <w:lang w:val="pt-BR"/>
        </w:rPr>
        <w:t>ổ</w:t>
      </w:r>
      <w:r w:rsidR="00C048E6">
        <w:rPr>
          <w:color w:val="000000"/>
          <w:sz w:val="28"/>
          <w:szCs w:val="28"/>
          <w:lang w:val="pt-BR"/>
        </w:rPr>
        <w:t>i m</w:t>
      </w:r>
      <w:r w:rsidR="00C048E6" w:rsidRPr="00D44D3E">
        <w:rPr>
          <w:color w:val="000000"/>
          <w:sz w:val="28"/>
          <w:szCs w:val="28"/>
          <w:lang w:val="pt-BR"/>
        </w:rPr>
        <w:t>ới</w:t>
      </w:r>
      <w:r w:rsidR="00C048E6">
        <w:rPr>
          <w:color w:val="000000"/>
          <w:sz w:val="28"/>
          <w:szCs w:val="28"/>
          <w:lang w:val="pt-BR"/>
        </w:rPr>
        <w:t>, s</w:t>
      </w:r>
      <w:r w:rsidR="00C048E6" w:rsidRPr="00D44D3E">
        <w:rPr>
          <w:color w:val="000000"/>
          <w:sz w:val="28"/>
          <w:szCs w:val="28"/>
          <w:lang w:val="pt-BR"/>
        </w:rPr>
        <w:t>ắp</w:t>
      </w:r>
      <w:r w:rsidR="00C048E6">
        <w:rPr>
          <w:color w:val="000000"/>
          <w:sz w:val="28"/>
          <w:szCs w:val="28"/>
          <w:lang w:val="pt-BR"/>
        </w:rPr>
        <w:t xml:space="preserve"> x</w:t>
      </w:r>
      <w:r w:rsidR="00C048E6" w:rsidRPr="00D44D3E">
        <w:rPr>
          <w:color w:val="000000"/>
          <w:sz w:val="28"/>
          <w:szCs w:val="28"/>
          <w:lang w:val="pt-BR"/>
        </w:rPr>
        <w:t>ếp</w:t>
      </w:r>
      <w:r w:rsidR="00C048E6">
        <w:rPr>
          <w:color w:val="000000"/>
          <w:sz w:val="28"/>
          <w:szCs w:val="28"/>
          <w:lang w:val="pt-BR"/>
        </w:rPr>
        <w:t xml:space="preserve"> t</w:t>
      </w:r>
      <w:r w:rsidR="00C048E6" w:rsidRPr="00D44D3E">
        <w:rPr>
          <w:color w:val="000000"/>
          <w:sz w:val="28"/>
          <w:szCs w:val="28"/>
          <w:lang w:val="pt-BR"/>
        </w:rPr>
        <w:t>ổ</w:t>
      </w:r>
      <w:r w:rsidR="00C048E6">
        <w:rPr>
          <w:color w:val="000000"/>
          <w:sz w:val="28"/>
          <w:szCs w:val="28"/>
          <w:lang w:val="pt-BR"/>
        </w:rPr>
        <w:t xml:space="preserve"> ch</w:t>
      </w:r>
      <w:r w:rsidR="00C048E6" w:rsidRPr="00D44D3E">
        <w:rPr>
          <w:color w:val="000000"/>
          <w:sz w:val="28"/>
          <w:szCs w:val="28"/>
          <w:lang w:val="pt-BR"/>
        </w:rPr>
        <w:t>ức</w:t>
      </w:r>
      <w:r w:rsidR="00C048E6">
        <w:rPr>
          <w:color w:val="000000"/>
          <w:sz w:val="28"/>
          <w:szCs w:val="28"/>
          <w:lang w:val="pt-BR"/>
        </w:rPr>
        <w:t xml:space="preserve"> b</w:t>
      </w:r>
      <w:r w:rsidR="00C048E6" w:rsidRPr="00D44D3E">
        <w:rPr>
          <w:color w:val="000000"/>
          <w:sz w:val="28"/>
          <w:szCs w:val="28"/>
          <w:lang w:val="pt-BR"/>
        </w:rPr>
        <w:t>ộ</w:t>
      </w:r>
      <w:r w:rsidR="00C048E6">
        <w:rPr>
          <w:color w:val="000000"/>
          <w:sz w:val="28"/>
          <w:szCs w:val="28"/>
          <w:lang w:val="pt-BR"/>
        </w:rPr>
        <w:t xml:space="preserve"> m</w:t>
      </w:r>
      <w:r w:rsidR="00C048E6" w:rsidRPr="00D44D3E">
        <w:rPr>
          <w:color w:val="000000"/>
          <w:sz w:val="28"/>
          <w:szCs w:val="28"/>
          <w:lang w:val="pt-BR"/>
        </w:rPr>
        <w:t>áy</w:t>
      </w:r>
      <w:r w:rsidR="00C048E6">
        <w:rPr>
          <w:color w:val="000000"/>
          <w:sz w:val="28"/>
          <w:szCs w:val="28"/>
          <w:lang w:val="pt-BR"/>
        </w:rPr>
        <w:t xml:space="preserve"> m</w:t>
      </w:r>
      <w:r w:rsidR="00C048E6" w:rsidRPr="00D44D3E">
        <w:rPr>
          <w:color w:val="000000"/>
          <w:sz w:val="28"/>
          <w:szCs w:val="28"/>
          <w:lang w:val="pt-BR"/>
        </w:rPr>
        <w:t>ột</w:t>
      </w:r>
      <w:r w:rsidR="00C048E6">
        <w:rPr>
          <w:color w:val="000000"/>
          <w:sz w:val="28"/>
          <w:szCs w:val="28"/>
          <w:lang w:val="pt-BR"/>
        </w:rPr>
        <w:t xml:space="preserve"> s</w:t>
      </w:r>
      <w:r w:rsidR="00C048E6" w:rsidRPr="00D44D3E">
        <w:rPr>
          <w:color w:val="000000"/>
          <w:sz w:val="28"/>
          <w:szCs w:val="28"/>
          <w:lang w:val="pt-BR"/>
        </w:rPr>
        <w:t>ố</w:t>
      </w:r>
      <w:r w:rsidR="00C048E6">
        <w:rPr>
          <w:color w:val="000000"/>
          <w:sz w:val="28"/>
          <w:szCs w:val="28"/>
          <w:lang w:val="pt-BR"/>
        </w:rPr>
        <w:t xml:space="preserve"> l</w:t>
      </w:r>
      <w:r w:rsidR="00C048E6" w:rsidRPr="00D44D3E">
        <w:rPr>
          <w:color w:val="000000"/>
          <w:sz w:val="28"/>
          <w:szCs w:val="28"/>
          <w:lang w:val="pt-BR"/>
        </w:rPr>
        <w:t>ĩ</w:t>
      </w:r>
      <w:r w:rsidR="00C048E6">
        <w:rPr>
          <w:color w:val="000000"/>
          <w:sz w:val="28"/>
          <w:szCs w:val="28"/>
          <w:lang w:val="pt-BR"/>
        </w:rPr>
        <w:t>nh v</w:t>
      </w:r>
      <w:r w:rsidR="00C048E6" w:rsidRPr="00D44D3E">
        <w:rPr>
          <w:color w:val="000000"/>
          <w:sz w:val="28"/>
          <w:szCs w:val="28"/>
          <w:lang w:val="pt-BR"/>
        </w:rPr>
        <w:t>ực</w:t>
      </w:r>
      <w:r w:rsidR="00C048E6">
        <w:rPr>
          <w:color w:val="000000"/>
          <w:sz w:val="28"/>
          <w:szCs w:val="28"/>
          <w:lang w:val="pt-BR"/>
        </w:rPr>
        <w:t>, ng</w:t>
      </w:r>
      <w:r w:rsidR="00C048E6" w:rsidRPr="00D44D3E">
        <w:rPr>
          <w:color w:val="000000"/>
          <w:sz w:val="28"/>
          <w:szCs w:val="28"/>
          <w:lang w:val="pt-BR"/>
        </w:rPr>
        <w:t>à</w:t>
      </w:r>
      <w:r w:rsidR="00C048E6">
        <w:rPr>
          <w:color w:val="000000"/>
          <w:sz w:val="28"/>
          <w:szCs w:val="28"/>
          <w:lang w:val="pt-BR"/>
        </w:rPr>
        <w:t xml:space="preserve">nh, </w:t>
      </w:r>
      <w:r w:rsidR="00C048E6" w:rsidRPr="00D44D3E">
        <w:rPr>
          <w:color w:val="000000"/>
          <w:sz w:val="28"/>
          <w:szCs w:val="28"/>
          <w:lang w:val="pt-BR"/>
        </w:rPr>
        <w:t>địa</w:t>
      </w:r>
      <w:r w:rsidR="00C048E6">
        <w:rPr>
          <w:color w:val="000000"/>
          <w:sz w:val="28"/>
          <w:szCs w:val="28"/>
          <w:lang w:val="pt-BR"/>
        </w:rPr>
        <w:t xml:space="preserve"> ph</w:t>
      </w:r>
      <w:r w:rsidR="00C048E6" w:rsidRPr="00D44D3E">
        <w:rPr>
          <w:color w:val="000000"/>
          <w:sz w:val="28"/>
          <w:szCs w:val="28"/>
          <w:lang w:val="pt-BR"/>
        </w:rPr>
        <w:t>ươn</w:t>
      </w:r>
      <w:r w:rsidR="00C048E6">
        <w:rPr>
          <w:color w:val="000000"/>
          <w:sz w:val="28"/>
          <w:szCs w:val="28"/>
          <w:lang w:val="pt-BR"/>
        </w:rPr>
        <w:t>g c</w:t>
      </w:r>
      <w:r w:rsidR="00C048E6" w:rsidRPr="00D44D3E">
        <w:rPr>
          <w:color w:val="000000"/>
          <w:sz w:val="28"/>
          <w:szCs w:val="28"/>
          <w:lang w:val="pt-BR"/>
        </w:rPr>
        <w:t>òn</w:t>
      </w:r>
      <w:r w:rsidR="00C048E6">
        <w:rPr>
          <w:color w:val="000000"/>
          <w:sz w:val="28"/>
          <w:szCs w:val="28"/>
          <w:lang w:val="pt-BR"/>
        </w:rPr>
        <w:t xml:space="preserve"> ch</w:t>
      </w:r>
      <w:r w:rsidR="00C048E6" w:rsidRPr="00D44D3E">
        <w:rPr>
          <w:color w:val="000000"/>
          <w:sz w:val="28"/>
          <w:szCs w:val="28"/>
          <w:lang w:val="pt-BR"/>
        </w:rPr>
        <w:t>ậm</w:t>
      </w:r>
      <w:r w:rsidR="00C048E6">
        <w:rPr>
          <w:color w:val="000000"/>
          <w:sz w:val="28"/>
          <w:szCs w:val="28"/>
          <w:lang w:val="pt-BR"/>
        </w:rPr>
        <w:t>, ch</w:t>
      </w:r>
      <w:r w:rsidR="00C048E6" w:rsidRPr="00C37C54">
        <w:rPr>
          <w:color w:val="000000"/>
          <w:sz w:val="28"/>
          <w:szCs w:val="28"/>
          <w:lang w:val="pt-BR"/>
        </w:rPr>
        <w:t>ất</w:t>
      </w:r>
      <w:r w:rsidR="00C048E6">
        <w:rPr>
          <w:color w:val="000000"/>
          <w:sz w:val="28"/>
          <w:szCs w:val="28"/>
          <w:lang w:val="pt-BR"/>
        </w:rPr>
        <w:t xml:space="preserve"> lư</w:t>
      </w:r>
      <w:r w:rsidR="00C048E6" w:rsidRPr="00C37C54">
        <w:rPr>
          <w:color w:val="000000"/>
          <w:sz w:val="28"/>
          <w:szCs w:val="28"/>
          <w:lang w:val="pt-BR"/>
        </w:rPr>
        <w:t>ợng</w:t>
      </w:r>
      <w:r w:rsidR="00C048E6">
        <w:rPr>
          <w:color w:val="000000"/>
          <w:sz w:val="28"/>
          <w:szCs w:val="28"/>
          <w:lang w:val="pt-BR"/>
        </w:rPr>
        <w:t xml:space="preserve"> </w:t>
      </w:r>
      <w:r w:rsidR="00C048E6" w:rsidRPr="00C37C54">
        <w:rPr>
          <w:color w:val="000000"/>
          <w:sz w:val="28"/>
          <w:szCs w:val="28"/>
          <w:lang w:val="pt-BR"/>
        </w:rPr>
        <w:t>đề</w:t>
      </w:r>
      <w:r w:rsidR="00C048E6">
        <w:rPr>
          <w:color w:val="000000"/>
          <w:sz w:val="28"/>
          <w:szCs w:val="28"/>
          <w:lang w:val="pt-BR"/>
        </w:rPr>
        <w:t xml:space="preserve"> </w:t>
      </w:r>
      <w:r w:rsidR="00C048E6" w:rsidRPr="00C37C54">
        <w:rPr>
          <w:color w:val="000000"/>
          <w:sz w:val="28"/>
          <w:szCs w:val="28"/>
          <w:lang w:val="pt-BR"/>
        </w:rPr>
        <w:t>án</w:t>
      </w:r>
      <w:r w:rsidR="00C048E6">
        <w:rPr>
          <w:color w:val="000000"/>
          <w:sz w:val="28"/>
          <w:szCs w:val="28"/>
          <w:lang w:val="pt-BR"/>
        </w:rPr>
        <w:t xml:space="preserve"> ch</w:t>
      </w:r>
      <w:r w:rsidR="00C048E6" w:rsidRPr="00C37C54">
        <w:rPr>
          <w:color w:val="000000"/>
          <w:sz w:val="28"/>
          <w:szCs w:val="28"/>
          <w:lang w:val="pt-BR"/>
        </w:rPr>
        <w:t>ư</w:t>
      </w:r>
      <w:r w:rsidR="00C048E6">
        <w:rPr>
          <w:color w:val="000000"/>
          <w:sz w:val="28"/>
          <w:szCs w:val="28"/>
          <w:lang w:val="pt-BR"/>
        </w:rPr>
        <w:t>a cao, ch</w:t>
      </w:r>
      <w:r w:rsidR="00C048E6" w:rsidRPr="008B6631">
        <w:rPr>
          <w:color w:val="000000"/>
          <w:sz w:val="28"/>
          <w:szCs w:val="28"/>
          <w:lang w:val="pt-BR"/>
        </w:rPr>
        <w:t>ư</w:t>
      </w:r>
      <w:r w:rsidR="00C048E6">
        <w:rPr>
          <w:color w:val="000000"/>
          <w:sz w:val="28"/>
          <w:szCs w:val="28"/>
          <w:lang w:val="pt-BR"/>
        </w:rPr>
        <w:t>a th</w:t>
      </w:r>
      <w:r w:rsidR="00C048E6" w:rsidRPr="008B6631">
        <w:rPr>
          <w:color w:val="000000"/>
          <w:sz w:val="28"/>
          <w:szCs w:val="28"/>
          <w:lang w:val="pt-BR"/>
        </w:rPr>
        <w:t>ực</w:t>
      </w:r>
      <w:r w:rsidR="00C048E6">
        <w:rPr>
          <w:color w:val="000000"/>
          <w:sz w:val="28"/>
          <w:szCs w:val="28"/>
          <w:lang w:val="pt-BR"/>
        </w:rPr>
        <w:t xml:space="preserve"> s</w:t>
      </w:r>
      <w:r w:rsidR="00C048E6" w:rsidRPr="008B6631">
        <w:rPr>
          <w:color w:val="000000"/>
          <w:sz w:val="28"/>
          <w:szCs w:val="28"/>
          <w:lang w:val="pt-BR"/>
        </w:rPr>
        <w:t>ự</w:t>
      </w:r>
      <w:r w:rsidR="00C048E6">
        <w:rPr>
          <w:color w:val="000000"/>
          <w:sz w:val="28"/>
          <w:szCs w:val="28"/>
          <w:lang w:val="pt-BR"/>
        </w:rPr>
        <w:t xml:space="preserve"> quy</w:t>
      </w:r>
      <w:r w:rsidR="00C048E6" w:rsidRPr="008B6631">
        <w:rPr>
          <w:color w:val="000000"/>
          <w:sz w:val="28"/>
          <w:szCs w:val="28"/>
          <w:lang w:val="pt-BR"/>
        </w:rPr>
        <w:t>ết</w:t>
      </w:r>
      <w:r w:rsidR="00C048E6">
        <w:rPr>
          <w:color w:val="000000"/>
          <w:sz w:val="28"/>
          <w:szCs w:val="28"/>
          <w:lang w:val="pt-BR"/>
        </w:rPr>
        <w:t xml:space="preserve"> t</w:t>
      </w:r>
      <w:r w:rsidR="00C048E6" w:rsidRPr="008B6631">
        <w:rPr>
          <w:color w:val="000000"/>
          <w:sz w:val="28"/>
          <w:szCs w:val="28"/>
          <w:lang w:val="pt-BR"/>
        </w:rPr>
        <w:t>â</w:t>
      </w:r>
      <w:r w:rsidR="00C048E6">
        <w:rPr>
          <w:color w:val="000000"/>
          <w:sz w:val="28"/>
          <w:szCs w:val="28"/>
          <w:lang w:val="pt-BR"/>
        </w:rPr>
        <w:t>m đ</w:t>
      </w:r>
      <w:r w:rsidR="00C048E6" w:rsidRPr="008B6631">
        <w:rPr>
          <w:color w:val="000000"/>
          <w:sz w:val="28"/>
          <w:szCs w:val="28"/>
          <w:lang w:val="pt-BR"/>
        </w:rPr>
        <w:t>ổi</w:t>
      </w:r>
      <w:r w:rsidR="00C048E6">
        <w:rPr>
          <w:color w:val="000000"/>
          <w:sz w:val="28"/>
          <w:szCs w:val="28"/>
          <w:lang w:val="pt-BR"/>
        </w:rPr>
        <w:t xml:space="preserve"> m</w:t>
      </w:r>
      <w:r w:rsidR="00C048E6" w:rsidRPr="008B6631">
        <w:rPr>
          <w:color w:val="000000"/>
          <w:sz w:val="28"/>
          <w:szCs w:val="28"/>
          <w:lang w:val="pt-BR"/>
        </w:rPr>
        <w:t>ới</w:t>
      </w:r>
      <w:r w:rsidR="00C048E6">
        <w:rPr>
          <w:color w:val="000000"/>
          <w:sz w:val="28"/>
          <w:szCs w:val="28"/>
          <w:lang w:val="pt-BR"/>
        </w:rPr>
        <w:t xml:space="preserve">. </w:t>
      </w:r>
      <w:r w:rsidR="00C048E6">
        <w:rPr>
          <w:sz w:val="28"/>
          <w:szCs w:val="28"/>
          <w:lang w:val="nl-NL"/>
        </w:rPr>
        <w:t>Hiệu quả của CCHC</w:t>
      </w:r>
      <w:r w:rsidR="00C048E6" w:rsidRPr="00D06737">
        <w:rPr>
          <w:sz w:val="28"/>
          <w:szCs w:val="28"/>
          <w:lang w:val="nl-NL"/>
        </w:rPr>
        <w:t xml:space="preserve"> trên một số lĩnh vực chưa</w:t>
      </w:r>
      <w:r w:rsidR="00C048E6">
        <w:rPr>
          <w:sz w:val="28"/>
          <w:szCs w:val="28"/>
          <w:lang w:val="nl-NL"/>
        </w:rPr>
        <w:t xml:space="preserve"> </w:t>
      </w:r>
      <w:r w:rsidR="00C048E6" w:rsidRPr="00D06737">
        <w:rPr>
          <w:sz w:val="28"/>
          <w:szCs w:val="28"/>
          <w:lang w:val="nl-NL"/>
        </w:rPr>
        <w:t>đáp</w:t>
      </w:r>
      <w:r w:rsidR="00C048E6">
        <w:rPr>
          <w:sz w:val="28"/>
          <w:szCs w:val="28"/>
          <w:lang w:val="nl-NL"/>
        </w:rPr>
        <w:t xml:space="preserve"> </w:t>
      </w:r>
      <w:r w:rsidR="00C048E6" w:rsidRPr="00D06737">
        <w:rPr>
          <w:sz w:val="28"/>
          <w:szCs w:val="28"/>
          <w:lang w:val="nl-NL"/>
        </w:rPr>
        <w:t>ứng yêu cầu, chưa</w:t>
      </w:r>
      <w:r w:rsidR="00C048E6">
        <w:rPr>
          <w:sz w:val="28"/>
          <w:szCs w:val="28"/>
          <w:lang w:val="nl-NL"/>
        </w:rPr>
        <w:t xml:space="preserve"> có chuyển biến rõ nét; d</w:t>
      </w:r>
      <w:r w:rsidR="00C048E6" w:rsidRPr="00D06737">
        <w:rPr>
          <w:sz w:val="28"/>
          <w:szCs w:val="28"/>
          <w:lang w:val="es-ES"/>
        </w:rPr>
        <w:t>ịch vụ công trực tuyến, nhất là dịch vụ mức độ 3</w:t>
      </w:r>
      <w:r w:rsidR="00C048E6">
        <w:rPr>
          <w:sz w:val="28"/>
          <w:szCs w:val="28"/>
          <w:lang w:val="es-ES"/>
        </w:rPr>
        <w:t>, 4</w:t>
      </w:r>
      <w:r w:rsidR="00C048E6" w:rsidRPr="00D06737">
        <w:rPr>
          <w:sz w:val="28"/>
          <w:szCs w:val="28"/>
          <w:lang w:val="es-ES"/>
        </w:rPr>
        <w:t xml:space="preserve"> đã được cập nhật, công khai</w:t>
      </w:r>
      <w:r w:rsidR="00C048E6">
        <w:rPr>
          <w:sz w:val="28"/>
          <w:szCs w:val="28"/>
          <w:lang w:val="es-ES"/>
        </w:rPr>
        <w:t xml:space="preserve"> </w:t>
      </w:r>
      <w:r w:rsidR="00C048E6" w:rsidRPr="00D06737">
        <w:rPr>
          <w:sz w:val="28"/>
          <w:szCs w:val="28"/>
          <w:lang w:val="es-ES"/>
        </w:rPr>
        <w:t>nhưng kết quả khai thác ứng dụng còn hạn chế.</w:t>
      </w:r>
    </w:p>
    <w:p w14:paraId="0DDFFE48" w14:textId="2F1E065D" w:rsidR="0073662C" w:rsidRPr="00D06737" w:rsidRDefault="00C048E6" w:rsidP="00C048E6">
      <w:pPr>
        <w:pStyle w:val="BodyTextIndent"/>
        <w:widowControl w:val="0"/>
        <w:spacing w:before="120" w:line="240" w:lineRule="auto"/>
        <w:ind w:firstLine="720"/>
        <w:rPr>
          <w:color w:val="000000"/>
          <w:sz w:val="28"/>
          <w:szCs w:val="28"/>
          <w:lang w:val="nl-NL"/>
        </w:rPr>
      </w:pPr>
      <w:r>
        <w:rPr>
          <w:color w:val="000000"/>
          <w:sz w:val="28"/>
          <w:szCs w:val="28"/>
          <w:lang w:val="nl-NL"/>
        </w:rPr>
        <w:t>Những t</w:t>
      </w:r>
      <w:r w:rsidRPr="00907A6D">
        <w:rPr>
          <w:color w:val="000000"/>
          <w:sz w:val="28"/>
          <w:szCs w:val="28"/>
          <w:lang w:val="nl-NL"/>
        </w:rPr>
        <w:t>ồn</w:t>
      </w:r>
      <w:r>
        <w:rPr>
          <w:color w:val="000000"/>
          <w:sz w:val="28"/>
          <w:szCs w:val="28"/>
          <w:lang w:val="nl-NL"/>
        </w:rPr>
        <w:t xml:space="preserve"> t</w:t>
      </w:r>
      <w:r w:rsidRPr="00907A6D">
        <w:rPr>
          <w:color w:val="000000"/>
          <w:sz w:val="28"/>
          <w:szCs w:val="28"/>
          <w:lang w:val="nl-NL"/>
        </w:rPr>
        <w:t>ại</w:t>
      </w:r>
      <w:r w:rsidRPr="00D06737">
        <w:rPr>
          <w:color w:val="000000"/>
          <w:sz w:val="28"/>
          <w:szCs w:val="28"/>
          <w:lang w:val="nl-NL"/>
        </w:rPr>
        <w:t xml:space="preserve"> hạn chế trên có nguyên nhân cả khách quan và chủ quan. Về nguyên nhân chủ quan, đó là công tác chỉ đạo và tổ chức thực hiện nhiệm vụ, vai trò trách nhiệm của người đứng đầu, sự phối kết hợp giữa các cấp, ngành và địa phương, công tác kiểm tra, giám sát, đôn đốc còn hạn chế, kỷ cương kỷ luật chưa nghiêm, chưa bám sát cơ sở, chưa chủ động tham mưu, tổ chức bộ máy, chất lượng đội ngũ còn bất cập...cần phải được tập trung chỉ</w:t>
      </w:r>
      <w:r>
        <w:rPr>
          <w:color w:val="000000"/>
          <w:sz w:val="28"/>
          <w:szCs w:val="28"/>
          <w:lang w:val="nl-NL"/>
        </w:rPr>
        <w:t xml:space="preserve"> </w:t>
      </w:r>
      <w:r w:rsidRPr="00D06737">
        <w:rPr>
          <w:color w:val="000000"/>
          <w:sz w:val="28"/>
          <w:szCs w:val="28"/>
          <w:lang w:val="nl-NL"/>
        </w:rPr>
        <w:t>đạo chấn chỉnh, khắc phục trong thời gian tới.</w:t>
      </w:r>
    </w:p>
    <w:p w14:paraId="1CE4B87C" w14:textId="40E834B5" w:rsidR="00FF59F5" w:rsidRPr="00D65ED5" w:rsidRDefault="00FF59F5" w:rsidP="005C5CBD">
      <w:pPr>
        <w:spacing w:before="120" w:line="264" w:lineRule="auto"/>
        <w:ind w:firstLine="0"/>
        <w:jc w:val="center"/>
        <w:rPr>
          <w:rFonts w:cs="Times New Roman"/>
          <w:b/>
          <w:bCs/>
        </w:rPr>
      </w:pPr>
      <w:r w:rsidRPr="00D65ED5">
        <w:rPr>
          <w:rFonts w:cs="Times New Roman"/>
          <w:b/>
          <w:bCs/>
        </w:rPr>
        <w:t>Phần thứ hai</w:t>
      </w:r>
    </w:p>
    <w:p w14:paraId="0D861B95" w14:textId="63673B22" w:rsidR="00FF59F5" w:rsidRPr="00D65ED5" w:rsidRDefault="00FF59F5" w:rsidP="005C6923">
      <w:pPr>
        <w:spacing w:after="0"/>
        <w:ind w:firstLine="0"/>
        <w:jc w:val="center"/>
        <w:rPr>
          <w:rFonts w:cs="Times New Roman"/>
          <w:b/>
          <w:bCs/>
        </w:rPr>
      </w:pPr>
      <w:r w:rsidRPr="00D65ED5">
        <w:rPr>
          <w:rFonts w:cs="Times New Roman"/>
          <w:b/>
          <w:bCs/>
        </w:rPr>
        <w:t>MỘT SỐ NHIỆM VỤ TRỌNG TÂM TRONG</w:t>
      </w:r>
    </w:p>
    <w:p w14:paraId="6DF9B74C" w14:textId="2DE6F740" w:rsidR="00FF59F5" w:rsidRPr="001128CB" w:rsidRDefault="00FF59F5" w:rsidP="001128CB">
      <w:pPr>
        <w:spacing w:after="0"/>
        <w:ind w:firstLine="0"/>
        <w:jc w:val="center"/>
        <w:rPr>
          <w:rFonts w:cs="Times New Roman"/>
          <w:b/>
          <w:bCs/>
        </w:rPr>
      </w:pPr>
      <w:r w:rsidRPr="00D65ED5">
        <w:rPr>
          <w:rFonts w:cs="Times New Roman"/>
          <w:b/>
          <w:bCs/>
        </w:rPr>
        <w:t>CHỈ ĐẠO ĐIỀU HÀNH 6 THÁNG CUỐI NĂM</w:t>
      </w:r>
    </w:p>
    <w:p w14:paraId="095BE0DE" w14:textId="5D5954A5" w:rsidR="00104360" w:rsidRPr="0040744F" w:rsidRDefault="00104360" w:rsidP="0040744F">
      <w:pPr>
        <w:spacing w:before="120"/>
        <w:jc w:val="both"/>
        <w:rPr>
          <w:color w:val="000000" w:themeColor="text1"/>
          <w:lang w:val="nl-NL"/>
        </w:rPr>
      </w:pPr>
      <w:r w:rsidRPr="009314FD">
        <w:rPr>
          <w:spacing w:val="-4"/>
          <w:lang w:val="pl-PL"/>
        </w:rPr>
        <w:t xml:space="preserve">Với ý nghĩa </w:t>
      </w:r>
      <w:r w:rsidRPr="009314FD">
        <w:rPr>
          <w:spacing w:val="-4"/>
          <w:lang w:val="vi-VN"/>
        </w:rPr>
        <w:t>đặc biệt</w:t>
      </w:r>
      <w:r w:rsidRPr="009314FD">
        <w:rPr>
          <w:spacing w:val="-4"/>
          <w:lang w:val="sv-SE"/>
        </w:rPr>
        <w:t xml:space="preserve"> của </w:t>
      </w:r>
      <w:r w:rsidRPr="009314FD">
        <w:t>năm 2020 và trong bối cảnh mới đầy khó khăn, thách thức</w:t>
      </w:r>
      <w:r>
        <w:t>, bên cạ</w:t>
      </w:r>
      <w:r w:rsidR="0040744F">
        <w:t xml:space="preserve">nh những nhiệm vụ, giải pháp phục hồi và phát triển kinh tế </w:t>
      </w:r>
      <w:r w:rsidR="00DE5115">
        <w:t>-</w:t>
      </w:r>
      <w:r w:rsidR="0040744F">
        <w:lastRenderedPageBreak/>
        <w:t>xã hội đã được UBND tỉnh báo cáo tại kỳ họp HĐND tỉnh</w:t>
      </w:r>
      <w:r w:rsidR="0040744F">
        <w:rPr>
          <w:color w:val="000000" w:themeColor="text1"/>
          <w:lang w:val="nl-NL"/>
        </w:rPr>
        <w:t>, cần triển khai</w:t>
      </w:r>
      <w:r w:rsidRPr="00D06737">
        <w:rPr>
          <w:color w:val="000000" w:themeColor="text1"/>
          <w:lang w:val="nl-NL"/>
        </w:rPr>
        <w:t xml:space="preserve"> thực hiện các nhiệm vụ trọng tâm, dài hạn, phát huy nội lực, đa dạng hóa các yếu tố phát triển, tìm kiếm động lực tăng trưởng mới, hướng đến mục tiêu tăng trưởng, phát triển bền vững.</w:t>
      </w:r>
      <w:r w:rsidR="0040744F">
        <w:rPr>
          <w:color w:val="000000" w:themeColor="text1"/>
          <w:lang w:val="nl-NL"/>
        </w:rPr>
        <w:t xml:space="preserve"> </w:t>
      </w:r>
      <w:r w:rsidRPr="00D06737">
        <w:rPr>
          <w:color w:val="000000" w:themeColor="text1"/>
          <w:lang w:val="nl-NL"/>
        </w:rPr>
        <w:t>UBND tỉnh yêu cầu người đứng đầu các sở, ngành, địa phương phát huy kết quả</w:t>
      </w:r>
      <w:r>
        <w:rPr>
          <w:color w:val="000000" w:themeColor="text1"/>
          <w:lang w:val="nl-NL"/>
        </w:rPr>
        <w:t xml:space="preserve"> </w:t>
      </w:r>
      <w:r w:rsidRPr="00D06737">
        <w:rPr>
          <w:color w:val="000000" w:themeColor="text1"/>
          <w:lang w:val="nl-NL"/>
        </w:rPr>
        <w:t>đạt được, nghiêm túc khắc phục những tồn tại hạn chế, chấn chỉnh kỷ luật kỷ cương, nêu cao trách nhiệm của người đứng</w:t>
      </w:r>
      <w:r>
        <w:rPr>
          <w:color w:val="000000" w:themeColor="text1"/>
          <w:lang w:val="nl-NL"/>
        </w:rPr>
        <w:t xml:space="preserve"> </w:t>
      </w:r>
      <w:r w:rsidRPr="00D06737">
        <w:rPr>
          <w:color w:val="000000" w:themeColor="text1"/>
          <w:lang w:val="nl-NL"/>
        </w:rPr>
        <w:t xml:space="preserve">đầu, bám sát cơ sở, </w:t>
      </w:r>
      <w:r w:rsidRPr="00D06737">
        <w:rPr>
          <w:lang w:val="it-IT"/>
        </w:rPr>
        <w:t>tiếp tục năng động, đổi mới, sáng tạo, quyết liệt hành động;</w:t>
      </w:r>
      <w:r>
        <w:rPr>
          <w:lang w:val="it-IT"/>
        </w:rPr>
        <w:t xml:space="preserve"> </w:t>
      </w:r>
      <w:r w:rsidRPr="00D06737">
        <w:rPr>
          <w:color w:val="000000"/>
          <w:lang w:val="es-NI"/>
        </w:rPr>
        <w:t>quán triệt phương hướng chỉ đạo điều hành và tập trung thực hiện tốt một số yêu cầu nhiệm vụ trọng tâm sau:</w:t>
      </w:r>
    </w:p>
    <w:p w14:paraId="0A9F3E06" w14:textId="0C71E550" w:rsidR="0040744F" w:rsidRDefault="0040744F" w:rsidP="005C5CBD">
      <w:pPr>
        <w:spacing w:before="120" w:line="264" w:lineRule="auto"/>
        <w:jc w:val="both"/>
        <w:rPr>
          <w:rFonts w:cs="Times New Roman"/>
        </w:rPr>
      </w:pPr>
      <w:r>
        <w:t xml:space="preserve">1. </w:t>
      </w:r>
      <w:r>
        <w:rPr>
          <w:iCs/>
          <w:lang w:val="sq-AL"/>
        </w:rPr>
        <w:t>K</w:t>
      </w:r>
      <w:r w:rsidRPr="0076165E">
        <w:rPr>
          <w:iCs/>
          <w:lang w:val="sq-AL"/>
        </w:rPr>
        <w:t>ịp</w:t>
      </w:r>
      <w:r>
        <w:rPr>
          <w:iCs/>
          <w:lang w:val="sq-AL"/>
        </w:rPr>
        <w:t xml:space="preserve"> th</w:t>
      </w:r>
      <w:r w:rsidRPr="0076165E">
        <w:rPr>
          <w:iCs/>
          <w:lang w:val="sq-AL"/>
        </w:rPr>
        <w:t>ời</w:t>
      </w:r>
      <w:r>
        <w:rPr>
          <w:iCs/>
          <w:lang w:val="sq-AL"/>
        </w:rPr>
        <w:t xml:space="preserve"> t</w:t>
      </w:r>
      <w:r w:rsidRPr="0076165E">
        <w:rPr>
          <w:iCs/>
          <w:lang w:val="sq-AL"/>
        </w:rPr>
        <w:t>ổ</w:t>
      </w:r>
      <w:r>
        <w:rPr>
          <w:iCs/>
          <w:lang w:val="sq-AL"/>
        </w:rPr>
        <w:t xml:space="preserve"> ch</w:t>
      </w:r>
      <w:r w:rsidRPr="0076165E">
        <w:rPr>
          <w:iCs/>
          <w:lang w:val="sq-AL"/>
        </w:rPr>
        <w:t>ức</w:t>
      </w:r>
      <w:r>
        <w:rPr>
          <w:iCs/>
          <w:lang w:val="sq-AL"/>
        </w:rPr>
        <w:t xml:space="preserve"> tri</w:t>
      </w:r>
      <w:r w:rsidRPr="0076165E">
        <w:rPr>
          <w:iCs/>
          <w:lang w:val="sq-AL"/>
        </w:rPr>
        <w:t>ể</w:t>
      </w:r>
      <w:r>
        <w:rPr>
          <w:iCs/>
          <w:lang w:val="sq-AL"/>
        </w:rPr>
        <w:t>n khai c</w:t>
      </w:r>
      <w:r w:rsidRPr="0076165E">
        <w:rPr>
          <w:iCs/>
          <w:lang w:val="sq-AL"/>
        </w:rPr>
        <w:t>ác</w:t>
      </w:r>
      <w:r>
        <w:rPr>
          <w:iCs/>
          <w:lang w:val="sq-AL"/>
        </w:rPr>
        <w:t xml:space="preserve"> nhi</w:t>
      </w:r>
      <w:r w:rsidRPr="0076165E">
        <w:rPr>
          <w:iCs/>
          <w:lang w:val="sq-AL"/>
        </w:rPr>
        <w:t>ệm</w:t>
      </w:r>
      <w:r>
        <w:rPr>
          <w:iCs/>
          <w:lang w:val="sq-AL"/>
        </w:rPr>
        <w:t xml:space="preserve"> v</w:t>
      </w:r>
      <w:r w:rsidRPr="0076165E">
        <w:rPr>
          <w:iCs/>
          <w:lang w:val="sq-AL"/>
        </w:rPr>
        <w:t>ụ</w:t>
      </w:r>
      <w:r>
        <w:rPr>
          <w:iCs/>
          <w:lang w:val="sq-AL"/>
        </w:rPr>
        <w:t xml:space="preserve"> gi</w:t>
      </w:r>
      <w:r w:rsidRPr="0076165E">
        <w:rPr>
          <w:iCs/>
          <w:lang w:val="sq-AL"/>
        </w:rPr>
        <w:t>ả</w:t>
      </w:r>
      <w:r>
        <w:rPr>
          <w:iCs/>
          <w:lang w:val="sq-AL"/>
        </w:rPr>
        <w:t>i ph</w:t>
      </w:r>
      <w:r w:rsidRPr="0076165E">
        <w:rPr>
          <w:iCs/>
          <w:lang w:val="sq-AL"/>
        </w:rPr>
        <w:t>áp</w:t>
      </w:r>
      <w:r>
        <w:rPr>
          <w:iCs/>
          <w:lang w:val="sq-AL"/>
        </w:rPr>
        <w:t xml:space="preserve"> th</w:t>
      </w:r>
      <w:r w:rsidRPr="0076165E">
        <w:rPr>
          <w:iCs/>
          <w:lang w:val="sq-AL"/>
        </w:rPr>
        <w:t>ực</w:t>
      </w:r>
      <w:r>
        <w:rPr>
          <w:iCs/>
          <w:lang w:val="sq-AL"/>
        </w:rPr>
        <w:t xml:space="preserve"> hi</w:t>
      </w:r>
      <w:r w:rsidRPr="0076165E">
        <w:rPr>
          <w:iCs/>
          <w:lang w:val="sq-AL"/>
        </w:rPr>
        <w:t>ện</w:t>
      </w:r>
      <w:r w:rsidRPr="00084D00">
        <w:rPr>
          <w:iCs/>
          <w:lang w:val="sq-AL"/>
        </w:rPr>
        <w:t xml:space="preserve"> </w:t>
      </w:r>
      <w:r>
        <w:rPr>
          <w:iCs/>
          <w:lang w:val="sq-AL"/>
        </w:rPr>
        <w:t>k</w:t>
      </w:r>
      <w:r w:rsidRPr="007A68B5">
        <w:rPr>
          <w:iCs/>
          <w:lang w:val="sq-AL"/>
        </w:rPr>
        <w:t>ết</w:t>
      </w:r>
      <w:r>
        <w:rPr>
          <w:iCs/>
          <w:lang w:val="sq-AL"/>
        </w:rPr>
        <w:t xml:space="preserve"> lu</w:t>
      </w:r>
      <w:r w:rsidRPr="007A68B5">
        <w:rPr>
          <w:iCs/>
          <w:lang w:val="sq-AL"/>
        </w:rPr>
        <w:t>ận</w:t>
      </w:r>
      <w:r>
        <w:rPr>
          <w:iCs/>
          <w:lang w:val="sq-AL"/>
        </w:rPr>
        <w:t xml:space="preserve"> c</w:t>
      </w:r>
      <w:r w:rsidRPr="007A68B5">
        <w:rPr>
          <w:iCs/>
          <w:lang w:val="sq-AL"/>
        </w:rPr>
        <w:t>ủa</w:t>
      </w:r>
      <w:r>
        <w:rPr>
          <w:iCs/>
          <w:lang w:val="sq-AL"/>
        </w:rPr>
        <w:t xml:space="preserve"> Ban Ch</w:t>
      </w:r>
      <w:r w:rsidRPr="007A68B5">
        <w:rPr>
          <w:iCs/>
          <w:lang w:val="sq-AL"/>
        </w:rPr>
        <w:t>ấp</w:t>
      </w:r>
      <w:r>
        <w:rPr>
          <w:iCs/>
          <w:lang w:val="sq-AL"/>
        </w:rPr>
        <w:t xml:space="preserve"> h</w:t>
      </w:r>
      <w:r w:rsidRPr="007A68B5">
        <w:rPr>
          <w:iCs/>
          <w:lang w:val="sq-AL"/>
        </w:rPr>
        <w:t>à</w:t>
      </w:r>
      <w:r>
        <w:rPr>
          <w:iCs/>
          <w:lang w:val="sq-AL"/>
        </w:rPr>
        <w:t xml:space="preserve">nh </w:t>
      </w:r>
      <w:r w:rsidRPr="007A68B5">
        <w:rPr>
          <w:iCs/>
          <w:lang w:val="sq-AL"/>
        </w:rPr>
        <w:t>Đảng</w:t>
      </w:r>
      <w:r>
        <w:rPr>
          <w:iCs/>
          <w:lang w:val="sq-AL"/>
        </w:rPr>
        <w:t xml:space="preserve"> b</w:t>
      </w:r>
      <w:r w:rsidRPr="007A68B5">
        <w:rPr>
          <w:iCs/>
          <w:lang w:val="sq-AL"/>
        </w:rPr>
        <w:t>ộ</w:t>
      </w:r>
      <w:r>
        <w:rPr>
          <w:iCs/>
          <w:lang w:val="sq-AL"/>
        </w:rPr>
        <w:t xml:space="preserve"> t</w:t>
      </w:r>
      <w:r w:rsidRPr="007A68B5">
        <w:rPr>
          <w:iCs/>
          <w:lang w:val="sq-AL"/>
        </w:rPr>
        <w:t>ỉn</w:t>
      </w:r>
      <w:r>
        <w:rPr>
          <w:iCs/>
          <w:lang w:val="sq-AL"/>
        </w:rPr>
        <w:t>h v</w:t>
      </w:r>
      <w:r w:rsidRPr="00164AD9">
        <w:rPr>
          <w:iCs/>
          <w:lang w:val="sq-AL"/>
        </w:rPr>
        <w:t>à</w:t>
      </w:r>
      <w:r>
        <w:rPr>
          <w:iCs/>
          <w:lang w:val="sq-AL"/>
        </w:rPr>
        <w:t xml:space="preserve"> Ngh</w:t>
      </w:r>
      <w:r w:rsidRPr="007A68B5">
        <w:rPr>
          <w:iCs/>
          <w:lang w:val="sq-AL"/>
        </w:rPr>
        <w:t>ị</w:t>
      </w:r>
      <w:r>
        <w:rPr>
          <w:iCs/>
          <w:lang w:val="sq-AL"/>
        </w:rPr>
        <w:t xml:space="preserve"> quy</w:t>
      </w:r>
      <w:r w:rsidRPr="007A68B5">
        <w:rPr>
          <w:iCs/>
          <w:lang w:val="sq-AL"/>
        </w:rPr>
        <w:t>ế</w:t>
      </w:r>
      <w:r>
        <w:rPr>
          <w:iCs/>
          <w:lang w:val="sq-AL"/>
        </w:rPr>
        <w:t>t c</w:t>
      </w:r>
      <w:r w:rsidRPr="007A68B5">
        <w:rPr>
          <w:iCs/>
          <w:lang w:val="sq-AL"/>
        </w:rPr>
        <w:t>ủa</w:t>
      </w:r>
      <w:r>
        <w:rPr>
          <w:iCs/>
          <w:lang w:val="sq-AL"/>
        </w:rPr>
        <w:t xml:space="preserve"> </w:t>
      </w:r>
      <w:r w:rsidRPr="007A68B5">
        <w:t>HĐ</w:t>
      </w:r>
      <w:r>
        <w:t>ND t</w:t>
      </w:r>
      <w:r w:rsidRPr="007A68B5">
        <w:t>ỉn</w:t>
      </w:r>
      <w:r>
        <w:t>h v</w:t>
      </w:r>
      <w:r w:rsidRPr="007A68B5">
        <w:t>ề</w:t>
      </w:r>
      <w:r>
        <w:t xml:space="preserve"> nhi</w:t>
      </w:r>
      <w:r w:rsidRPr="007A68B5">
        <w:t>ệm</w:t>
      </w:r>
      <w:r>
        <w:t xml:space="preserve"> v</w:t>
      </w:r>
      <w:r w:rsidRPr="007A68B5">
        <w:t>ụ</w:t>
      </w:r>
      <w:r>
        <w:t xml:space="preserve"> kinh t</w:t>
      </w:r>
      <w:r w:rsidRPr="00164AD9">
        <w:t>ế</w:t>
      </w:r>
      <w:r>
        <w:t xml:space="preserve"> - x</w:t>
      </w:r>
      <w:r w:rsidRPr="00164AD9">
        <w:t>ã</w:t>
      </w:r>
      <w:r>
        <w:t xml:space="preserve"> h</w:t>
      </w:r>
      <w:r w:rsidRPr="00164AD9">
        <w:t>ội</w:t>
      </w:r>
      <w:r>
        <w:t xml:space="preserve"> 6 th</w:t>
      </w:r>
      <w:r w:rsidRPr="007A68B5">
        <w:t>áng</w:t>
      </w:r>
      <w:r>
        <w:t xml:space="preserve"> th</w:t>
      </w:r>
      <w:r w:rsidRPr="007A68B5">
        <w:t>áng</w:t>
      </w:r>
      <w:r>
        <w:t xml:space="preserve"> cu</w:t>
      </w:r>
      <w:r w:rsidRPr="007A68B5">
        <w:t>ối</w:t>
      </w:r>
      <w:r>
        <w:t xml:space="preserve"> n</w:t>
      </w:r>
      <w:r w:rsidRPr="007A68B5">
        <w:t>ă</w:t>
      </w:r>
      <w:r>
        <w:t>m 2020. R</w:t>
      </w:r>
      <w:r w:rsidRPr="0076165E">
        <w:t>à</w:t>
      </w:r>
      <w:r>
        <w:t xml:space="preserve"> so</w:t>
      </w:r>
      <w:r w:rsidRPr="0076165E">
        <w:t>át</w:t>
      </w:r>
      <w:r>
        <w:t>, kiểm tra đôn đốc, chủ động tham mưu thực hi</w:t>
      </w:r>
      <w:r w:rsidRPr="0076165E">
        <w:t>ện</w:t>
      </w:r>
      <w:r>
        <w:t xml:space="preserve"> nhiệm vụ tại c</w:t>
      </w:r>
      <w:r w:rsidRPr="00164AD9">
        <w:t>ác</w:t>
      </w:r>
      <w:r>
        <w:t xml:space="preserve"> th</w:t>
      </w:r>
      <w:r w:rsidRPr="00164AD9">
        <w:t>ô</w:t>
      </w:r>
      <w:r>
        <w:t>ng b</w:t>
      </w:r>
      <w:r w:rsidRPr="00164AD9">
        <w:t>áo</w:t>
      </w:r>
      <w:r>
        <w:t>, k</w:t>
      </w:r>
      <w:r w:rsidRPr="00164AD9">
        <w:t>ết</w:t>
      </w:r>
      <w:r>
        <w:t xml:space="preserve"> lu</w:t>
      </w:r>
      <w:r w:rsidRPr="00164AD9">
        <w:t>ận</w:t>
      </w:r>
      <w:r>
        <w:t xml:space="preserve">, </w:t>
      </w:r>
      <w:r w:rsidRPr="007A68B5">
        <w:t>chỉ</w:t>
      </w:r>
      <w:r w:rsidRPr="00084D00">
        <w:rPr>
          <w:iCs/>
          <w:lang w:val="sq-AL"/>
        </w:rPr>
        <w:t xml:space="preserve"> đạo của Ban Thư</w:t>
      </w:r>
      <w:r>
        <w:rPr>
          <w:iCs/>
          <w:lang w:val="sq-AL"/>
        </w:rPr>
        <w:t>ờng vụ, Thường trực Tỉnh ủy v</w:t>
      </w:r>
      <w:r w:rsidRPr="00164AD9">
        <w:rPr>
          <w:iCs/>
          <w:lang w:val="sq-AL"/>
        </w:rPr>
        <w:t>à</w:t>
      </w:r>
      <w:r w:rsidRPr="00084D00">
        <w:rPr>
          <w:iCs/>
          <w:lang w:val="sq-AL"/>
        </w:rPr>
        <w:t xml:space="preserve"> </w:t>
      </w:r>
      <w:r w:rsidRPr="00084D00">
        <w:rPr>
          <w:color w:val="000000"/>
        </w:rPr>
        <w:t>Thường trực HĐND tỉ</w:t>
      </w:r>
      <w:r>
        <w:rPr>
          <w:color w:val="000000"/>
        </w:rPr>
        <w:t>nh</w:t>
      </w:r>
      <w:r w:rsidRPr="00084D00">
        <w:rPr>
          <w:color w:val="000000"/>
        </w:rPr>
        <w:t xml:space="preserve">. </w:t>
      </w:r>
      <w:r w:rsidRPr="00084D00">
        <w:rPr>
          <w:iCs/>
          <w:lang w:val="sq-AL"/>
        </w:rPr>
        <w:t>Rà so</w:t>
      </w:r>
      <w:r>
        <w:rPr>
          <w:iCs/>
          <w:lang w:val="sq-AL"/>
        </w:rPr>
        <w:t>át, đôn đốc thực hiện nhiệm vụ tại Chương trình số 20</w:t>
      </w:r>
      <w:r w:rsidRPr="00084D00">
        <w:rPr>
          <w:iCs/>
          <w:lang w:val="sq-AL"/>
        </w:rPr>
        <w:t>/CTr-UBND</w:t>
      </w:r>
      <w:r>
        <w:rPr>
          <w:iCs/>
          <w:lang w:val="sq-AL"/>
        </w:rPr>
        <w:t xml:space="preserve"> c</w:t>
      </w:r>
      <w:r w:rsidRPr="00810923">
        <w:rPr>
          <w:iCs/>
          <w:lang w:val="sq-AL"/>
        </w:rPr>
        <w:t>ủa</w:t>
      </w:r>
      <w:r>
        <w:rPr>
          <w:iCs/>
          <w:lang w:val="sq-AL"/>
        </w:rPr>
        <w:t xml:space="preserve"> UBND t</w:t>
      </w:r>
      <w:r w:rsidRPr="00810923">
        <w:rPr>
          <w:iCs/>
          <w:lang w:val="sq-AL"/>
        </w:rPr>
        <w:t>ỉn</w:t>
      </w:r>
      <w:r>
        <w:rPr>
          <w:iCs/>
          <w:lang w:val="sq-AL"/>
        </w:rPr>
        <w:t>h v</w:t>
      </w:r>
      <w:r w:rsidRPr="00D03890">
        <w:rPr>
          <w:iCs/>
          <w:lang w:val="sq-AL"/>
        </w:rPr>
        <w:t>ề</w:t>
      </w:r>
      <w:r>
        <w:rPr>
          <w:iCs/>
          <w:lang w:val="sq-AL"/>
        </w:rPr>
        <w:t xml:space="preserve"> </w:t>
      </w:r>
      <w:r>
        <w:rPr>
          <w:color w:val="000000" w:themeColor="text1"/>
        </w:rPr>
        <w:t>tri</w:t>
      </w:r>
      <w:r w:rsidRPr="00A761B6">
        <w:rPr>
          <w:color w:val="000000" w:themeColor="text1"/>
        </w:rPr>
        <w:t>ể</w:t>
      </w:r>
      <w:r>
        <w:rPr>
          <w:color w:val="000000" w:themeColor="text1"/>
        </w:rPr>
        <w:t>n khai nhi</w:t>
      </w:r>
      <w:r w:rsidRPr="00A761B6">
        <w:rPr>
          <w:color w:val="000000" w:themeColor="text1"/>
        </w:rPr>
        <w:t>ệm</w:t>
      </w:r>
      <w:r>
        <w:rPr>
          <w:color w:val="000000" w:themeColor="text1"/>
        </w:rPr>
        <w:t xml:space="preserve"> v</w:t>
      </w:r>
      <w:r w:rsidRPr="00A761B6">
        <w:rPr>
          <w:color w:val="000000" w:themeColor="text1"/>
        </w:rPr>
        <w:t>ụ</w:t>
      </w:r>
      <w:r>
        <w:rPr>
          <w:color w:val="000000" w:themeColor="text1"/>
        </w:rPr>
        <w:t xml:space="preserve"> k</w:t>
      </w:r>
      <w:r w:rsidRPr="00A761B6">
        <w:rPr>
          <w:color w:val="000000" w:themeColor="text1"/>
        </w:rPr>
        <w:t>ế</w:t>
      </w:r>
      <w:r>
        <w:rPr>
          <w:color w:val="000000" w:themeColor="text1"/>
        </w:rPr>
        <w:t xml:space="preserve"> ho</w:t>
      </w:r>
      <w:r w:rsidRPr="00A761B6">
        <w:rPr>
          <w:color w:val="000000" w:themeColor="text1"/>
        </w:rPr>
        <w:t>ạch</w:t>
      </w:r>
      <w:r>
        <w:rPr>
          <w:color w:val="000000" w:themeColor="text1"/>
        </w:rPr>
        <w:t xml:space="preserve"> n</w:t>
      </w:r>
      <w:r w:rsidRPr="00A761B6">
        <w:rPr>
          <w:color w:val="000000" w:themeColor="text1"/>
        </w:rPr>
        <w:t>ă</w:t>
      </w:r>
      <w:r>
        <w:rPr>
          <w:color w:val="000000" w:themeColor="text1"/>
        </w:rPr>
        <w:t>m 2020</w:t>
      </w:r>
      <w:r w:rsidRPr="00084D00">
        <w:rPr>
          <w:iCs/>
          <w:lang w:val="sq-AL"/>
        </w:rPr>
        <w:t>, theo yêu cầu tiến độ phải hoàn thành trong các</w:t>
      </w:r>
      <w:r>
        <w:rPr>
          <w:iCs/>
          <w:lang w:val="sq-AL"/>
        </w:rPr>
        <w:t xml:space="preserve"> tháng còn lại của năm.</w:t>
      </w:r>
      <w:r w:rsidRPr="004804B4">
        <w:rPr>
          <w:rFonts w:cs="Times New Roman"/>
        </w:rPr>
        <w:t xml:space="preserve"> </w:t>
      </w:r>
    </w:p>
    <w:p w14:paraId="476A82FF" w14:textId="0C93C196" w:rsidR="00FF59F5" w:rsidRPr="004804B4" w:rsidRDefault="00FF59F5" w:rsidP="005C5CBD">
      <w:pPr>
        <w:spacing w:before="120" w:line="264" w:lineRule="auto"/>
        <w:jc w:val="both"/>
        <w:rPr>
          <w:rFonts w:cs="Times New Roman"/>
        </w:rPr>
      </w:pPr>
      <w:r w:rsidRPr="004804B4">
        <w:rPr>
          <w:rFonts w:cs="Times New Roman"/>
        </w:rPr>
        <w:t>2. Chủ động tổ chức thực hiện kịp thời các Nghị quyết chuyên đề về đề án, chính sách được HĐND tỉnh th</w:t>
      </w:r>
      <w:r w:rsidR="007C36CA">
        <w:rPr>
          <w:rFonts w:cs="Times New Roman"/>
        </w:rPr>
        <w:t xml:space="preserve">ông qua </w:t>
      </w:r>
      <w:r w:rsidRPr="004804B4">
        <w:rPr>
          <w:rFonts w:cs="Times New Roman"/>
        </w:rPr>
        <w:t>kỳ họ</w:t>
      </w:r>
      <w:r w:rsidR="007C36CA">
        <w:rPr>
          <w:rFonts w:cs="Times New Roman"/>
        </w:rPr>
        <w:t>p</w:t>
      </w:r>
      <w:r w:rsidR="0090497E">
        <w:rPr>
          <w:rFonts w:cs="Times New Roman"/>
        </w:rPr>
        <w:t>;</w:t>
      </w:r>
      <w:r w:rsidR="0040744F">
        <w:rPr>
          <w:rFonts w:cs="Times New Roman"/>
        </w:rPr>
        <w:t xml:space="preserve"> khẩn trương</w:t>
      </w:r>
      <w:r w:rsidRPr="004804B4">
        <w:rPr>
          <w:rFonts w:cs="Times New Roman"/>
        </w:rPr>
        <w:t xml:space="preserve"> tham mưu UBND tỉnh ban hành quy định, kế hoạch, hướng dẫn, văn bản chỉ đạo triển khai. </w:t>
      </w:r>
      <w:r w:rsidR="0040744F" w:rsidRPr="009457F5">
        <w:t>Thực hiện kịp thời chỉ đạo của UBND tỉnh</w:t>
      </w:r>
      <w:r w:rsidR="0040744F">
        <w:rPr>
          <w:rFonts w:cs="Times New Roman"/>
        </w:rPr>
        <w:t xml:space="preserve"> về</w:t>
      </w:r>
      <w:r w:rsidRPr="004804B4">
        <w:rPr>
          <w:rFonts w:cs="Times New Roman"/>
        </w:rPr>
        <w:t xml:space="preserve"> trả lời</w:t>
      </w:r>
      <w:r w:rsidR="0040744F">
        <w:rPr>
          <w:rFonts w:cs="Times New Roman"/>
        </w:rPr>
        <w:t>, giải quyết</w:t>
      </w:r>
      <w:r w:rsidRPr="004804B4">
        <w:rPr>
          <w:rFonts w:cs="Times New Roman"/>
        </w:rPr>
        <w:t xml:space="preserve"> ý kiến, kiến nghị của cử tri trước, trong và sau kỳ họp; gắn với việc kiểm tra, đôn đốc, tổ chức thực hiện, phối hợp giám sát theo chức năng nhiệm vụ được giao, đáp ứng yêu cầu, kiến nghị đề xuất và mong muốn của cử tri. Chuẩn bị tốt nội dung phục vụ giám sát chuyên đề, các nội dung trình kỳ họp HĐND tỉnh cuối năm, nhất là các đề án chính sách dự kiến thông qua kỳ họp</w:t>
      </w:r>
      <w:r w:rsidR="00F12BE2">
        <w:rPr>
          <w:rFonts w:cs="Times New Roman"/>
        </w:rPr>
        <w:t xml:space="preserve"> theo Nghị quyết số 188/NQ-HĐND ngày 15/12/2019.</w:t>
      </w:r>
    </w:p>
    <w:p w14:paraId="5C30453B" w14:textId="2ED02D56" w:rsidR="00FF59F5" w:rsidRPr="004804B4" w:rsidRDefault="00FF59F5" w:rsidP="005C5CBD">
      <w:pPr>
        <w:spacing w:before="120" w:line="264" w:lineRule="auto"/>
        <w:jc w:val="both"/>
        <w:rPr>
          <w:rFonts w:cs="Times New Roman"/>
        </w:rPr>
      </w:pPr>
      <w:r w:rsidRPr="004804B4">
        <w:rPr>
          <w:rFonts w:cs="Times New Roman"/>
        </w:rPr>
        <w:t>3. Khẩn trương xây dựng</w:t>
      </w:r>
      <w:r w:rsidR="0040744F">
        <w:rPr>
          <w:rFonts w:cs="Times New Roman"/>
        </w:rPr>
        <w:t xml:space="preserve"> hoàn thiện</w:t>
      </w:r>
      <w:r w:rsidRPr="004804B4">
        <w:rPr>
          <w:rFonts w:cs="Times New Roman"/>
        </w:rPr>
        <w:t xml:space="preserve"> Kế hoạch phát triển kinh tế - xã hội 5 năm 2021-2025 theo Chỉ thị số 05/CT-UBND ngày 22/5/2020 của UBND tỉ</w:t>
      </w:r>
      <w:r w:rsidR="0040744F">
        <w:rPr>
          <w:rFonts w:cs="Times New Roman"/>
        </w:rPr>
        <w:t xml:space="preserve">nh; Rà soát nguồn </w:t>
      </w:r>
      <w:r w:rsidR="00CC15AD">
        <w:rPr>
          <w:rFonts w:cs="Times New Roman"/>
        </w:rPr>
        <w:t>l</w:t>
      </w:r>
      <w:r w:rsidR="0040744F">
        <w:rPr>
          <w:rFonts w:cs="Times New Roman"/>
        </w:rPr>
        <w:t>ực, x</w:t>
      </w:r>
      <w:r w:rsidRPr="004804B4">
        <w:rPr>
          <w:rFonts w:cs="Times New Roman"/>
        </w:rPr>
        <w:t>ây dựng Kế hoạch đầu tư công trung hạn 2021-2025 bám sát nguyên tắc, tiêu chí, hướng dẫn nhằm đảm bảo nguồn vốn được bố trí t</w:t>
      </w:r>
      <w:r w:rsidR="00CC15AD">
        <w:rPr>
          <w:rFonts w:cs="Times New Roman"/>
        </w:rPr>
        <w:t>ập trung</w:t>
      </w:r>
      <w:r w:rsidR="00115C6E">
        <w:rPr>
          <w:rFonts w:cs="Times New Roman"/>
        </w:rPr>
        <w:t>, tránh dàn trải</w:t>
      </w:r>
      <w:bookmarkStart w:id="0" w:name="_GoBack"/>
      <w:bookmarkEnd w:id="0"/>
      <w:r w:rsidRPr="004804B4">
        <w:rPr>
          <w:rFonts w:cs="Times New Roman"/>
        </w:rPr>
        <w:t xml:space="preserve">; </w:t>
      </w:r>
      <w:r w:rsidR="00CC15AD">
        <w:rPr>
          <w:rFonts w:cs="Times New Roman"/>
        </w:rPr>
        <w:t>ưu tiên nguồn lực đầu tư các công trình dự án trọng điểm, có ý nghĩa chiến lược</w:t>
      </w:r>
      <w:r w:rsidR="0040744F">
        <w:rPr>
          <w:rFonts w:cs="Times New Roman"/>
        </w:rPr>
        <w:t>. B</w:t>
      </w:r>
      <w:r w:rsidRPr="004804B4">
        <w:rPr>
          <w:rFonts w:cs="Times New Roman"/>
        </w:rPr>
        <w:t>ảo đảm cân đối nguồn lực thực hiện các đề</w:t>
      </w:r>
      <w:r w:rsidR="00CC15AD">
        <w:rPr>
          <w:rFonts w:cs="Times New Roman"/>
        </w:rPr>
        <w:t xml:space="preserve"> án, chính sách đã ban hành nhằm</w:t>
      </w:r>
      <w:r w:rsidRPr="004804B4">
        <w:rPr>
          <w:rFonts w:cs="Times New Roman"/>
        </w:rPr>
        <w:t xml:space="preserve"> thực hiện hiệu quả các Nghị quyết của </w:t>
      </w:r>
      <w:r w:rsidR="00CC15AD">
        <w:rPr>
          <w:rFonts w:cs="Times New Roman"/>
        </w:rPr>
        <w:t>Tỉnh uỷ và HĐND tỉnh</w:t>
      </w:r>
      <w:r w:rsidRPr="004804B4">
        <w:rPr>
          <w:rFonts w:cs="Times New Roman"/>
        </w:rPr>
        <w:t xml:space="preserve"> về phát triển kinh tế</w:t>
      </w:r>
      <w:r w:rsidR="0090497E">
        <w:rPr>
          <w:rFonts w:cs="Times New Roman"/>
        </w:rPr>
        <w:t xml:space="preserve"> - xã hội</w:t>
      </w:r>
      <w:r w:rsidRPr="004804B4">
        <w:rPr>
          <w:rFonts w:cs="Times New Roman"/>
        </w:rPr>
        <w:t>.</w:t>
      </w:r>
    </w:p>
    <w:p w14:paraId="42DCC50C" w14:textId="4ADC3D08" w:rsidR="00FF59F5" w:rsidRPr="004804B4" w:rsidRDefault="00FF59F5" w:rsidP="005C5CBD">
      <w:pPr>
        <w:spacing w:before="120" w:line="264" w:lineRule="auto"/>
        <w:jc w:val="both"/>
        <w:rPr>
          <w:rFonts w:cs="Times New Roman"/>
        </w:rPr>
      </w:pPr>
      <w:r w:rsidRPr="004804B4">
        <w:rPr>
          <w:rFonts w:cs="Times New Roman"/>
        </w:rPr>
        <w:t xml:space="preserve">4. Tập trung chỉ đạo và ưu tiên nguồn lực tổ chức thực hiện các nhiệm vụ trọng tâm, trọng điểm: </w:t>
      </w:r>
      <w:r w:rsidR="00960A26">
        <w:rPr>
          <w:rFonts w:cs="Times New Roman"/>
        </w:rPr>
        <w:t>P</w:t>
      </w:r>
      <w:r w:rsidRPr="004804B4">
        <w:rPr>
          <w:rFonts w:cs="Times New Roman"/>
        </w:rPr>
        <w:t xml:space="preserve">hục hồi sản xuất, kinh doanh, thúc đẩy phát triển kinh tế trong điều kiện phòng, chống dịch Covid-19 theo Chỉ thị số 44-CT/TU ngày 12/6/2020 của Ban Thường vụ Tỉnh ủy. Đẩy nhanh tiến độ hoàn thành báo cáo Quy hoạch tỉnh thời kỳ 2021-2030, tầm nhìn đến năm 2050 trình Thủ tướng </w:t>
      </w:r>
      <w:r w:rsidRPr="004804B4">
        <w:rPr>
          <w:rFonts w:cs="Times New Roman"/>
        </w:rPr>
        <w:lastRenderedPageBreak/>
        <w:t>Chính phủ phê duyệt, gắn với tổ chức Hội nghị xúc tiến đầu tư tỉnh Hà Tĩnh. Chủ động phương án phòng chống hạn, phòng chống thiên tai, phòng cháy chữa cháy rừng. Tập trung xử lý các điểm nghẽn, nút thắt về đất đai, thủ tục hành chính để đẩy nhanh tiến độ các dự án đầu tư, đặc biệt là các dự án trọng điểm đã được Ban Thường vụ Tỉnh ủy, Thường trực Tỉnh ủy đồng ý chủ trương</w:t>
      </w:r>
      <w:r w:rsidR="00960A26">
        <w:rPr>
          <w:rFonts w:cs="Times New Roman"/>
        </w:rPr>
        <w:t>,</w:t>
      </w:r>
      <w:r w:rsidRPr="004804B4">
        <w:rPr>
          <w:rFonts w:cs="Times New Roman"/>
        </w:rPr>
        <w:t xml:space="preserve"> các dự án lớn có tác động lan tỏa, tạo động lực phát triển kinh tế - xã hội của tỉnh. Tập trung xử lý dứt điểm các vụ việc tồn đọng; phối hợp giải quyết những vướng mắc, tồn tại về công tác bồi thường, GPMB</w:t>
      </w:r>
      <w:r w:rsidR="00A34C68">
        <w:rPr>
          <w:rFonts w:cs="Times New Roman"/>
        </w:rPr>
        <w:t xml:space="preserve"> </w:t>
      </w:r>
      <w:r w:rsidRPr="004804B4">
        <w:rPr>
          <w:rFonts w:cs="Times New Roman"/>
        </w:rPr>
        <w:t>trên địa bàn Khu kinh tế Vũng Áng</w:t>
      </w:r>
      <w:r w:rsidR="00A34C68">
        <w:rPr>
          <w:rFonts w:cs="Times New Roman"/>
        </w:rPr>
        <w:t>,</w:t>
      </w:r>
      <w:r w:rsidRPr="004804B4">
        <w:rPr>
          <w:rFonts w:cs="Times New Roman"/>
        </w:rPr>
        <w:t xml:space="preserve"> tạo điều kiện thuận lợi để các dự án triển khai đúng tiến độ, kịp thời đi vào hoạt động. Tổ chức </w:t>
      </w:r>
      <w:r w:rsidR="0040744F">
        <w:rPr>
          <w:rFonts w:cs="Times New Roman"/>
        </w:rPr>
        <w:t xml:space="preserve">nghiêm túc kỳ </w:t>
      </w:r>
      <w:r w:rsidRPr="004804B4">
        <w:rPr>
          <w:rFonts w:cs="Times New Roman"/>
        </w:rPr>
        <w:t xml:space="preserve">thi THPT quốc gia theo quy chế của Bộ </w:t>
      </w:r>
      <w:r w:rsidR="0040744F">
        <w:rPr>
          <w:rFonts w:cs="Times New Roman"/>
        </w:rPr>
        <w:t>Giáo dục và Đào tạo</w:t>
      </w:r>
      <w:r w:rsidR="00196DEB">
        <w:rPr>
          <w:rFonts w:cs="Times New Roman"/>
        </w:rPr>
        <w:t>,</w:t>
      </w:r>
      <w:r w:rsidRPr="004804B4">
        <w:rPr>
          <w:rFonts w:cs="Times New Roman"/>
        </w:rPr>
        <w:t xml:space="preserve"> </w:t>
      </w:r>
      <w:r w:rsidR="0040744F">
        <w:rPr>
          <w:rFonts w:cs="Times New Roman"/>
        </w:rPr>
        <w:t>chuẩn bị tốt các điều kiện</w:t>
      </w:r>
      <w:r w:rsidRPr="004804B4">
        <w:rPr>
          <w:rFonts w:cs="Times New Roman"/>
        </w:rPr>
        <w:t xml:space="preserve"> triển khai nhiệm vụ năm học mới. Chủ động nắm bắt, dự báo tình hình, nhất là công tác bảo vệ an ninh chính trị nội bộ, văn hóa tư tưởng, tôn giáo; giải quyết kịp thời các vụ việc từ cơ sở, không để phát sinh phức tạp về an ninh trật tự, giữ vững ổn định tình hình.</w:t>
      </w:r>
    </w:p>
    <w:p w14:paraId="2A802451" w14:textId="194EA9CA" w:rsidR="00FF59F5" w:rsidRPr="004804B4" w:rsidRDefault="00FF59F5" w:rsidP="005C5CBD">
      <w:pPr>
        <w:spacing w:before="120" w:line="264" w:lineRule="auto"/>
        <w:jc w:val="both"/>
        <w:rPr>
          <w:rFonts w:cs="Times New Roman"/>
        </w:rPr>
      </w:pPr>
      <w:r w:rsidRPr="004804B4">
        <w:rPr>
          <w:rFonts w:cs="Times New Roman"/>
        </w:rPr>
        <w:t>5. Tăng cường công tác truyền thông gắn với phát động phong trào thi đua và tôn vinh các điển hình tiên tiến</w:t>
      </w:r>
      <w:r w:rsidR="001855B5">
        <w:rPr>
          <w:rFonts w:cs="Times New Roman"/>
        </w:rPr>
        <w:t xml:space="preserve"> </w:t>
      </w:r>
      <w:r w:rsidR="0076381C">
        <w:rPr>
          <w:rFonts w:cs="Times New Roman"/>
        </w:rPr>
        <w:t>toàn tỉnh</w:t>
      </w:r>
      <w:r w:rsidR="00E8784A" w:rsidRPr="004804B4">
        <w:rPr>
          <w:rFonts w:cs="Times New Roman"/>
        </w:rPr>
        <w:t xml:space="preserve"> theo Chỉ thị số 42-CT/TU ngày 28/02/2020 của Ban Thường vụ Tỉnh ủy</w:t>
      </w:r>
      <w:r w:rsidRPr="004804B4">
        <w:rPr>
          <w:rFonts w:cs="Times New Roman"/>
        </w:rPr>
        <w:t xml:space="preserve">, góp phần tạo động lực thúc đẩy thực hiện các nhiệm vụ phát triển kinh tế xã hội, lập thành tích chào mừng Đại hội Đảng các cấp, </w:t>
      </w:r>
      <w:r w:rsidR="000D42F8" w:rsidRPr="004804B4">
        <w:rPr>
          <w:rFonts w:cs="Times New Roman"/>
        </w:rPr>
        <w:t>Đại hội thi đua yêu nước toàn tỉnh lần thứ VII</w:t>
      </w:r>
      <w:r w:rsidR="000D42F8">
        <w:rPr>
          <w:rFonts w:cs="Times New Roman"/>
        </w:rPr>
        <w:t>,</w:t>
      </w:r>
      <w:r w:rsidR="000D42F8" w:rsidRPr="004804B4">
        <w:rPr>
          <w:rFonts w:cs="Times New Roman"/>
        </w:rPr>
        <w:t xml:space="preserve"> </w:t>
      </w:r>
      <w:r w:rsidRPr="004804B4">
        <w:rPr>
          <w:rFonts w:cs="Times New Roman"/>
        </w:rPr>
        <w:t>Đại hội Đảng bộ tỉnh lần thứ XIX, tiến tới Đại hội đại biểu toàn quốc lần thứ XIII của Đảng. Đảm bảo an ninh chính trị, trật tự an toàn xã hội trên địa bàn, chuẩn bị chu đáo các điều kiện để tổ chức thành công đại hội Đảng các cấp, Đại hội Đảng bộ tỉnh lần thứ XIX.</w:t>
      </w:r>
    </w:p>
    <w:p w14:paraId="4603D454" w14:textId="4ADB175C" w:rsidR="00C048E6" w:rsidRDefault="00FF59F5" w:rsidP="00C048E6">
      <w:pPr>
        <w:spacing w:before="120" w:line="264" w:lineRule="auto"/>
        <w:jc w:val="both"/>
        <w:rPr>
          <w:rFonts w:cs="Times New Roman"/>
        </w:rPr>
      </w:pPr>
      <w:r w:rsidRPr="004804B4">
        <w:rPr>
          <w:rFonts w:cs="Times New Roman"/>
        </w:rPr>
        <w:t xml:space="preserve">Trên đây là Báo cáo kiểm điểm chỉ đạo, điều hành của UBND tỉnh 6 tháng đầu năm 2020 và một số yêu cầu trọng tâm 6 tháng cuối năm 2020. UBND tỉnh trân trọng báo cáo và nghiêm túc tiếp thu, khắc phục để công tác chỉ đạo, điều hành ngày càng </w:t>
      </w:r>
      <w:r w:rsidR="0040744F">
        <w:rPr>
          <w:rFonts w:cs="Times New Roman"/>
        </w:rPr>
        <w:t xml:space="preserve">hiệu lực, </w:t>
      </w:r>
      <w:r w:rsidRPr="004804B4">
        <w:rPr>
          <w:rFonts w:cs="Times New Roman"/>
        </w:rPr>
        <w:t>hiệu quả</w:t>
      </w:r>
      <w:r w:rsidR="0040744F">
        <w:rPr>
          <w:rFonts w:cs="Times New Roman"/>
        </w:rPr>
        <w:t>,</w:t>
      </w:r>
      <w:r w:rsidRPr="004804B4">
        <w:rPr>
          <w:rFonts w:cs="Times New Roman"/>
        </w:rPr>
        <w:t xml:space="preserve"> </w:t>
      </w:r>
      <w:r w:rsidR="0040744F">
        <w:rPr>
          <w:rFonts w:cs="Times New Roman"/>
        </w:rPr>
        <w:t>thực hiện đạt kết quả cao nhất mục tiêu</w:t>
      </w:r>
      <w:r w:rsidRPr="004804B4">
        <w:rPr>
          <w:rFonts w:cs="Times New Roman"/>
        </w:rPr>
        <w:t xml:space="preserve"> nhiệm vụ phát triển kinh tế - xã hội năm 2020 </w:t>
      </w:r>
      <w:r w:rsidR="0040744F">
        <w:rPr>
          <w:rFonts w:cs="Times New Roman"/>
        </w:rPr>
        <w:t>và cả giai đoạn 2016-2020./.</w:t>
      </w:r>
    </w:p>
    <w:p w14:paraId="697F3E58" w14:textId="77777777" w:rsidR="00C048E6" w:rsidRPr="00C048E6" w:rsidRDefault="00C048E6" w:rsidP="00C048E6">
      <w:pPr>
        <w:spacing w:before="120" w:line="264" w:lineRule="auto"/>
        <w:jc w:val="both"/>
        <w:rPr>
          <w:rFonts w:cs="Times New Roman"/>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C6341A" w14:paraId="2E2CADB1" w14:textId="77777777" w:rsidTr="00FF03BF">
        <w:tc>
          <w:tcPr>
            <w:tcW w:w="4555" w:type="dxa"/>
          </w:tcPr>
          <w:p w14:paraId="2A6DE08A" w14:textId="77777777" w:rsidR="00C6341A" w:rsidRPr="00C57690" w:rsidRDefault="00C6341A" w:rsidP="00C6341A">
            <w:pPr>
              <w:ind w:firstLine="0"/>
              <w:jc w:val="both"/>
              <w:rPr>
                <w:b/>
                <w:bCs/>
                <w:i/>
                <w:iCs/>
                <w:sz w:val="24"/>
                <w:szCs w:val="24"/>
              </w:rPr>
            </w:pPr>
            <w:r w:rsidRPr="00C57690">
              <w:rPr>
                <w:b/>
                <w:bCs/>
                <w:i/>
                <w:iCs/>
                <w:sz w:val="24"/>
                <w:szCs w:val="24"/>
              </w:rPr>
              <w:t>Nơi nhận:</w:t>
            </w:r>
          </w:p>
          <w:p w14:paraId="544BE832" w14:textId="701966C6" w:rsidR="00C6341A" w:rsidRPr="000C02AF" w:rsidRDefault="00C6341A" w:rsidP="00C6341A">
            <w:pPr>
              <w:ind w:firstLine="0"/>
              <w:jc w:val="both"/>
              <w:rPr>
                <w:sz w:val="22"/>
                <w:szCs w:val="22"/>
              </w:rPr>
            </w:pPr>
            <w:r w:rsidRPr="000C02AF">
              <w:rPr>
                <w:sz w:val="22"/>
                <w:szCs w:val="22"/>
              </w:rPr>
              <w:t>- TT</w:t>
            </w:r>
            <w:r w:rsidR="005C6923">
              <w:rPr>
                <w:sz w:val="22"/>
                <w:szCs w:val="22"/>
              </w:rPr>
              <w:t>r:</w:t>
            </w:r>
            <w:r w:rsidRPr="000C02AF">
              <w:rPr>
                <w:sz w:val="22"/>
                <w:szCs w:val="22"/>
              </w:rPr>
              <w:t xml:space="preserve"> Tỉnh ủ</w:t>
            </w:r>
            <w:r w:rsidR="005C6923">
              <w:rPr>
                <w:sz w:val="22"/>
                <w:szCs w:val="22"/>
              </w:rPr>
              <w:t xml:space="preserve">y, </w:t>
            </w:r>
            <w:r w:rsidRPr="000C02AF">
              <w:rPr>
                <w:sz w:val="22"/>
                <w:szCs w:val="22"/>
              </w:rPr>
              <w:t>HĐND tỉnh;</w:t>
            </w:r>
          </w:p>
          <w:p w14:paraId="7F17ACBD" w14:textId="77777777" w:rsidR="00C6341A" w:rsidRPr="000C02AF" w:rsidRDefault="00C6341A" w:rsidP="00C6341A">
            <w:pPr>
              <w:ind w:firstLine="0"/>
              <w:jc w:val="both"/>
              <w:rPr>
                <w:sz w:val="22"/>
                <w:szCs w:val="22"/>
              </w:rPr>
            </w:pPr>
            <w:r w:rsidRPr="000C02AF">
              <w:rPr>
                <w:sz w:val="22"/>
                <w:szCs w:val="22"/>
              </w:rPr>
              <w:t>- Chủ tịch, các PCT UBND tỉnh;</w:t>
            </w:r>
          </w:p>
          <w:p w14:paraId="4A4AC20D" w14:textId="77777777" w:rsidR="00C6341A" w:rsidRPr="000C02AF" w:rsidRDefault="00C6341A" w:rsidP="00C6341A">
            <w:pPr>
              <w:ind w:firstLine="0"/>
              <w:jc w:val="both"/>
              <w:rPr>
                <w:sz w:val="22"/>
                <w:szCs w:val="22"/>
              </w:rPr>
            </w:pPr>
            <w:r w:rsidRPr="000C02AF">
              <w:rPr>
                <w:sz w:val="22"/>
                <w:szCs w:val="22"/>
              </w:rPr>
              <w:t>- Đại biểu HĐND tỉnh;</w:t>
            </w:r>
          </w:p>
          <w:p w14:paraId="31033C13" w14:textId="77777777" w:rsidR="00C6341A" w:rsidRPr="000C02AF" w:rsidRDefault="00C6341A" w:rsidP="00C6341A">
            <w:pPr>
              <w:ind w:firstLine="0"/>
              <w:jc w:val="both"/>
              <w:rPr>
                <w:sz w:val="22"/>
                <w:szCs w:val="22"/>
              </w:rPr>
            </w:pPr>
            <w:r w:rsidRPr="000C02AF">
              <w:rPr>
                <w:sz w:val="22"/>
                <w:szCs w:val="22"/>
              </w:rPr>
              <w:t>- Uỷ viên UBND tỉnh;</w:t>
            </w:r>
          </w:p>
          <w:p w14:paraId="19B108DF" w14:textId="64246617" w:rsidR="00C6341A" w:rsidRDefault="00C6341A" w:rsidP="00C6341A">
            <w:pPr>
              <w:ind w:firstLine="0"/>
              <w:jc w:val="both"/>
            </w:pPr>
            <w:r w:rsidRPr="000C02AF">
              <w:rPr>
                <w:sz w:val="22"/>
                <w:szCs w:val="22"/>
              </w:rPr>
              <w:t>- Lưu: VT, TH.</w:t>
            </w:r>
          </w:p>
        </w:tc>
        <w:tc>
          <w:tcPr>
            <w:tcW w:w="4556" w:type="dxa"/>
          </w:tcPr>
          <w:p w14:paraId="37AE20CA" w14:textId="324080B8" w:rsidR="00C6341A" w:rsidRPr="000C02AF" w:rsidRDefault="00C6341A" w:rsidP="000C02AF">
            <w:pPr>
              <w:ind w:firstLine="0"/>
              <w:jc w:val="center"/>
              <w:rPr>
                <w:b/>
                <w:bCs/>
              </w:rPr>
            </w:pPr>
            <w:r w:rsidRPr="000C02AF">
              <w:rPr>
                <w:b/>
                <w:bCs/>
              </w:rPr>
              <w:t>ỦY BAN NHÂN DÂN TỈNH</w:t>
            </w:r>
          </w:p>
        </w:tc>
      </w:tr>
    </w:tbl>
    <w:p w14:paraId="27431619" w14:textId="77777777" w:rsidR="00541642" w:rsidRDefault="00541642" w:rsidP="004804B4">
      <w:pPr>
        <w:jc w:val="both"/>
      </w:pPr>
    </w:p>
    <w:sectPr w:rsidR="00541642" w:rsidSect="007C0E40">
      <w:headerReference w:type="default" r:id="rId9"/>
      <w:headerReference w:type="first" r:id="rId10"/>
      <w:pgSz w:w="11906" w:h="16838"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175AB" w14:textId="77777777" w:rsidR="00A63805" w:rsidRDefault="00A63805" w:rsidP="00A14C41">
      <w:pPr>
        <w:spacing w:after="0"/>
      </w:pPr>
      <w:r>
        <w:separator/>
      </w:r>
    </w:p>
  </w:endnote>
  <w:endnote w:type="continuationSeparator" w:id="0">
    <w:p w14:paraId="4F7ACEA2" w14:textId="77777777" w:rsidR="00A63805" w:rsidRDefault="00A63805" w:rsidP="00A14C41">
      <w:pPr>
        <w:spacing w:after="0"/>
      </w:pPr>
      <w:r>
        <w:continuationSeparator/>
      </w:r>
    </w:p>
  </w:endnote>
  <w:endnote w:type="continuationNotice" w:id="1">
    <w:p w14:paraId="406F58BF" w14:textId="77777777" w:rsidR="00A63805" w:rsidRDefault="00A638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5C3FA" w14:textId="77777777" w:rsidR="00A63805" w:rsidRDefault="00A63805" w:rsidP="000F31B4">
      <w:pPr>
        <w:spacing w:after="0"/>
        <w:ind w:firstLine="0"/>
      </w:pPr>
      <w:r>
        <w:separator/>
      </w:r>
    </w:p>
  </w:footnote>
  <w:footnote w:type="continuationSeparator" w:id="0">
    <w:p w14:paraId="55D2CE92" w14:textId="77777777" w:rsidR="00A63805" w:rsidRDefault="00A63805" w:rsidP="00A14C41">
      <w:pPr>
        <w:spacing w:after="0"/>
      </w:pPr>
      <w:r>
        <w:continuationSeparator/>
      </w:r>
    </w:p>
  </w:footnote>
  <w:footnote w:type="continuationNotice" w:id="1">
    <w:p w14:paraId="55F6456B" w14:textId="77777777" w:rsidR="00A63805" w:rsidRDefault="00A63805">
      <w:pPr>
        <w:spacing w:after="0"/>
      </w:pPr>
    </w:p>
  </w:footnote>
  <w:footnote w:id="2">
    <w:p w14:paraId="00446A0C" w14:textId="1FEB4247" w:rsidR="002D0251" w:rsidRDefault="002D0251" w:rsidP="000F31B4">
      <w:pPr>
        <w:pStyle w:val="FootnoteText"/>
        <w:ind w:firstLine="0"/>
      </w:pPr>
      <w:r>
        <w:rPr>
          <w:rStyle w:val="FootnoteReference"/>
        </w:rPr>
        <w:footnoteRef/>
      </w:r>
      <w:r>
        <w:t xml:space="preserve"> </w:t>
      </w:r>
      <w:r w:rsidRPr="00A14C41">
        <w:t>Nghị quyết số 01/NQ-CP ngày 01/01/2020 của Chính phủ về nhiệm vụ, giải pháp chủ yếu thực hiện Kế hoạch phát triển kinh tế - xã hộ</w:t>
      </w:r>
      <w:r>
        <w:t>i và d</w:t>
      </w:r>
      <w:r w:rsidRPr="00A14C41">
        <w:t>ự toán ngân sách nhà nước năm 2020; Nghị quyết số 12-NQ/TU ngày 05/12/2019 của Ban Chấp hành Đảng bộ tỉnh về tình hình kinh tế - xã hội, quốc phòng an ninh năm 2019, mục tiêu, nhiệm vụ, giải pháp năm 2020; Nghị quyết số 168/2019/NQ-HĐND ngày 15/12/2019 của HĐND tỉnh về kế hoạch phát triển kinh tế - xã hội năm 2020.</w:t>
      </w:r>
    </w:p>
  </w:footnote>
  <w:footnote w:id="3">
    <w:p w14:paraId="2C5B9CF1" w14:textId="02236B2B" w:rsidR="002D0251" w:rsidRDefault="002D0251" w:rsidP="000433ED">
      <w:pPr>
        <w:pStyle w:val="FootnoteText"/>
        <w:ind w:firstLine="0"/>
      </w:pPr>
      <w:r>
        <w:rPr>
          <w:rStyle w:val="FootnoteReference"/>
        </w:rPr>
        <w:footnoteRef/>
      </w:r>
      <w:r>
        <w:t xml:space="preserve"> </w:t>
      </w:r>
      <w:r w:rsidRPr="006E69C1">
        <w:t>Quyết định</w:t>
      </w:r>
      <w:r>
        <w:t xml:space="preserve"> số</w:t>
      </w:r>
      <w:r w:rsidRPr="006E69C1">
        <w:t xml:space="preserve"> 679/QĐ-UBND ngày 28/02/2020 sửa đổi, bổ sung Quyết định số 3737/QĐ-UBND ngày 20/11/2019</w:t>
      </w:r>
    </w:p>
  </w:footnote>
  <w:footnote w:id="4">
    <w:p w14:paraId="1C48906D" w14:textId="1BB21205" w:rsidR="002D0251" w:rsidRDefault="002D0251" w:rsidP="00692F81">
      <w:pPr>
        <w:pStyle w:val="FootnoteText"/>
        <w:ind w:firstLine="0"/>
      </w:pPr>
      <w:r>
        <w:rPr>
          <w:rStyle w:val="FootnoteReference"/>
        </w:rPr>
        <w:footnoteRef/>
      </w:r>
      <w:r>
        <w:t xml:space="preserve"> Chương trình số </w:t>
      </w:r>
      <w:r w:rsidRPr="006E69C1">
        <w:t>2188/CTr/TU ngày 14/4/2020</w:t>
      </w:r>
      <w:r>
        <w:t xml:space="preserve">, Kế hoạch số </w:t>
      </w:r>
      <w:r w:rsidRPr="006E69C1">
        <w:rPr>
          <w:lang w:val="nb-NO"/>
        </w:rPr>
        <w:t>164/KH-UBND ngày 08/5/2020</w:t>
      </w:r>
    </w:p>
  </w:footnote>
  <w:footnote w:id="5">
    <w:p w14:paraId="371B2B69" w14:textId="77777777" w:rsidR="002D0251" w:rsidRPr="00224938" w:rsidRDefault="002D0251" w:rsidP="005D27B2">
      <w:pPr>
        <w:pStyle w:val="FootnoteText"/>
      </w:pPr>
      <w:r>
        <w:rPr>
          <w:rStyle w:val="FootnoteReference"/>
        </w:rPr>
        <w:footnoteRef/>
      </w:r>
      <w:r>
        <w:t xml:space="preserve"> chỉ đạo rà soát, trả lời 13 nhóm vấn đề từ 125 kiến nghị, đề xuất của doanh nghiệp trước và trong Hội nghị đối thoại; chỉ đạo triển khai thực hiện 16 nội dung tại Thông báo số 175/TB-UBND ngày 15/5/2020 kết luận của Chủ tịch UBND tỉnh tại Hội nghị với doanh nghiệp </w:t>
      </w:r>
    </w:p>
  </w:footnote>
  <w:footnote w:id="6">
    <w:p w14:paraId="01923037" w14:textId="77777777" w:rsidR="002D0251" w:rsidRDefault="002D0251" w:rsidP="00481390">
      <w:pPr>
        <w:pStyle w:val="FootnoteText"/>
        <w:ind w:firstLine="0"/>
      </w:pPr>
      <w:r>
        <w:rPr>
          <w:rStyle w:val="FootnoteReference"/>
        </w:rPr>
        <w:footnoteRef/>
      </w:r>
      <w:r>
        <w:t xml:space="preserve"> </w:t>
      </w:r>
      <w:r w:rsidRPr="00541642">
        <w:t>Nghị quyết số 150/2019/NĐ-HĐND ngày 17/7/2019 ban hành một số chính sách giải quyết việc làm, hỗ trợ người lao động đi làm việc ở nước ngoài theo hợp đồng giai đoạn 2019 - 2025; Nghị quyết số 177/2019/NĐ-HĐND ngày 15/12/2019 ban hành chính sách hỗ trợ đối với người lao động tham gia bảo hiểm xã hội tự nguyện trên địa bàn tỉnh giai đoạn 2020-2025; Nghị quyết số 179/2019/NQ-HĐND ngày 15/12/2019 quy định chính sách hỗ trợ thu nhập cho các thành viên hộ nghèo thuộc chính sách bảo trợ xã hội trên địa bàn tỉnh, giai đoạn 2020-2025.</w:t>
      </w:r>
    </w:p>
  </w:footnote>
  <w:footnote w:id="7">
    <w:p w14:paraId="479EE768" w14:textId="77777777" w:rsidR="002D0251" w:rsidRDefault="002D0251" w:rsidP="005C0CEB">
      <w:pPr>
        <w:pStyle w:val="FootnoteText"/>
        <w:ind w:firstLine="0"/>
      </w:pPr>
      <w:r>
        <w:rPr>
          <w:rStyle w:val="FootnoteReference"/>
        </w:rPr>
        <w:footnoteRef/>
      </w:r>
      <w:r>
        <w:t xml:space="preserve"> </w:t>
      </w:r>
      <w:r w:rsidRPr="00C6341A">
        <w:t>Xác minh thông tin, xử lý 47 vụ việc đưa tin sai sự thật trên mạng xã hội về dịch Covid-19; xử phạt hành chính 14 vụ việc, phạt tiền 102</w:t>
      </w:r>
      <w:r>
        <w:t>,</w:t>
      </w:r>
      <w:r w:rsidRPr="00C6341A">
        <w:t>7 triệu đồng. Các trường hợp vi phạm đã được xử lý, gỡ bỏ thông tin kịp thời tránh gây hoang mang trong dự luận và thực hiện cam kết không tái phạm. Xử lý 07 trường hợp không thực hiện quyết định áp dụng biện pháp hạn chế tập trung đông người, phạt tiền 47,5 triệu đồng. 431 trường hợp không đeo khẩu trang nơi công cộng, phạt tiền hơn 60 triệu đồng...</w:t>
      </w:r>
    </w:p>
  </w:footnote>
  <w:footnote w:id="8">
    <w:p w14:paraId="3EF85122" w14:textId="19D9CE1B" w:rsidR="004A1705" w:rsidRDefault="004A1705" w:rsidP="004A1705">
      <w:pPr>
        <w:pStyle w:val="FootnoteText"/>
        <w:ind w:firstLine="0"/>
      </w:pPr>
      <w:r>
        <w:rPr>
          <w:rStyle w:val="FootnoteReference"/>
        </w:rPr>
        <w:footnoteRef/>
      </w:r>
      <w:r>
        <w:t xml:space="preserve"> Quy</w:t>
      </w:r>
      <w:r w:rsidRPr="004A1705">
        <w:t>ết</w:t>
      </w:r>
      <w:r>
        <w:t xml:space="preserve"> đ</w:t>
      </w:r>
      <w:r w:rsidRPr="004A1705">
        <w:t>ịnh</w:t>
      </w:r>
      <w:r>
        <w:t xml:space="preserve"> s</w:t>
      </w:r>
      <w:r w:rsidRPr="004A1705">
        <w:t>ố</w:t>
      </w:r>
      <w:r>
        <w:t xml:space="preserve"> 1400/Q</w:t>
      </w:r>
      <w:r w:rsidRPr="004A1705">
        <w:t>Đ</w:t>
      </w:r>
      <w:r>
        <w:t>-UBND ng</w:t>
      </w:r>
      <w:r w:rsidRPr="004A1705">
        <w:t>à</w:t>
      </w:r>
      <w:r>
        <w:t>y 06/5/2020 c</w:t>
      </w:r>
      <w:r w:rsidRPr="004A1705">
        <w:t>ủa</w:t>
      </w:r>
      <w:r>
        <w:t xml:space="preserve"> UBND t</w:t>
      </w:r>
      <w:r w:rsidRPr="004A1705">
        <w:t>ỉn</w:t>
      </w:r>
      <w:r>
        <w: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972544"/>
      <w:docPartObj>
        <w:docPartGallery w:val="Page Numbers (Top of Page)"/>
        <w:docPartUnique/>
      </w:docPartObj>
    </w:sdtPr>
    <w:sdtEndPr>
      <w:rPr>
        <w:noProof/>
      </w:rPr>
    </w:sdtEndPr>
    <w:sdtContent>
      <w:p w14:paraId="49D3616E" w14:textId="3295A4B3" w:rsidR="002D0251" w:rsidRDefault="002D0251">
        <w:pPr>
          <w:pStyle w:val="Header"/>
          <w:jc w:val="center"/>
        </w:pPr>
        <w:r>
          <w:fldChar w:fldCharType="begin"/>
        </w:r>
        <w:r>
          <w:instrText xml:space="preserve"> PAGE   \* MERGEFORMAT </w:instrText>
        </w:r>
        <w:r>
          <w:fldChar w:fldCharType="separate"/>
        </w:r>
        <w:r w:rsidR="00115C6E">
          <w:rPr>
            <w:noProof/>
          </w:rPr>
          <w:t>10</w:t>
        </w:r>
        <w:r>
          <w:rPr>
            <w:noProof/>
          </w:rPr>
          <w:fldChar w:fldCharType="end"/>
        </w:r>
      </w:p>
    </w:sdtContent>
  </w:sdt>
  <w:p w14:paraId="7F6D16A2" w14:textId="77777777" w:rsidR="002D0251" w:rsidRDefault="002D0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4BE2" w14:textId="77777777" w:rsidR="002D0251" w:rsidRPr="002D0251" w:rsidRDefault="002D0251" w:rsidP="002D0251">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5209F6"/>
    <w:lvl w:ilvl="0">
      <w:start w:val="1"/>
      <w:numFmt w:val="decimal"/>
      <w:lvlText w:val="%1."/>
      <w:lvlJc w:val="left"/>
      <w:pPr>
        <w:tabs>
          <w:tab w:val="num" w:pos="1492"/>
        </w:tabs>
        <w:ind w:left="1492" w:hanging="360"/>
      </w:pPr>
    </w:lvl>
  </w:abstractNum>
  <w:abstractNum w:abstractNumId="1">
    <w:nsid w:val="FFFFFF7D"/>
    <w:multiLevelType w:val="singleLevel"/>
    <w:tmpl w:val="6832B2DC"/>
    <w:lvl w:ilvl="0">
      <w:start w:val="1"/>
      <w:numFmt w:val="decimal"/>
      <w:lvlText w:val="%1."/>
      <w:lvlJc w:val="left"/>
      <w:pPr>
        <w:tabs>
          <w:tab w:val="num" w:pos="1209"/>
        </w:tabs>
        <w:ind w:left="1209" w:hanging="360"/>
      </w:pPr>
    </w:lvl>
  </w:abstractNum>
  <w:abstractNum w:abstractNumId="2">
    <w:nsid w:val="FFFFFF7E"/>
    <w:multiLevelType w:val="singleLevel"/>
    <w:tmpl w:val="29A61516"/>
    <w:lvl w:ilvl="0">
      <w:start w:val="1"/>
      <w:numFmt w:val="decimal"/>
      <w:lvlText w:val="%1."/>
      <w:lvlJc w:val="left"/>
      <w:pPr>
        <w:tabs>
          <w:tab w:val="num" w:pos="926"/>
        </w:tabs>
        <w:ind w:left="926" w:hanging="360"/>
      </w:pPr>
    </w:lvl>
  </w:abstractNum>
  <w:abstractNum w:abstractNumId="3">
    <w:nsid w:val="FFFFFF7F"/>
    <w:multiLevelType w:val="singleLevel"/>
    <w:tmpl w:val="45645E24"/>
    <w:lvl w:ilvl="0">
      <w:start w:val="1"/>
      <w:numFmt w:val="decimal"/>
      <w:lvlText w:val="%1."/>
      <w:lvlJc w:val="left"/>
      <w:pPr>
        <w:tabs>
          <w:tab w:val="num" w:pos="643"/>
        </w:tabs>
        <w:ind w:left="643" w:hanging="360"/>
      </w:pPr>
    </w:lvl>
  </w:abstractNum>
  <w:abstractNum w:abstractNumId="4">
    <w:nsid w:val="FFFFFF80"/>
    <w:multiLevelType w:val="singleLevel"/>
    <w:tmpl w:val="6D943A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C269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7EFD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66AA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78B71C"/>
    <w:lvl w:ilvl="0">
      <w:start w:val="1"/>
      <w:numFmt w:val="decimal"/>
      <w:lvlText w:val="%1."/>
      <w:lvlJc w:val="left"/>
      <w:pPr>
        <w:tabs>
          <w:tab w:val="num" w:pos="360"/>
        </w:tabs>
        <w:ind w:left="360" w:hanging="360"/>
      </w:pPr>
    </w:lvl>
  </w:abstractNum>
  <w:abstractNum w:abstractNumId="9">
    <w:nsid w:val="FFFFFF89"/>
    <w:multiLevelType w:val="singleLevel"/>
    <w:tmpl w:val="DECE31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F5"/>
    <w:rsid w:val="00001B75"/>
    <w:rsid w:val="00022452"/>
    <w:rsid w:val="00040FD9"/>
    <w:rsid w:val="000433ED"/>
    <w:rsid w:val="00045975"/>
    <w:rsid w:val="00047757"/>
    <w:rsid w:val="00086001"/>
    <w:rsid w:val="00087601"/>
    <w:rsid w:val="000A1466"/>
    <w:rsid w:val="000C02AF"/>
    <w:rsid w:val="000C7903"/>
    <w:rsid w:val="000D0D4D"/>
    <w:rsid w:val="000D42F8"/>
    <w:rsid w:val="000D4D44"/>
    <w:rsid w:val="000F31B4"/>
    <w:rsid w:val="000F64DE"/>
    <w:rsid w:val="00100254"/>
    <w:rsid w:val="00100E6D"/>
    <w:rsid w:val="00101452"/>
    <w:rsid w:val="001041CD"/>
    <w:rsid w:val="00104360"/>
    <w:rsid w:val="001128CB"/>
    <w:rsid w:val="001137C5"/>
    <w:rsid w:val="0011502A"/>
    <w:rsid w:val="00115C6E"/>
    <w:rsid w:val="00116BDD"/>
    <w:rsid w:val="00121F00"/>
    <w:rsid w:val="001411C3"/>
    <w:rsid w:val="00162541"/>
    <w:rsid w:val="0017048F"/>
    <w:rsid w:val="00173BC2"/>
    <w:rsid w:val="00182464"/>
    <w:rsid w:val="001855B5"/>
    <w:rsid w:val="00196DEB"/>
    <w:rsid w:val="001A6A3E"/>
    <w:rsid w:val="001B5720"/>
    <w:rsid w:val="001C3B30"/>
    <w:rsid w:val="001C544F"/>
    <w:rsid w:val="001D03DD"/>
    <w:rsid w:val="001D2AD4"/>
    <w:rsid w:val="001D5E2E"/>
    <w:rsid w:val="001E6D5A"/>
    <w:rsid w:val="001F7F77"/>
    <w:rsid w:val="0020451B"/>
    <w:rsid w:val="00210559"/>
    <w:rsid w:val="00213F61"/>
    <w:rsid w:val="002173AB"/>
    <w:rsid w:val="002200BE"/>
    <w:rsid w:val="002427EC"/>
    <w:rsid w:val="00246F87"/>
    <w:rsid w:val="00255033"/>
    <w:rsid w:val="00285A08"/>
    <w:rsid w:val="002A729D"/>
    <w:rsid w:val="002B2200"/>
    <w:rsid w:val="002B2CA6"/>
    <w:rsid w:val="002C3E71"/>
    <w:rsid w:val="002C79D9"/>
    <w:rsid w:val="002D0251"/>
    <w:rsid w:val="002D1BF7"/>
    <w:rsid w:val="002F492D"/>
    <w:rsid w:val="002F577C"/>
    <w:rsid w:val="00302B98"/>
    <w:rsid w:val="00325429"/>
    <w:rsid w:val="00326748"/>
    <w:rsid w:val="0032686E"/>
    <w:rsid w:val="00333CCD"/>
    <w:rsid w:val="00353B24"/>
    <w:rsid w:val="00362462"/>
    <w:rsid w:val="003851CA"/>
    <w:rsid w:val="00390DF1"/>
    <w:rsid w:val="003D139D"/>
    <w:rsid w:val="003D76B9"/>
    <w:rsid w:val="003E2A71"/>
    <w:rsid w:val="00403540"/>
    <w:rsid w:val="0040744F"/>
    <w:rsid w:val="00415B01"/>
    <w:rsid w:val="00432E2A"/>
    <w:rsid w:val="00456B2F"/>
    <w:rsid w:val="0046712D"/>
    <w:rsid w:val="004804B4"/>
    <w:rsid w:val="00481390"/>
    <w:rsid w:val="004818A9"/>
    <w:rsid w:val="004939C7"/>
    <w:rsid w:val="004956F1"/>
    <w:rsid w:val="00496B5D"/>
    <w:rsid w:val="004A1705"/>
    <w:rsid w:val="004A6E57"/>
    <w:rsid w:val="004B0D7C"/>
    <w:rsid w:val="004C3673"/>
    <w:rsid w:val="004D6869"/>
    <w:rsid w:val="004E0799"/>
    <w:rsid w:val="004F3674"/>
    <w:rsid w:val="00501565"/>
    <w:rsid w:val="00501ED0"/>
    <w:rsid w:val="00510C7E"/>
    <w:rsid w:val="005166EF"/>
    <w:rsid w:val="00526CD3"/>
    <w:rsid w:val="00532DA0"/>
    <w:rsid w:val="00537570"/>
    <w:rsid w:val="00541642"/>
    <w:rsid w:val="00541DFB"/>
    <w:rsid w:val="005572EE"/>
    <w:rsid w:val="00557C6E"/>
    <w:rsid w:val="0056152E"/>
    <w:rsid w:val="00570A56"/>
    <w:rsid w:val="0058120C"/>
    <w:rsid w:val="005818F4"/>
    <w:rsid w:val="0058324E"/>
    <w:rsid w:val="0058558B"/>
    <w:rsid w:val="005858CA"/>
    <w:rsid w:val="00587B89"/>
    <w:rsid w:val="0059197B"/>
    <w:rsid w:val="00597DCA"/>
    <w:rsid w:val="005B4381"/>
    <w:rsid w:val="005B62DD"/>
    <w:rsid w:val="005C0CEB"/>
    <w:rsid w:val="005C5CBD"/>
    <w:rsid w:val="005C6923"/>
    <w:rsid w:val="005D27B2"/>
    <w:rsid w:val="005F0C5F"/>
    <w:rsid w:val="005F3569"/>
    <w:rsid w:val="005F3E22"/>
    <w:rsid w:val="005F4C61"/>
    <w:rsid w:val="006036AE"/>
    <w:rsid w:val="00604A6B"/>
    <w:rsid w:val="00616D3D"/>
    <w:rsid w:val="00631A74"/>
    <w:rsid w:val="00641EDB"/>
    <w:rsid w:val="00647AE0"/>
    <w:rsid w:val="00650155"/>
    <w:rsid w:val="0066458A"/>
    <w:rsid w:val="00664931"/>
    <w:rsid w:val="006666AB"/>
    <w:rsid w:val="00670A6E"/>
    <w:rsid w:val="00670CDE"/>
    <w:rsid w:val="00675FEC"/>
    <w:rsid w:val="00692F81"/>
    <w:rsid w:val="006A14DF"/>
    <w:rsid w:val="006B0C3D"/>
    <w:rsid w:val="006B5CC6"/>
    <w:rsid w:val="006B6ED7"/>
    <w:rsid w:val="00701FBA"/>
    <w:rsid w:val="00706368"/>
    <w:rsid w:val="007109EE"/>
    <w:rsid w:val="00710C68"/>
    <w:rsid w:val="007256C3"/>
    <w:rsid w:val="00727531"/>
    <w:rsid w:val="0073244D"/>
    <w:rsid w:val="0073662C"/>
    <w:rsid w:val="00740596"/>
    <w:rsid w:val="00740FAE"/>
    <w:rsid w:val="00741BB7"/>
    <w:rsid w:val="00746AA5"/>
    <w:rsid w:val="0076283C"/>
    <w:rsid w:val="0076381C"/>
    <w:rsid w:val="007779AF"/>
    <w:rsid w:val="00783023"/>
    <w:rsid w:val="00793A0B"/>
    <w:rsid w:val="007A15C5"/>
    <w:rsid w:val="007C0E40"/>
    <w:rsid w:val="007C16F9"/>
    <w:rsid w:val="007C36CA"/>
    <w:rsid w:val="007C4BAD"/>
    <w:rsid w:val="00800AAF"/>
    <w:rsid w:val="008167E9"/>
    <w:rsid w:val="00816A85"/>
    <w:rsid w:val="00864E0F"/>
    <w:rsid w:val="00867D2F"/>
    <w:rsid w:val="00885FBF"/>
    <w:rsid w:val="0088795A"/>
    <w:rsid w:val="00887B8A"/>
    <w:rsid w:val="008A272F"/>
    <w:rsid w:val="008A6119"/>
    <w:rsid w:val="008A770C"/>
    <w:rsid w:val="008E6328"/>
    <w:rsid w:val="0090295B"/>
    <w:rsid w:val="00902B62"/>
    <w:rsid w:val="00903AC5"/>
    <w:rsid w:val="0090497E"/>
    <w:rsid w:val="00914B34"/>
    <w:rsid w:val="00930075"/>
    <w:rsid w:val="00936335"/>
    <w:rsid w:val="009373F3"/>
    <w:rsid w:val="009378A1"/>
    <w:rsid w:val="00944396"/>
    <w:rsid w:val="00952747"/>
    <w:rsid w:val="00960A26"/>
    <w:rsid w:val="00970158"/>
    <w:rsid w:val="00972992"/>
    <w:rsid w:val="009819F4"/>
    <w:rsid w:val="009A1EDF"/>
    <w:rsid w:val="009B2696"/>
    <w:rsid w:val="009B6464"/>
    <w:rsid w:val="009E5EBA"/>
    <w:rsid w:val="00A06562"/>
    <w:rsid w:val="00A0763D"/>
    <w:rsid w:val="00A10FB3"/>
    <w:rsid w:val="00A1106D"/>
    <w:rsid w:val="00A14C41"/>
    <w:rsid w:val="00A1744F"/>
    <w:rsid w:val="00A229E7"/>
    <w:rsid w:val="00A277F8"/>
    <w:rsid w:val="00A34C68"/>
    <w:rsid w:val="00A35D61"/>
    <w:rsid w:val="00A57F0A"/>
    <w:rsid w:val="00A63805"/>
    <w:rsid w:val="00A73806"/>
    <w:rsid w:val="00A73A44"/>
    <w:rsid w:val="00A777E7"/>
    <w:rsid w:val="00A91220"/>
    <w:rsid w:val="00A97131"/>
    <w:rsid w:val="00AA0F1E"/>
    <w:rsid w:val="00AA4D6A"/>
    <w:rsid w:val="00AB0431"/>
    <w:rsid w:val="00AB0E40"/>
    <w:rsid w:val="00AB11FE"/>
    <w:rsid w:val="00AB5B2A"/>
    <w:rsid w:val="00AC3C78"/>
    <w:rsid w:val="00AD14CE"/>
    <w:rsid w:val="00AD34D4"/>
    <w:rsid w:val="00AE0389"/>
    <w:rsid w:val="00AE1221"/>
    <w:rsid w:val="00AE1591"/>
    <w:rsid w:val="00AF2F59"/>
    <w:rsid w:val="00B16A64"/>
    <w:rsid w:val="00B27A72"/>
    <w:rsid w:val="00B32D59"/>
    <w:rsid w:val="00B50AB5"/>
    <w:rsid w:val="00B51331"/>
    <w:rsid w:val="00B543A3"/>
    <w:rsid w:val="00B655BE"/>
    <w:rsid w:val="00B73C7E"/>
    <w:rsid w:val="00B74BDB"/>
    <w:rsid w:val="00B761DC"/>
    <w:rsid w:val="00B847F1"/>
    <w:rsid w:val="00B933B8"/>
    <w:rsid w:val="00BC42F9"/>
    <w:rsid w:val="00BC4B1B"/>
    <w:rsid w:val="00BD2017"/>
    <w:rsid w:val="00BD7F1D"/>
    <w:rsid w:val="00BF0406"/>
    <w:rsid w:val="00C048E6"/>
    <w:rsid w:val="00C04AC3"/>
    <w:rsid w:val="00C0676F"/>
    <w:rsid w:val="00C20709"/>
    <w:rsid w:val="00C27DCA"/>
    <w:rsid w:val="00C431DA"/>
    <w:rsid w:val="00C45008"/>
    <w:rsid w:val="00C47CAA"/>
    <w:rsid w:val="00C54794"/>
    <w:rsid w:val="00C56C5C"/>
    <w:rsid w:val="00C57690"/>
    <w:rsid w:val="00C6123D"/>
    <w:rsid w:val="00C62064"/>
    <w:rsid w:val="00C6341A"/>
    <w:rsid w:val="00C80F4B"/>
    <w:rsid w:val="00C87680"/>
    <w:rsid w:val="00C90D51"/>
    <w:rsid w:val="00CA5D34"/>
    <w:rsid w:val="00CB745E"/>
    <w:rsid w:val="00CC15AD"/>
    <w:rsid w:val="00CC3BDC"/>
    <w:rsid w:val="00CC6ABF"/>
    <w:rsid w:val="00CE27EF"/>
    <w:rsid w:val="00CE63ED"/>
    <w:rsid w:val="00CF0A9A"/>
    <w:rsid w:val="00CF1E8B"/>
    <w:rsid w:val="00D000AA"/>
    <w:rsid w:val="00D00DF4"/>
    <w:rsid w:val="00D02183"/>
    <w:rsid w:val="00D06028"/>
    <w:rsid w:val="00D10362"/>
    <w:rsid w:val="00D44BE7"/>
    <w:rsid w:val="00D47306"/>
    <w:rsid w:val="00D52A39"/>
    <w:rsid w:val="00D550EC"/>
    <w:rsid w:val="00D65ED5"/>
    <w:rsid w:val="00D93F12"/>
    <w:rsid w:val="00D95C3B"/>
    <w:rsid w:val="00DB622E"/>
    <w:rsid w:val="00DD1025"/>
    <w:rsid w:val="00DE5115"/>
    <w:rsid w:val="00DE6055"/>
    <w:rsid w:val="00DF08B6"/>
    <w:rsid w:val="00E2035D"/>
    <w:rsid w:val="00E24D30"/>
    <w:rsid w:val="00E27C73"/>
    <w:rsid w:val="00E34AD5"/>
    <w:rsid w:val="00E535CD"/>
    <w:rsid w:val="00E549EE"/>
    <w:rsid w:val="00E65846"/>
    <w:rsid w:val="00E7378C"/>
    <w:rsid w:val="00E765B4"/>
    <w:rsid w:val="00E8784A"/>
    <w:rsid w:val="00EA39B4"/>
    <w:rsid w:val="00EC1992"/>
    <w:rsid w:val="00F10355"/>
    <w:rsid w:val="00F12BE2"/>
    <w:rsid w:val="00F13BE5"/>
    <w:rsid w:val="00F77599"/>
    <w:rsid w:val="00F843DD"/>
    <w:rsid w:val="00F966C7"/>
    <w:rsid w:val="00FB06AA"/>
    <w:rsid w:val="00FB770F"/>
    <w:rsid w:val="00FF03BF"/>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6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A14C41"/>
    <w:pPr>
      <w:spacing w:after="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A14C41"/>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basedOn w:val="DefaultParagraphFont"/>
    <w:link w:val="CharChar1CharCharCharChar1CharCharCharCharCharCharCharChar"/>
    <w:uiPriority w:val="99"/>
    <w:unhideWhenUsed/>
    <w:qFormat/>
    <w:rsid w:val="00A14C41"/>
    <w:rPr>
      <w:vertAlign w:val="superscript"/>
    </w:rPr>
  </w:style>
  <w:style w:type="paragraph" w:styleId="Header">
    <w:name w:val="header"/>
    <w:basedOn w:val="Normal"/>
    <w:link w:val="HeaderChar"/>
    <w:uiPriority w:val="99"/>
    <w:unhideWhenUsed/>
    <w:rsid w:val="00A777E7"/>
    <w:pPr>
      <w:tabs>
        <w:tab w:val="center" w:pos="4680"/>
        <w:tab w:val="right" w:pos="9360"/>
      </w:tabs>
      <w:spacing w:after="0"/>
    </w:pPr>
  </w:style>
  <w:style w:type="character" w:customStyle="1" w:styleId="HeaderChar">
    <w:name w:val="Header Char"/>
    <w:basedOn w:val="DefaultParagraphFont"/>
    <w:link w:val="Header"/>
    <w:uiPriority w:val="99"/>
    <w:rsid w:val="00A777E7"/>
  </w:style>
  <w:style w:type="paragraph" w:styleId="Footer">
    <w:name w:val="footer"/>
    <w:basedOn w:val="Normal"/>
    <w:link w:val="FooterChar"/>
    <w:uiPriority w:val="99"/>
    <w:unhideWhenUsed/>
    <w:rsid w:val="00A777E7"/>
    <w:pPr>
      <w:tabs>
        <w:tab w:val="center" w:pos="4680"/>
        <w:tab w:val="right" w:pos="9360"/>
      </w:tabs>
      <w:spacing w:after="0"/>
    </w:pPr>
  </w:style>
  <w:style w:type="character" w:customStyle="1" w:styleId="FooterChar">
    <w:name w:val="Footer Char"/>
    <w:basedOn w:val="DefaultParagraphFont"/>
    <w:link w:val="Footer"/>
    <w:uiPriority w:val="99"/>
    <w:rsid w:val="00A777E7"/>
  </w:style>
  <w:style w:type="paragraph" w:styleId="Revision">
    <w:name w:val="Revision"/>
    <w:hidden/>
    <w:uiPriority w:val="99"/>
    <w:semiHidden/>
    <w:rsid w:val="002C79D9"/>
    <w:pPr>
      <w:spacing w:after="0"/>
      <w:ind w:firstLine="0"/>
    </w:pPr>
  </w:style>
  <w:style w:type="paragraph" w:styleId="BalloonText">
    <w:name w:val="Balloon Text"/>
    <w:basedOn w:val="Normal"/>
    <w:link w:val="BalloonTextChar"/>
    <w:uiPriority w:val="99"/>
    <w:semiHidden/>
    <w:unhideWhenUsed/>
    <w:rsid w:val="002C79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9D9"/>
    <w:rPr>
      <w:rFonts w:ascii="Segoe UI" w:hAnsi="Segoe UI" w:cs="Segoe UI"/>
      <w:sz w:val="18"/>
      <w:szCs w:val="18"/>
    </w:rPr>
  </w:style>
  <w:style w:type="paragraph" w:customStyle="1" w:styleId="Normal1">
    <w:name w:val="Normal1"/>
    <w:rsid w:val="007C0E40"/>
    <w:pPr>
      <w:spacing w:after="0"/>
      <w:ind w:firstLine="0"/>
    </w:pPr>
    <w:rPr>
      <w:rFonts w:eastAsia="Times New Roman" w:cs="Times New Roman"/>
      <w:sz w:val="24"/>
      <w:szCs w:val="24"/>
      <w:lang w:val="nl-NL"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5D27B2"/>
    <w:pPr>
      <w:widowControl/>
      <w:spacing w:after="160" w:line="240" w:lineRule="exact"/>
      <w:ind w:firstLine="0"/>
    </w:pPr>
    <w:rPr>
      <w:vertAlign w:val="superscript"/>
    </w:rPr>
  </w:style>
  <w:style w:type="paragraph" w:styleId="BodyTextIndent">
    <w:name w:val="Body Text Indent"/>
    <w:aliases w:val="ident"/>
    <w:basedOn w:val="Normal"/>
    <w:link w:val="BodyTextIndentChar"/>
    <w:rsid w:val="00C048E6"/>
    <w:pPr>
      <w:widowControl/>
      <w:spacing w:after="0" w:line="360" w:lineRule="exact"/>
      <w:ind w:firstLine="706"/>
      <w:jc w:val="both"/>
    </w:pPr>
    <w:rPr>
      <w:rFonts w:eastAsia="Times New Roman" w:cs="Times New Roman"/>
      <w:sz w:val="24"/>
      <w:szCs w:val="24"/>
    </w:rPr>
  </w:style>
  <w:style w:type="character" w:customStyle="1" w:styleId="BodyTextIndentChar">
    <w:name w:val="Body Text Indent Char"/>
    <w:aliases w:val="ident Char"/>
    <w:basedOn w:val="DefaultParagraphFont"/>
    <w:link w:val="BodyTextIndent"/>
    <w:rsid w:val="00C048E6"/>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6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A14C41"/>
    <w:pPr>
      <w:spacing w:after="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A14C41"/>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basedOn w:val="DefaultParagraphFont"/>
    <w:link w:val="CharChar1CharCharCharChar1CharCharCharCharCharCharCharChar"/>
    <w:uiPriority w:val="99"/>
    <w:unhideWhenUsed/>
    <w:qFormat/>
    <w:rsid w:val="00A14C41"/>
    <w:rPr>
      <w:vertAlign w:val="superscript"/>
    </w:rPr>
  </w:style>
  <w:style w:type="paragraph" w:styleId="Header">
    <w:name w:val="header"/>
    <w:basedOn w:val="Normal"/>
    <w:link w:val="HeaderChar"/>
    <w:uiPriority w:val="99"/>
    <w:unhideWhenUsed/>
    <w:rsid w:val="00A777E7"/>
    <w:pPr>
      <w:tabs>
        <w:tab w:val="center" w:pos="4680"/>
        <w:tab w:val="right" w:pos="9360"/>
      </w:tabs>
      <w:spacing w:after="0"/>
    </w:pPr>
  </w:style>
  <w:style w:type="character" w:customStyle="1" w:styleId="HeaderChar">
    <w:name w:val="Header Char"/>
    <w:basedOn w:val="DefaultParagraphFont"/>
    <w:link w:val="Header"/>
    <w:uiPriority w:val="99"/>
    <w:rsid w:val="00A777E7"/>
  </w:style>
  <w:style w:type="paragraph" w:styleId="Footer">
    <w:name w:val="footer"/>
    <w:basedOn w:val="Normal"/>
    <w:link w:val="FooterChar"/>
    <w:uiPriority w:val="99"/>
    <w:unhideWhenUsed/>
    <w:rsid w:val="00A777E7"/>
    <w:pPr>
      <w:tabs>
        <w:tab w:val="center" w:pos="4680"/>
        <w:tab w:val="right" w:pos="9360"/>
      </w:tabs>
      <w:spacing w:after="0"/>
    </w:pPr>
  </w:style>
  <w:style w:type="character" w:customStyle="1" w:styleId="FooterChar">
    <w:name w:val="Footer Char"/>
    <w:basedOn w:val="DefaultParagraphFont"/>
    <w:link w:val="Footer"/>
    <w:uiPriority w:val="99"/>
    <w:rsid w:val="00A777E7"/>
  </w:style>
  <w:style w:type="paragraph" w:styleId="Revision">
    <w:name w:val="Revision"/>
    <w:hidden/>
    <w:uiPriority w:val="99"/>
    <w:semiHidden/>
    <w:rsid w:val="002C79D9"/>
    <w:pPr>
      <w:spacing w:after="0"/>
      <w:ind w:firstLine="0"/>
    </w:pPr>
  </w:style>
  <w:style w:type="paragraph" w:styleId="BalloonText">
    <w:name w:val="Balloon Text"/>
    <w:basedOn w:val="Normal"/>
    <w:link w:val="BalloonTextChar"/>
    <w:uiPriority w:val="99"/>
    <w:semiHidden/>
    <w:unhideWhenUsed/>
    <w:rsid w:val="002C79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9D9"/>
    <w:rPr>
      <w:rFonts w:ascii="Segoe UI" w:hAnsi="Segoe UI" w:cs="Segoe UI"/>
      <w:sz w:val="18"/>
      <w:szCs w:val="18"/>
    </w:rPr>
  </w:style>
  <w:style w:type="paragraph" w:customStyle="1" w:styleId="Normal1">
    <w:name w:val="Normal1"/>
    <w:rsid w:val="007C0E40"/>
    <w:pPr>
      <w:spacing w:after="0"/>
      <w:ind w:firstLine="0"/>
    </w:pPr>
    <w:rPr>
      <w:rFonts w:eastAsia="Times New Roman" w:cs="Times New Roman"/>
      <w:sz w:val="24"/>
      <w:szCs w:val="24"/>
      <w:lang w:val="nl-NL"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5D27B2"/>
    <w:pPr>
      <w:widowControl/>
      <w:spacing w:after="160" w:line="240" w:lineRule="exact"/>
      <w:ind w:firstLine="0"/>
    </w:pPr>
    <w:rPr>
      <w:vertAlign w:val="superscript"/>
    </w:rPr>
  </w:style>
  <w:style w:type="paragraph" w:styleId="BodyTextIndent">
    <w:name w:val="Body Text Indent"/>
    <w:aliases w:val="ident"/>
    <w:basedOn w:val="Normal"/>
    <w:link w:val="BodyTextIndentChar"/>
    <w:rsid w:val="00C048E6"/>
    <w:pPr>
      <w:widowControl/>
      <w:spacing w:after="0" w:line="360" w:lineRule="exact"/>
      <w:ind w:firstLine="706"/>
      <w:jc w:val="both"/>
    </w:pPr>
    <w:rPr>
      <w:rFonts w:eastAsia="Times New Roman" w:cs="Times New Roman"/>
      <w:sz w:val="24"/>
      <w:szCs w:val="24"/>
    </w:rPr>
  </w:style>
  <w:style w:type="character" w:customStyle="1" w:styleId="BodyTextIndentChar">
    <w:name w:val="Body Text Indent Char"/>
    <w:aliases w:val="ident Char"/>
    <w:basedOn w:val="DefaultParagraphFont"/>
    <w:link w:val="BodyTextIndent"/>
    <w:rsid w:val="00C048E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356F-8901-476E-9072-E57EEA69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 Dung</dc:creator>
  <cp:lastModifiedBy>lam hong</cp:lastModifiedBy>
  <cp:revision>4</cp:revision>
  <cp:lastPrinted>2020-07-07T02:40:00Z</cp:lastPrinted>
  <dcterms:created xsi:type="dcterms:W3CDTF">2020-07-07T07:00:00Z</dcterms:created>
  <dcterms:modified xsi:type="dcterms:W3CDTF">2020-07-07T07:04:00Z</dcterms:modified>
</cp:coreProperties>
</file>