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5" w:type="dxa"/>
        <w:tblInd w:w="165" w:type="dxa"/>
        <w:tblLook w:val="01E0" w:firstRow="1" w:lastRow="1" w:firstColumn="1" w:lastColumn="1" w:noHBand="0" w:noVBand="0"/>
      </w:tblPr>
      <w:tblGrid>
        <w:gridCol w:w="3330"/>
        <w:gridCol w:w="6075"/>
      </w:tblGrid>
      <w:tr w:rsidR="00772EC3" w:rsidRPr="0062428A">
        <w:trPr>
          <w:trHeight w:val="1260"/>
        </w:trPr>
        <w:tc>
          <w:tcPr>
            <w:tcW w:w="3330" w:type="dxa"/>
          </w:tcPr>
          <w:p w:rsidR="00772EC3" w:rsidRPr="00BF5B07" w:rsidRDefault="00772EC3" w:rsidP="0011206F">
            <w:pPr>
              <w:jc w:val="center"/>
              <w:rPr>
                <w:rFonts w:ascii="Times New Roman" w:hAnsi="Times New Roman" w:cs="Times New Roman"/>
                <w:b/>
                <w:sz w:val="26"/>
              </w:rPr>
            </w:pPr>
            <w:bookmarkStart w:id="0" w:name="_GoBack"/>
            <w:bookmarkEnd w:id="0"/>
            <w:r w:rsidRPr="008B68C0">
              <w:rPr>
                <w:rFonts w:ascii="Times New Roman" w:hAnsi="Times New Roman" w:cs="Times New Roman"/>
                <w:b/>
              </w:rPr>
              <w:t xml:space="preserve"> </w:t>
            </w:r>
            <w:r w:rsidRPr="00BF5B07">
              <w:rPr>
                <w:rFonts w:ascii="Times New Roman" w:hAnsi="Times New Roman" w:cs="Times New Roman"/>
                <w:b/>
                <w:sz w:val="26"/>
              </w:rPr>
              <w:t>HỘI ĐỒNG NHÂN DÂN</w:t>
            </w:r>
          </w:p>
          <w:p w:rsidR="00772EC3" w:rsidRPr="0062428A" w:rsidRDefault="00772EC3" w:rsidP="0011206F">
            <w:pPr>
              <w:jc w:val="center"/>
              <w:rPr>
                <w:rFonts w:ascii="Times New Roman" w:hAnsi="Times New Roman" w:cs="Times New Roman"/>
                <w:b/>
              </w:rPr>
            </w:pPr>
            <w:r w:rsidRPr="00BF5B07">
              <w:rPr>
                <w:rFonts w:ascii="Times New Roman" w:hAnsi="Times New Roman" w:cs="Times New Roman"/>
                <w:b/>
                <w:sz w:val="26"/>
              </w:rPr>
              <w:t>TỈNH HÀ TĨNH</w:t>
            </w:r>
          </w:p>
          <w:p w:rsidR="00772EC3" w:rsidRPr="0062428A" w:rsidRDefault="0014465C" w:rsidP="0011206F">
            <w:pPr>
              <w:jc w:val="center"/>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56192" behindDoc="0" locked="0" layoutInCell="1" allowOverlap="1">
                      <wp:simplePos x="0" y="0"/>
                      <wp:positionH relativeFrom="column">
                        <wp:posOffset>604520</wp:posOffset>
                      </wp:positionH>
                      <wp:positionV relativeFrom="paragraph">
                        <wp:posOffset>29210</wp:posOffset>
                      </wp:positionV>
                      <wp:extent cx="668020" cy="0"/>
                      <wp:effectExtent l="13970" t="10160" r="13335" b="889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A09D0"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2.3pt" to="10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02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"/>
                  </w:pict>
                </mc:Fallback>
              </mc:AlternateContent>
            </w:r>
          </w:p>
          <w:p w:rsidR="00772EC3" w:rsidRPr="0062428A" w:rsidRDefault="00772EC3" w:rsidP="00E867EF">
            <w:pPr>
              <w:jc w:val="center"/>
              <w:rPr>
                <w:rFonts w:ascii="Times New Roman" w:hAnsi="Times New Roman" w:cs="Times New Roman"/>
              </w:rPr>
            </w:pPr>
            <w:r w:rsidRPr="0062428A">
              <w:rPr>
                <w:rFonts w:ascii="Times New Roman" w:hAnsi="Times New Roman" w:cs="Times New Roman"/>
              </w:rPr>
              <w:t xml:space="preserve">Số: </w:t>
            </w:r>
            <w:r w:rsidR="00FD13F5" w:rsidRPr="0062428A">
              <w:rPr>
                <w:rFonts w:ascii="Times New Roman" w:hAnsi="Times New Roman" w:cs="Times New Roman"/>
              </w:rPr>
              <w:t xml:space="preserve"> </w:t>
            </w:r>
            <w:r w:rsidR="00E867EF" w:rsidRPr="0062428A">
              <w:rPr>
                <w:rFonts w:ascii="Times New Roman" w:hAnsi="Times New Roman" w:cs="Times New Roman"/>
              </w:rPr>
              <w:t xml:space="preserve">   </w:t>
            </w:r>
            <w:r w:rsidR="009A68EC" w:rsidRPr="0062428A">
              <w:rPr>
                <w:rFonts w:ascii="Times New Roman" w:hAnsi="Times New Roman" w:cs="Times New Roman"/>
              </w:rPr>
              <w:t xml:space="preserve"> </w:t>
            </w:r>
            <w:r w:rsidR="00E867EF" w:rsidRPr="0062428A">
              <w:rPr>
                <w:rFonts w:ascii="Times New Roman" w:hAnsi="Times New Roman" w:cs="Times New Roman"/>
              </w:rPr>
              <w:t xml:space="preserve"> </w:t>
            </w:r>
            <w:r w:rsidR="00471254" w:rsidRPr="0062428A">
              <w:rPr>
                <w:rFonts w:ascii="Times New Roman" w:hAnsi="Times New Roman" w:cs="Times New Roman"/>
              </w:rPr>
              <w:t xml:space="preserve">   </w:t>
            </w:r>
            <w:r w:rsidR="00E867EF" w:rsidRPr="0062428A">
              <w:rPr>
                <w:rFonts w:ascii="Times New Roman" w:hAnsi="Times New Roman" w:cs="Times New Roman"/>
              </w:rPr>
              <w:t>/</w:t>
            </w:r>
            <w:r w:rsidRPr="0062428A">
              <w:rPr>
                <w:rFonts w:ascii="Times New Roman" w:hAnsi="Times New Roman" w:cs="Times New Roman"/>
              </w:rPr>
              <w:t>201</w:t>
            </w:r>
            <w:r w:rsidR="00E867EF" w:rsidRPr="0062428A">
              <w:rPr>
                <w:rFonts w:ascii="Times New Roman" w:hAnsi="Times New Roman" w:cs="Times New Roman"/>
              </w:rPr>
              <w:t>9</w:t>
            </w:r>
            <w:r w:rsidRPr="0062428A">
              <w:rPr>
                <w:rFonts w:ascii="Times New Roman" w:hAnsi="Times New Roman" w:cs="Times New Roman"/>
              </w:rPr>
              <w:t>/NQ-HĐND</w:t>
            </w:r>
          </w:p>
        </w:tc>
        <w:tc>
          <w:tcPr>
            <w:tcW w:w="6075" w:type="dxa"/>
          </w:tcPr>
          <w:p w:rsidR="00772EC3" w:rsidRPr="00BF5B07" w:rsidRDefault="00BF5B07" w:rsidP="0011206F">
            <w:pPr>
              <w:jc w:val="center"/>
              <w:rPr>
                <w:rFonts w:ascii="Times New Roman" w:hAnsi="Times New Roman" w:cs="Times New Roman"/>
                <w:b/>
                <w:sz w:val="26"/>
              </w:rPr>
            </w:pPr>
            <w:r>
              <w:rPr>
                <w:rFonts w:ascii="Times New Roman" w:hAnsi="Times New Roman" w:cs="Times New Roman"/>
                <w:b/>
                <w:sz w:val="26"/>
              </w:rPr>
              <w:t>CỘNG HÒA</w:t>
            </w:r>
            <w:r w:rsidR="00772EC3" w:rsidRPr="00BF5B07">
              <w:rPr>
                <w:rFonts w:ascii="Times New Roman" w:hAnsi="Times New Roman" w:cs="Times New Roman"/>
                <w:b/>
                <w:sz w:val="26"/>
              </w:rPr>
              <w:t xml:space="preserve"> XÃ HỘI CHỦ NGHĨA VIỆT </w:t>
            </w:r>
            <w:smartTag w:uri="urn:schemas-microsoft-com:office:smarttags" w:element="place">
              <w:smartTag w:uri="urn:schemas-microsoft-com:office:smarttags" w:element="country-region">
                <w:r w:rsidR="00772EC3" w:rsidRPr="00BF5B07">
                  <w:rPr>
                    <w:rFonts w:ascii="Times New Roman" w:hAnsi="Times New Roman" w:cs="Times New Roman"/>
                    <w:b/>
                    <w:sz w:val="26"/>
                  </w:rPr>
                  <w:t>NAM</w:t>
                </w:r>
              </w:smartTag>
            </w:smartTag>
          </w:p>
          <w:p w:rsidR="00772EC3" w:rsidRPr="0062428A" w:rsidRDefault="00772EC3" w:rsidP="0011206F">
            <w:pPr>
              <w:jc w:val="center"/>
              <w:rPr>
                <w:rFonts w:ascii="Times New Roman" w:hAnsi="Times New Roman" w:cs="Times New Roman"/>
                <w:b/>
              </w:rPr>
            </w:pPr>
            <w:r w:rsidRPr="0062428A">
              <w:rPr>
                <w:rFonts w:ascii="Times New Roman" w:hAnsi="Times New Roman" w:cs="Times New Roman"/>
                <w:b/>
              </w:rPr>
              <w:t>Độc lập - Tự do - Hạnh phúc</w:t>
            </w:r>
          </w:p>
          <w:p w:rsidR="00772EC3" w:rsidRPr="0062428A" w:rsidRDefault="0014465C" w:rsidP="0011206F">
            <w:pPr>
              <w:jc w:val="center"/>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57216" behindDoc="0" locked="0" layoutInCell="1" allowOverlap="1">
                      <wp:simplePos x="0" y="0"/>
                      <wp:positionH relativeFrom="column">
                        <wp:posOffset>835660</wp:posOffset>
                      </wp:positionH>
                      <wp:positionV relativeFrom="paragraph">
                        <wp:posOffset>26670</wp:posOffset>
                      </wp:positionV>
                      <wp:extent cx="1960880" cy="0"/>
                      <wp:effectExtent l="6985" t="7620" r="13335" b="1143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1B63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2.1pt" to="220.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w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"/>
                  </w:pict>
                </mc:Fallback>
              </mc:AlternateContent>
            </w:r>
          </w:p>
          <w:p w:rsidR="00772EC3" w:rsidRPr="0062428A" w:rsidRDefault="00BF5B07" w:rsidP="0011206F">
            <w:pPr>
              <w:jc w:val="center"/>
              <w:rPr>
                <w:rFonts w:ascii="Times New Roman" w:hAnsi="Times New Roman" w:cs="Times New Roman"/>
                <w:i/>
              </w:rPr>
            </w:pPr>
            <w:r>
              <w:rPr>
                <w:rFonts w:ascii="Times New Roman" w:hAnsi="Times New Roman" w:cs="Times New Roman"/>
                <w:i/>
              </w:rPr>
              <w:t xml:space="preserve">       </w:t>
            </w:r>
            <w:r w:rsidR="00772EC3" w:rsidRPr="0062428A">
              <w:rPr>
                <w:rFonts w:ascii="Times New Roman" w:hAnsi="Times New Roman" w:cs="Times New Roman"/>
                <w:i/>
              </w:rPr>
              <w:t>Hà Tĩnh, ngày</w:t>
            </w:r>
            <w:r w:rsidR="00104914" w:rsidRPr="0062428A">
              <w:rPr>
                <w:rFonts w:ascii="Times New Roman" w:hAnsi="Times New Roman" w:cs="Times New Roman"/>
                <w:i/>
              </w:rPr>
              <w:t xml:space="preserve"> </w:t>
            </w:r>
            <w:r w:rsidR="00E867EF" w:rsidRPr="0062428A">
              <w:rPr>
                <w:rFonts w:ascii="Times New Roman" w:hAnsi="Times New Roman" w:cs="Times New Roman"/>
                <w:i/>
              </w:rPr>
              <w:t xml:space="preserve">    </w:t>
            </w:r>
            <w:r>
              <w:rPr>
                <w:rFonts w:ascii="Times New Roman" w:hAnsi="Times New Roman" w:cs="Times New Roman"/>
                <w:i/>
              </w:rPr>
              <w:t xml:space="preserve">        </w:t>
            </w:r>
            <w:r w:rsidR="00653B0C" w:rsidRPr="0062428A">
              <w:rPr>
                <w:rFonts w:ascii="Times New Roman" w:hAnsi="Times New Roman" w:cs="Times New Roman"/>
                <w:i/>
              </w:rPr>
              <w:t xml:space="preserve"> </w:t>
            </w:r>
            <w:r w:rsidR="00862CAC" w:rsidRPr="0062428A">
              <w:rPr>
                <w:rFonts w:ascii="Times New Roman" w:hAnsi="Times New Roman" w:cs="Times New Roman"/>
                <w:i/>
              </w:rPr>
              <w:t>tháng</w:t>
            </w:r>
            <w:r w:rsidR="00772EC3" w:rsidRPr="0062428A">
              <w:rPr>
                <w:rFonts w:ascii="Times New Roman" w:hAnsi="Times New Roman" w:cs="Times New Roman"/>
                <w:i/>
              </w:rPr>
              <w:t xml:space="preserve"> </w:t>
            </w:r>
            <w:r>
              <w:rPr>
                <w:rFonts w:ascii="Times New Roman" w:hAnsi="Times New Roman" w:cs="Times New Roman"/>
                <w:i/>
              </w:rPr>
              <w:t>12</w:t>
            </w:r>
            <w:r w:rsidR="00E867EF" w:rsidRPr="0062428A">
              <w:rPr>
                <w:rFonts w:ascii="Times New Roman" w:hAnsi="Times New Roman" w:cs="Times New Roman"/>
                <w:i/>
              </w:rPr>
              <w:t xml:space="preserve"> </w:t>
            </w:r>
            <w:r w:rsidR="00772EC3" w:rsidRPr="0062428A">
              <w:rPr>
                <w:rFonts w:ascii="Times New Roman" w:hAnsi="Times New Roman" w:cs="Times New Roman"/>
                <w:i/>
              </w:rPr>
              <w:t>năm 201</w:t>
            </w:r>
            <w:r w:rsidR="00E867EF" w:rsidRPr="0062428A">
              <w:rPr>
                <w:rFonts w:ascii="Times New Roman" w:hAnsi="Times New Roman" w:cs="Times New Roman"/>
                <w:i/>
              </w:rPr>
              <w:t>9</w:t>
            </w:r>
          </w:p>
          <w:p w:rsidR="00772EC3" w:rsidRPr="00186F96" w:rsidRDefault="00772EC3" w:rsidP="0011206F">
            <w:pPr>
              <w:rPr>
                <w:rFonts w:ascii="Times New Roman" w:hAnsi="Times New Roman" w:cs="Times New Roman"/>
                <w:sz w:val="20"/>
              </w:rPr>
            </w:pPr>
          </w:p>
        </w:tc>
      </w:tr>
    </w:tbl>
    <w:p w:rsidR="00772EC3" w:rsidRPr="00281CFC" w:rsidRDefault="00281CFC" w:rsidP="00281CFC">
      <w:pPr>
        <w:ind w:right="-1"/>
        <w:rPr>
          <w:rFonts w:ascii="Times New Roman" w:hAnsi="Times New Roman" w:cs="Times New Roman"/>
          <w:b/>
          <w:bCs/>
          <w:i/>
          <w:u w:val="single"/>
        </w:rPr>
      </w:pPr>
      <w:r w:rsidRPr="00281CFC">
        <w:rPr>
          <w:rFonts w:ascii="Times New Roman" w:hAnsi="Times New Roman" w:cs="Times New Roman"/>
          <w:b/>
          <w:bCs/>
          <w:i/>
          <w:u w:val="single"/>
        </w:rPr>
        <w:t>Dự thảo</w:t>
      </w:r>
    </w:p>
    <w:p w:rsidR="003621A9" w:rsidRPr="0062428A" w:rsidRDefault="003621A9" w:rsidP="003621A9">
      <w:pPr>
        <w:ind w:right="-1"/>
        <w:jc w:val="center"/>
        <w:rPr>
          <w:rFonts w:ascii="Times New Roman" w:hAnsi="Times New Roman" w:cs="Times New Roman"/>
          <w:b/>
          <w:bCs/>
          <w:lang w:val="pt-BR"/>
        </w:rPr>
      </w:pPr>
      <w:r w:rsidRPr="0062428A">
        <w:rPr>
          <w:rFonts w:ascii="Times New Roman" w:hAnsi="Times New Roman" w:cs="Times New Roman"/>
          <w:b/>
          <w:bCs/>
          <w:lang w:val="pt-BR"/>
        </w:rPr>
        <w:t>NGHỊ QUYẾT</w:t>
      </w:r>
    </w:p>
    <w:p w:rsidR="0026216E" w:rsidRPr="0062428A" w:rsidRDefault="00471254" w:rsidP="00A24024">
      <w:pPr>
        <w:jc w:val="center"/>
        <w:rPr>
          <w:rFonts w:ascii="Times New Roman" w:hAnsi="Times New Roman" w:cs="Times New Roman"/>
          <w:b/>
          <w:color w:val="000000"/>
          <w:lang w:val="pt-BR"/>
        </w:rPr>
      </w:pPr>
      <w:r w:rsidRPr="0062428A">
        <w:rPr>
          <w:rFonts w:ascii="Times New Roman" w:hAnsi="Times New Roman" w:cs="Times New Roman"/>
          <w:b/>
          <w:color w:val="000000"/>
          <w:lang w:val="pt-BR"/>
        </w:rPr>
        <w:t>Q</w:t>
      </w:r>
      <w:r w:rsidR="0026216E" w:rsidRPr="0062428A">
        <w:rPr>
          <w:rFonts w:ascii="Times New Roman" w:hAnsi="Times New Roman" w:cs="Times New Roman"/>
          <w:b/>
          <w:color w:val="000000"/>
          <w:lang w:val="pt-BR"/>
        </w:rPr>
        <w:t>uy định</w:t>
      </w:r>
      <w:r w:rsidR="009A68EC" w:rsidRPr="0062428A">
        <w:rPr>
          <w:rFonts w:ascii="Times New Roman" w:hAnsi="Times New Roman" w:cs="Times New Roman"/>
          <w:b/>
          <w:color w:val="000000"/>
          <w:lang w:val="pt-BR"/>
        </w:rPr>
        <w:t xml:space="preserve"> chế độ hỗ trợ đối với </w:t>
      </w:r>
      <w:r w:rsidR="007727A8" w:rsidRPr="0062428A">
        <w:rPr>
          <w:rFonts w:ascii="Times New Roman" w:hAnsi="Times New Roman" w:cs="Times New Roman"/>
          <w:b/>
          <w:color w:val="000000"/>
          <w:lang w:val="pt-BR"/>
        </w:rPr>
        <w:t>công chức</w:t>
      </w:r>
      <w:r w:rsidR="00961234">
        <w:rPr>
          <w:rFonts w:ascii="Times New Roman" w:hAnsi="Times New Roman" w:cs="Times New Roman"/>
          <w:b/>
          <w:color w:val="000000"/>
          <w:lang w:val="pt-BR"/>
        </w:rPr>
        <w:t>;</w:t>
      </w:r>
      <w:r w:rsidR="008B005C">
        <w:rPr>
          <w:rFonts w:ascii="Times New Roman" w:hAnsi="Times New Roman" w:cs="Times New Roman"/>
          <w:b/>
          <w:color w:val="000000"/>
          <w:lang w:val="pt-BR"/>
        </w:rPr>
        <w:t xml:space="preserve"> </w:t>
      </w:r>
      <w:r w:rsidR="00FC1B66">
        <w:rPr>
          <w:rFonts w:ascii="Times New Roman" w:hAnsi="Times New Roman" w:cs="Times New Roman"/>
          <w:b/>
          <w:color w:val="000000"/>
          <w:lang w:val="pt-BR"/>
        </w:rPr>
        <w:t xml:space="preserve">lao động hợp </w:t>
      </w:r>
      <w:r w:rsidR="008B005C">
        <w:rPr>
          <w:rFonts w:ascii="Times New Roman" w:hAnsi="Times New Roman" w:cs="Times New Roman"/>
          <w:b/>
          <w:color w:val="000000"/>
          <w:lang w:val="pt-BR"/>
        </w:rPr>
        <w:t>đồng theo Nghị định số 68/2000/NĐ-CP</w:t>
      </w:r>
      <w:r w:rsidR="007727A8" w:rsidRPr="0062428A">
        <w:rPr>
          <w:rFonts w:ascii="Times New Roman" w:hAnsi="Times New Roman" w:cs="Times New Roman"/>
          <w:b/>
          <w:color w:val="000000"/>
          <w:lang w:val="pt-BR"/>
        </w:rPr>
        <w:t xml:space="preserve"> </w:t>
      </w:r>
      <w:r w:rsidR="009A68EC" w:rsidRPr="0062428A">
        <w:rPr>
          <w:rFonts w:ascii="Times New Roman" w:hAnsi="Times New Roman" w:cs="Times New Roman"/>
          <w:b/>
          <w:color w:val="000000"/>
          <w:lang w:val="pt-BR"/>
        </w:rPr>
        <w:t>làm việc tại Ban Quản lý Khu kinh tế tỉnh Hà Tĩnh</w:t>
      </w:r>
    </w:p>
    <w:p w:rsidR="00344529" w:rsidRPr="0062428A" w:rsidRDefault="0014465C" w:rsidP="003621A9">
      <w:pPr>
        <w:jc w:val="center"/>
        <w:rPr>
          <w:rFonts w:ascii="Times New Roman" w:hAnsi="Times New Roman" w:cs="Times New Roman"/>
          <w:b/>
          <w:bCs/>
          <w:lang w:val="pt-BR"/>
        </w:rPr>
      </w:pPr>
      <w:r>
        <w:rPr>
          <w:rFonts w:ascii="Times New Roman" w:hAnsi="Times New Roman" w:cs="Times New Roman"/>
          <w:b/>
          <w:bCs/>
          <w:noProof/>
        </w:rPr>
        <mc:AlternateContent>
          <mc:Choice Requires="wps">
            <w:drawing>
              <wp:anchor distT="0" distB="0" distL="114300" distR="114300" simplePos="0" relativeHeight="251658240" behindDoc="0" locked="0" layoutInCell="1" allowOverlap="1">
                <wp:simplePos x="0" y="0"/>
                <wp:positionH relativeFrom="column">
                  <wp:posOffset>2212975</wp:posOffset>
                </wp:positionH>
                <wp:positionV relativeFrom="paragraph">
                  <wp:posOffset>32385</wp:posOffset>
                </wp:positionV>
                <wp:extent cx="1640840" cy="0"/>
                <wp:effectExtent l="12700" t="13335" r="13335" b="571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CACFC"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5pt,2.55pt" to="30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d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"/>
            </w:pict>
          </mc:Fallback>
        </mc:AlternateContent>
      </w:r>
    </w:p>
    <w:p w:rsidR="003621A9" w:rsidRPr="0062428A" w:rsidRDefault="003621A9" w:rsidP="00361DD6">
      <w:pPr>
        <w:spacing w:before="60"/>
        <w:jc w:val="center"/>
        <w:rPr>
          <w:rFonts w:ascii="Times New Roman" w:hAnsi="Times New Roman" w:cs="Times New Roman"/>
          <w:b/>
          <w:bCs/>
          <w:lang w:val="pt-BR"/>
        </w:rPr>
      </w:pPr>
      <w:r w:rsidRPr="0062428A">
        <w:rPr>
          <w:rFonts w:ascii="Times New Roman" w:hAnsi="Times New Roman" w:cs="Times New Roman"/>
          <w:b/>
          <w:bCs/>
          <w:lang w:val="pt-BR"/>
        </w:rPr>
        <w:t>HỘI ĐỒNG NHÂN DÂN T</w:t>
      </w:r>
      <w:r w:rsidR="00FA496B" w:rsidRPr="0062428A">
        <w:rPr>
          <w:rFonts w:ascii="Times New Roman" w:hAnsi="Times New Roman" w:cs="Times New Roman"/>
          <w:b/>
          <w:bCs/>
          <w:lang w:val="pt-BR"/>
        </w:rPr>
        <w:t>Ỉ</w:t>
      </w:r>
      <w:r w:rsidRPr="0062428A">
        <w:rPr>
          <w:rFonts w:ascii="Times New Roman" w:hAnsi="Times New Roman" w:cs="Times New Roman"/>
          <w:b/>
          <w:bCs/>
          <w:lang w:val="pt-BR"/>
        </w:rPr>
        <w:t xml:space="preserve">NH </w:t>
      </w:r>
      <w:r w:rsidR="00A200E1" w:rsidRPr="0062428A">
        <w:rPr>
          <w:rFonts w:ascii="Times New Roman" w:hAnsi="Times New Roman" w:cs="Times New Roman"/>
          <w:b/>
          <w:bCs/>
          <w:lang w:val="pt-BR"/>
        </w:rPr>
        <w:t>HÀ TĨNH</w:t>
      </w:r>
    </w:p>
    <w:p w:rsidR="003621A9" w:rsidRPr="0062428A" w:rsidRDefault="003621A9" w:rsidP="00361DD6">
      <w:pPr>
        <w:spacing w:before="60"/>
        <w:jc w:val="center"/>
        <w:rPr>
          <w:rFonts w:ascii="Times New Roman" w:hAnsi="Times New Roman" w:cs="Times New Roman"/>
          <w:b/>
          <w:bCs/>
          <w:lang w:val="pt-BR"/>
        </w:rPr>
      </w:pPr>
      <w:r w:rsidRPr="0062428A">
        <w:rPr>
          <w:rFonts w:ascii="Times New Roman" w:hAnsi="Times New Roman" w:cs="Times New Roman"/>
          <w:b/>
          <w:bCs/>
          <w:lang w:val="pt-BR"/>
        </w:rPr>
        <w:t>KHOÁ XVI</w:t>
      </w:r>
      <w:r w:rsidR="0072525F" w:rsidRPr="0062428A">
        <w:rPr>
          <w:rFonts w:ascii="Times New Roman" w:hAnsi="Times New Roman" w:cs="Times New Roman"/>
          <w:b/>
          <w:bCs/>
          <w:lang w:val="pt-BR"/>
        </w:rPr>
        <w:t>I</w:t>
      </w:r>
      <w:r w:rsidR="00BF65DC" w:rsidRPr="0062428A">
        <w:rPr>
          <w:rFonts w:ascii="Times New Roman" w:hAnsi="Times New Roman" w:cs="Times New Roman"/>
          <w:b/>
          <w:bCs/>
          <w:lang w:val="pt-BR"/>
        </w:rPr>
        <w:t>,</w:t>
      </w:r>
      <w:r w:rsidRPr="0062428A">
        <w:rPr>
          <w:rFonts w:ascii="Times New Roman" w:hAnsi="Times New Roman" w:cs="Times New Roman"/>
          <w:b/>
          <w:bCs/>
          <w:lang w:val="pt-BR"/>
        </w:rPr>
        <w:t xml:space="preserve"> KỲ HỌP THỨ </w:t>
      </w:r>
      <w:r w:rsidR="00471254" w:rsidRPr="0062428A">
        <w:rPr>
          <w:rFonts w:ascii="Times New Roman" w:hAnsi="Times New Roman" w:cs="Times New Roman"/>
          <w:b/>
          <w:bCs/>
          <w:lang w:val="pt-BR"/>
        </w:rPr>
        <w:t>12</w:t>
      </w:r>
    </w:p>
    <w:p w:rsidR="00DB6DF9" w:rsidRPr="0062428A" w:rsidRDefault="00DB6DF9" w:rsidP="00361DD6">
      <w:pPr>
        <w:spacing w:before="60"/>
        <w:jc w:val="center"/>
        <w:rPr>
          <w:rFonts w:ascii="Times New Roman" w:hAnsi="Times New Roman" w:cs="Times New Roman"/>
          <w:b/>
          <w:bCs/>
          <w:sz w:val="18"/>
          <w:lang w:val="pt-BR"/>
        </w:rPr>
      </w:pPr>
    </w:p>
    <w:p w:rsidR="0072525F" w:rsidRPr="0062428A" w:rsidRDefault="0072525F" w:rsidP="00217184">
      <w:pPr>
        <w:autoSpaceDE/>
        <w:autoSpaceDN/>
        <w:spacing w:before="60" w:after="60" w:line="320" w:lineRule="exact"/>
        <w:ind w:firstLine="720"/>
        <w:jc w:val="both"/>
        <w:rPr>
          <w:rFonts w:ascii="Times New Roman" w:eastAsia="SimSun" w:hAnsi="Times New Roman" w:cs="Times New Roman"/>
          <w:i/>
          <w:lang w:val="pt-BR" w:eastAsia="zh-CN"/>
        </w:rPr>
      </w:pPr>
      <w:r w:rsidRPr="0062428A">
        <w:rPr>
          <w:rFonts w:ascii="Times New Roman" w:eastAsia="SimSun" w:hAnsi="Times New Roman" w:cs="Times New Roman"/>
          <w:i/>
          <w:lang w:val="pt-BR" w:eastAsia="zh-CN"/>
        </w:rPr>
        <w:t>Căn cứ Luật Tổ chức chính quyền địa phương ngày 19/6/2</w:t>
      </w:r>
      <w:r w:rsidR="00E50672" w:rsidRPr="0062428A">
        <w:rPr>
          <w:rFonts w:ascii="Times New Roman" w:eastAsia="SimSun" w:hAnsi="Times New Roman" w:cs="Times New Roman"/>
          <w:i/>
          <w:lang w:val="pt-BR" w:eastAsia="zh-CN"/>
        </w:rPr>
        <w:t>015;</w:t>
      </w:r>
    </w:p>
    <w:p w:rsidR="0072525F" w:rsidRPr="0062428A" w:rsidRDefault="0072525F" w:rsidP="00217184">
      <w:pPr>
        <w:autoSpaceDE/>
        <w:autoSpaceDN/>
        <w:spacing w:before="60" w:after="60" w:line="320" w:lineRule="exact"/>
        <w:ind w:firstLine="720"/>
        <w:jc w:val="both"/>
        <w:rPr>
          <w:rFonts w:ascii="Times New Roman" w:eastAsia="SimSun" w:hAnsi="Times New Roman" w:cs="Times New Roman"/>
          <w:i/>
          <w:lang w:val="pt-BR" w:eastAsia="zh-CN"/>
        </w:rPr>
      </w:pPr>
      <w:r w:rsidRPr="0062428A">
        <w:rPr>
          <w:rFonts w:ascii="Times New Roman" w:eastAsia="SimSun" w:hAnsi="Times New Roman" w:cs="Times New Roman"/>
          <w:i/>
          <w:lang w:val="pt-BR" w:eastAsia="zh-CN"/>
        </w:rPr>
        <w:t>Căn cứ Luật Ban hành văn bản quy phạm pháp luậ</w:t>
      </w:r>
      <w:r w:rsidR="00E50672" w:rsidRPr="0062428A">
        <w:rPr>
          <w:rFonts w:ascii="Times New Roman" w:eastAsia="SimSun" w:hAnsi="Times New Roman" w:cs="Times New Roman"/>
          <w:i/>
          <w:lang w:val="pt-BR" w:eastAsia="zh-CN"/>
        </w:rPr>
        <w:t>t ngày 22 tháng 6 năm 2015;</w:t>
      </w:r>
    </w:p>
    <w:p w:rsidR="0072525F" w:rsidRPr="0062428A" w:rsidRDefault="0072525F" w:rsidP="00217184">
      <w:pPr>
        <w:autoSpaceDE/>
        <w:autoSpaceDN/>
        <w:spacing w:before="60" w:after="60" w:line="320" w:lineRule="exact"/>
        <w:ind w:firstLine="720"/>
        <w:jc w:val="both"/>
        <w:rPr>
          <w:rFonts w:ascii="Times New Roman" w:eastAsia="SimSun" w:hAnsi="Times New Roman" w:cs="Times New Roman"/>
          <w:i/>
          <w:lang w:val="pt-BR" w:eastAsia="zh-CN"/>
        </w:rPr>
      </w:pPr>
      <w:r w:rsidRPr="0062428A">
        <w:rPr>
          <w:rFonts w:ascii="Times New Roman" w:eastAsia="SimSun" w:hAnsi="Times New Roman" w:cs="Times New Roman"/>
          <w:i/>
          <w:lang w:val="pt-BR" w:eastAsia="zh-CN"/>
        </w:rPr>
        <w:t>Căn cứ Luật Ngân sách nhà nướ</w:t>
      </w:r>
      <w:r w:rsidR="00E50672" w:rsidRPr="0062428A">
        <w:rPr>
          <w:rFonts w:ascii="Times New Roman" w:eastAsia="SimSun" w:hAnsi="Times New Roman" w:cs="Times New Roman"/>
          <w:i/>
          <w:lang w:val="pt-BR" w:eastAsia="zh-CN"/>
        </w:rPr>
        <w:t>c ngày 25 tháng 6 năm 2015;</w:t>
      </w:r>
    </w:p>
    <w:p w:rsidR="0072525F" w:rsidRPr="0062428A" w:rsidRDefault="0072525F" w:rsidP="00217184">
      <w:pPr>
        <w:autoSpaceDE/>
        <w:autoSpaceDN/>
        <w:spacing w:before="60" w:after="60" w:line="320" w:lineRule="exact"/>
        <w:ind w:firstLine="720"/>
        <w:jc w:val="both"/>
        <w:rPr>
          <w:rFonts w:ascii="Times New Roman" w:eastAsia="SimSun" w:hAnsi="Times New Roman" w:cs="Times New Roman"/>
          <w:i/>
          <w:lang w:val="pt-BR" w:eastAsia="zh-CN"/>
        </w:rPr>
      </w:pPr>
      <w:r w:rsidRPr="0062428A">
        <w:rPr>
          <w:rFonts w:ascii="Times New Roman" w:eastAsia="SimSun" w:hAnsi="Times New Roman" w:cs="Times New Roman"/>
          <w:i/>
          <w:lang w:val="pt-BR" w:eastAsia="zh-CN"/>
        </w:rPr>
        <w:t>Căn cứ Nghị định 163/2016/NĐ-CP ngày 21 tháng 12 năm 2016 của Chính phủ quy định chi tiết thi hành một số điều của Luật Ngân sách nhà nướ</w:t>
      </w:r>
      <w:r w:rsidR="00E50672" w:rsidRPr="0062428A">
        <w:rPr>
          <w:rFonts w:ascii="Times New Roman" w:eastAsia="SimSun" w:hAnsi="Times New Roman" w:cs="Times New Roman"/>
          <w:i/>
          <w:lang w:val="pt-BR" w:eastAsia="zh-CN"/>
        </w:rPr>
        <w:t>c;</w:t>
      </w:r>
    </w:p>
    <w:p w:rsidR="0072525F" w:rsidRPr="0062428A" w:rsidRDefault="0072525F" w:rsidP="00217184">
      <w:pPr>
        <w:autoSpaceDE/>
        <w:autoSpaceDN/>
        <w:spacing w:before="60" w:after="60" w:line="320" w:lineRule="exact"/>
        <w:ind w:firstLine="720"/>
        <w:jc w:val="both"/>
        <w:rPr>
          <w:rFonts w:ascii="Times New Roman" w:eastAsia="SimSun" w:hAnsi="Times New Roman" w:cs="Times New Roman"/>
          <w:i/>
          <w:lang w:val="pt-BR" w:eastAsia="vi-VN"/>
        </w:rPr>
      </w:pPr>
      <w:r w:rsidRPr="0062428A">
        <w:rPr>
          <w:rFonts w:ascii="Times New Roman" w:eastAsia="SimSun" w:hAnsi="Times New Roman" w:cs="Times New Roman"/>
          <w:i/>
          <w:lang w:val="pt-BR" w:eastAsia="zh-CN"/>
        </w:rPr>
        <w:t>Căn cứ</w:t>
      </w:r>
      <w:r w:rsidRPr="0062428A">
        <w:rPr>
          <w:rFonts w:ascii="Times New Roman" w:eastAsia="SimSun" w:hAnsi="Times New Roman" w:cs="Times New Roman"/>
          <w:i/>
          <w:lang w:val="pt-BR" w:eastAsia="vi-VN"/>
        </w:rPr>
        <w:t xml:space="preserve"> Nghị định số 82/2018/NĐ-CP ngày 22/5/2018 của Chính phủ quy định về quản lý khu công nghiệp, khu kinh tế</w:t>
      </w:r>
      <w:r w:rsidR="00E50672" w:rsidRPr="0062428A">
        <w:rPr>
          <w:rFonts w:ascii="Times New Roman" w:eastAsia="SimSun" w:hAnsi="Times New Roman" w:cs="Times New Roman"/>
          <w:i/>
          <w:lang w:val="pt-BR" w:eastAsia="vi-VN"/>
        </w:rPr>
        <w:t>;</w:t>
      </w:r>
    </w:p>
    <w:p w:rsidR="00EC7697" w:rsidRPr="0062428A" w:rsidRDefault="00EC7697" w:rsidP="00217184">
      <w:pPr>
        <w:autoSpaceDE/>
        <w:autoSpaceDN/>
        <w:spacing w:before="60" w:after="60" w:line="320" w:lineRule="exact"/>
        <w:ind w:firstLine="720"/>
        <w:jc w:val="both"/>
        <w:rPr>
          <w:rFonts w:ascii="Times New Roman" w:eastAsia="SimSun" w:hAnsi="Times New Roman" w:cs="Times New Roman"/>
          <w:i/>
          <w:lang w:val="pt-BR" w:eastAsia="vi-VN"/>
        </w:rPr>
      </w:pPr>
      <w:r w:rsidRPr="0062428A">
        <w:rPr>
          <w:rFonts w:ascii="Times New Roman" w:eastAsia="SimSun" w:hAnsi="Times New Roman" w:cs="Times New Roman"/>
          <w:i/>
          <w:lang w:val="pt-BR" w:eastAsia="vi-VN"/>
        </w:rPr>
        <w:t>Thực hiện các Văn bản</w:t>
      </w:r>
      <w:r w:rsidR="00BF5B07">
        <w:rPr>
          <w:rFonts w:ascii="Times New Roman" w:eastAsia="SimSun" w:hAnsi="Times New Roman" w:cs="Times New Roman"/>
          <w:i/>
          <w:lang w:val="pt-BR" w:eastAsia="vi-VN"/>
        </w:rPr>
        <w:t>: Số</w:t>
      </w:r>
      <w:r w:rsidR="00A1375B">
        <w:rPr>
          <w:rFonts w:ascii="Times New Roman" w:eastAsia="SimSun" w:hAnsi="Times New Roman" w:cs="Times New Roman"/>
          <w:i/>
          <w:lang w:val="pt-BR" w:eastAsia="vi-VN"/>
        </w:rPr>
        <w:t xml:space="preserve"> 5929</w:t>
      </w:r>
      <w:r w:rsidRPr="0062428A">
        <w:rPr>
          <w:rFonts w:ascii="Times New Roman" w:eastAsia="SimSun" w:hAnsi="Times New Roman" w:cs="Times New Roman"/>
          <w:i/>
          <w:lang w:val="pt-BR" w:eastAsia="vi-VN"/>
        </w:rPr>
        <w:t>/BNV</w:t>
      </w:r>
      <w:r w:rsidR="00A1375B">
        <w:rPr>
          <w:rFonts w:ascii="Times New Roman" w:eastAsia="SimSun" w:hAnsi="Times New Roman" w:cs="Times New Roman"/>
          <w:i/>
          <w:lang w:val="pt-BR" w:eastAsia="vi-VN"/>
        </w:rPr>
        <w:t>-TL</w:t>
      </w:r>
      <w:r w:rsidRPr="0062428A">
        <w:rPr>
          <w:rFonts w:ascii="Times New Roman" w:eastAsia="SimSun" w:hAnsi="Times New Roman" w:cs="Times New Roman"/>
          <w:i/>
          <w:lang w:val="pt-BR" w:eastAsia="vi-VN"/>
        </w:rPr>
        <w:t xml:space="preserve"> ngày </w:t>
      </w:r>
      <w:r w:rsidR="00A1375B">
        <w:rPr>
          <w:rFonts w:ascii="Times New Roman" w:eastAsia="SimSun" w:hAnsi="Times New Roman" w:cs="Times New Roman"/>
          <w:i/>
          <w:lang w:val="pt-BR" w:eastAsia="vi-VN"/>
        </w:rPr>
        <w:t>29</w:t>
      </w:r>
      <w:r w:rsidRPr="0062428A">
        <w:rPr>
          <w:rFonts w:ascii="Times New Roman" w:eastAsia="SimSun" w:hAnsi="Times New Roman" w:cs="Times New Roman"/>
          <w:i/>
          <w:lang w:val="pt-BR" w:eastAsia="vi-VN"/>
        </w:rPr>
        <w:t>/</w:t>
      </w:r>
      <w:r w:rsidR="00A1375B">
        <w:rPr>
          <w:rFonts w:ascii="Times New Roman" w:eastAsia="SimSun" w:hAnsi="Times New Roman" w:cs="Times New Roman"/>
          <w:i/>
          <w:lang w:val="pt-BR" w:eastAsia="vi-VN"/>
        </w:rPr>
        <w:t>11</w:t>
      </w:r>
      <w:r w:rsidRPr="0062428A">
        <w:rPr>
          <w:rFonts w:ascii="Times New Roman" w:eastAsia="SimSun" w:hAnsi="Times New Roman" w:cs="Times New Roman"/>
          <w:i/>
          <w:lang w:val="pt-BR" w:eastAsia="vi-VN"/>
        </w:rPr>
        <w:t>/2019 của Bộ Nội vụ</w:t>
      </w:r>
      <w:r w:rsidR="00A1375B">
        <w:rPr>
          <w:rFonts w:ascii="Times New Roman" w:eastAsia="SimSun" w:hAnsi="Times New Roman" w:cs="Times New Roman"/>
          <w:i/>
          <w:lang w:val="pt-BR" w:eastAsia="vi-VN"/>
        </w:rPr>
        <w:t xml:space="preserve">, </w:t>
      </w:r>
      <w:r w:rsidR="00BF5B07">
        <w:rPr>
          <w:rFonts w:ascii="Times New Roman" w:eastAsia="SimSun" w:hAnsi="Times New Roman" w:cs="Times New Roman"/>
          <w:i/>
          <w:lang w:val="pt-BR" w:eastAsia="vi-VN"/>
        </w:rPr>
        <w:t xml:space="preserve">số </w:t>
      </w:r>
      <w:r w:rsidR="00A1375B">
        <w:rPr>
          <w:rFonts w:ascii="Times New Roman" w:eastAsia="SimSun" w:hAnsi="Times New Roman" w:cs="Times New Roman"/>
          <w:i/>
          <w:lang w:val="pt-BR" w:eastAsia="vi-VN"/>
        </w:rPr>
        <w:t>14313</w:t>
      </w:r>
      <w:r w:rsidR="00A1375B" w:rsidRPr="0062428A">
        <w:rPr>
          <w:rFonts w:ascii="Times New Roman" w:eastAsia="SimSun" w:hAnsi="Times New Roman" w:cs="Times New Roman"/>
          <w:i/>
          <w:lang w:val="pt-BR" w:eastAsia="vi-VN"/>
        </w:rPr>
        <w:t xml:space="preserve">/BTC ngày </w:t>
      </w:r>
      <w:r w:rsidR="00A1375B">
        <w:rPr>
          <w:rFonts w:ascii="Times New Roman" w:eastAsia="SimSun" w:hAnsi="Times New Roman" w:cs="Times New Roman"/>
          <w:i/>
          <w:lang w:val="pt-BR" w:eastAsia="vi-VN"/>
        </w:rPr>
        <w:t>25</w:t>
      </w:r>
      <w:r w:rsidR="00A1375B" w:rsidRPr="0062428A">
        <w:rPr>
          <w:rFonts w:ascii="Times New Roman" w:eastAsia="SimSun" w:hAnsi="Times New Roman" w:cs="Times New Roman"/>
          <w:i/>
          <w:lang w:val="pt-BR" w:eastAsia="vi-VN"/>
        </w:rPr>
        <w:t>/</w:t>
      </w:r>
      <w:r w:rsidR="00A1375B">
        <w:rPr>
          <w:rFonts w:ascii="Times New Roman" w:eastAsia="SimSun" w:hAnsi="Times New Roman" w:cs="Times New Roman"/>
          <w:i/>
          <w:lang w:val="pt-BR" w:eastAsia="vi-VN"/>
        </w:rPr>
        <w:t>11</w:t>
      </w:r>
      <w:r w:rsidR="00A1375B" w:rsidRPr="0062428A">
        <w:rPr>
          <w:rFonts w:ascii="Times New Roman" w:eastAsia="SimSun" w:hAnsi="Times New Roman" w:cs="Times New Roman"/>
          <w:i/>
          <w:lang w:val="pt-BR" w:eastAsia="vi-VN"/>
        </w:rPr>
        <w:t>/2019 của Bộ Tài chính</w:t>
      </w:r>
      <w:r w:rsidR="00BF5B07">
        <w:rPr>
          <w:rFonts w:ascii="Times New Roman" w:eastAsia="SimSun" w:hAnsi="Times New Roman" w:cs="Times New Roman"/>
          <w:i/>
          <w:lang w:val="pt-BR" w:eastAsia="vi-VN"/>
        </w:rPr>
        <w:t xml:space="preserve"> và số</w:t>
      </w:r>
      <w:r w:rsidR="001252E1">
        <w:rPr>
          <w:rFonts w:ascii="Times New Roman" w:eastAsia="SimSun" w:hAnsi="Times New Roman" w:cs="Times New Roman"/>
          <w:i/>
          <w:lang w:val="pt-BR" w:eastAsia="vi-VN"/>
        </w:rPr>
        <w:t xml:space="preserve"> </w:t>
      </w:r>
      <w:r w:rsidR="00216A6B">
        <w:rPr>
          <w:rFonts w:ascii="Times New Roman" w:eastAsia="SimSun" w:hAnsi="Times New Roman" w:cs="Times New Roman"/>
          <w:i/>
          <w:lang w:val="pt-BR" w:eastAsia="vi-VN"/>
        </w:rPr>
        <w:t>5265</w:t>
      </w:r>
      <w:r w:rsidR="00A1375B">
        <w:rPr>
          <w:rFonts w:ascii="Times New Roman" w:eastAsia="SimSun" w:hAnsi="Times New Roman" w:cs="Times New Roman"/>
          <w:i/>
          <w:lang w:val="pt-BR" w:eastAsia="vi-VN"/>
        </w:rPr>
        <w:t>/BLĐTBXH</w:t>
      </w:r>
      <w:r w:rsidR="00216A6B">
        <w:rPr>
          <w:rFonts w:ascii="Times New Roman" w:eastAsia="SimSun" w:hAnsi="Times New Roman" w:cs="Times New Roman"/>
          <w:i/>
          <w:lang w:val="pt-BR" w:eastAsia="vi-VN"/>
        </w:rPr>
        <w:t>-QHLĐTL ngày 05</w:t>
      </w:r>
      <w:r w:rsidR="00A1375B">
        <w:rPr>
          <w:rFonts w:ascii="Times New Roman" w:eastAsia="SimSun" w:hAnsi="Times New Roman" w:cs="Times New Roman"/>
          <w:i/>
          <w:lang w:val="pt-BR" w:eastAsia="vi-VN"/>
        </w:rPr>
        <w:t>/</w:t>
      </w:r>
      <w:r w:rsidR="00216A6B">
        <w:rPr>
          <w:rFonts w:ascii="Times New Roman" w:eastAsia="SimSun" w:hAnsi="Times New Roman" w:cs="Times New Roman"/>
          <w:i/>
          <w:lang w:val="pt-BR" w:eastAsia="vi-VN"/>
        </w:rPr>
        <w:t>12</w:t>
      </w:r>
      <w:r w:rsidR="00A1375B">
        <w:rPr>
          <w:rFonts w:ascii="Times New Roman" w:eastAsia="SimSun" w:hAnsi="Times New Roman" w:cs="Times New Roman"/>
          <w:i/>
          <w:lang w:val="pt-BR" w:eastAsia="vi-VN"/>
        </w:rPr>
        <w:t>/2019</w:t>
      </w:r>
      <w:r w:rsidR="007601CD">
        <w:rPr>
          <w:rFonts w:ascii="Times New Roman" w:eastAsia="SimSun" w:hAnsi="Times New Roman" w:cs="Times New Roman"/>
          <w:i/>
          <w:lang w:val="pt-BR" w:eastAsia="vi-VN"/>
        </w:rPr>
        <w:t xml:space="preserve"> của Bộ Lao động </w:t>
      </w:r>
      <w:r w:rsidR="00BF5B07">
        <w:rPr>
          <w:rFonts w:ascii="Times New Roman" w:eastAsia="SimSun" w:hAnsi="Times New Roman" w:cs="Times New Roman"/>
          <w:i/>
          <w:lang w:val="pt-BR" w:eastAsia="vi-VN"/>
        </w:rPr>
        <w:t>-</w:t>
      </w:r>
      <w:r w:rsidR="007601CD">
        <w:rPr>
          <w:rFonts w:ascii="Times New Roman" w:eastAsia="SimSun" w:hAnsi="Times New Roman" w:cs="Times New Roman"/>
          <w:i/>
          <w:lang w:val="pt-BR" w:eastAsia="vi-VN"/>
        </w:rPr>
        <w:t xml:space="preserve"> Thương binh và Xã hội về việc chính sách hỗ trợ đối với công chức, người lao động làm việc tại Ban Quản lý Khu kinh tế tỉnh Hà Tĩnh</w:t>
      </w:r>
      <w:r w:rsidRPr="0062428A">
        <w:rPr>
          <w:rFonts w:ascii="Times New Roman" w:eastAsia="SimSun" w:hAnsi="Times New Roman" w:cs="Times New Roman"/>
          <w:i/>
          <w:lang w:val="pt-BR" w:eastAsia="vi-VN"/>
        </w:rPr>
        <w:t>;</w:t>
      </w:r>
    </w:p>
    <w:p w:rsidR="00344529" w:rsidRPr="0062428A" w:rsidRDefault="004B6369" w:rsidP="00217184">
      <w:pPr>
        <w:spacing w:before="60" w:after="60" w:line="320" w:lineRule="exact"/>
        <w:ind w:firstLine="720"/>
        <w:jc w:val="both"/>
        <w:rPr>
          <w:rFonts w:ascii="Times New Roman" w:hAnsi="Times New Roman"/>
          <w:i/>
          <w:lang w:val="pt-BR"/>
        </w:rPr>
      </w:pPr>
      <w:r w:rsidRPr="0062428A">
        <w:rPr>
          <w:rFonts w:ascii="Times New Roman" w:hAnsi="Times New Roman"/>
          <w:i/>
          <w:lang w:val="pt-BR"/>
        </w:rPr>
        <w:t>Sau khi xem xét</w:t>
      </w:r>
      <w:r w:rsidR="00C22CEE" w:rsidRPr="0062428A">
        <w:rPr>
          <w:rFonts w:ascii="Times New Roman" w:hAnsi="Times New Roman"/>
          <w:i/>
          <w:lang w:val="pt-BR"/>
        </w:rPr>
        <w:t xml:space="preserve"> </w:t>
      </w:r>
      <w:r w:rsidR="00FB5BB5" w:rsidRPr="0062428A">
        <w:rPr>
          <w:rFonts w:ascii="Times New Roman" w:hAnsi="Times New Roman"/>
          <w:i/>
          <w:lang w:val="pt-BR"/>
        </w:rPr>
        <w:t xml:space="preserve">Tờ trình số </w:t>
      </w:r>
      <w:r w:rsidR="0072525F" w:rsidRPr="0062428A">
        <w:rPr>
          <w:rFonts w:ascii="Times New Roman" w:hAnsi="Times New Roman"/>
          <w:i/>
          <w:lang w:val="pt-BR"/>
        </w:rPr>
        <w:t xml:space="preserve">     </w:t>
      </w:r>
      <w:r w:rsidR="00840852" w:rsidRPr="0062428A">
        <w:rPr>
          <w:rFonts w:ascii="Times New Roman" w:hAnsi="Times New Roman"/>
          <w:i/>
          <w:lang w:val="pt-BR"/>
        </w:rPr>
        <w:t xml:space="preserve">/TTr-UBND ngày </w:t>
      </w:r>
      <w:r w:rsidR="0072525F" w:rsidRPr="0062428A">
        <w:rPr>
          <w:rFonts w:ascii="Times New Roman" w:hAnsi="Times New Roman"/>
          <w:i/>
          <w:lang w:val="pt-BR"/>
        </w:rPr>
        <w:t xml:space="preserve">    </w:t>
      </w:r>
      <w:r w:rsidR="00C22CEE" w:rsidRPr="0062428A">
        <w:rPr>
          <w:rFonts w:ascii="Times New Roman" w:hAnsi="Times New Roman"/>
          <w:i/>
          <w:lang w:val="pt-BR"/>
        </w:rPr>
        <w:t xml:space="preserve"> tháng </w:t>
      </w:r>
      <w:r w:rsidR="0072525F" w:rsidRPr="0062428A">
        <w:rPr>
          <w:rFonts w:ascii="Times New Roman" w:hAnsi="Times New Roman"/>
          <w:i/>
          <w:lang w:val="pt-BR"/>
        </w:rPr>
        <w:t xml:space="preserve">   </w:t>
      </w:r>
      <w:r w:rsidR="00C22CEE" w:rsidRPr="0062428A">
        <w:rPr>
          <w:rFonts w:ascii="Times New Roman" w:hAnsi="Times New Roman"/>
          <w:i/>
          <w:lang w:val="pt-BR"/>
        </w:rPr>
        <w:t xml:space="preserve"> năm </w:t>
      </w:r>
      <w:r w:rsidR="00FB5BB5" w:rsidRPr="0062428A">
        <w:rPr>
          <w:rFonts w:ascii="Times New Roman" w:hAnsi="Times New Roman"/>
          <w:i/>
          <w:lang w:val="pt-BR"/>
        </w:rPr>
        <w:t>201</w:t>
      </w:r>
      <w:r w:rsidR="0072525F" w:rsidRPr="0062428A">
        <w:rPr>
          <w:rFonts w:ascii="Times New Roman" w:hAnsi="Times New Roman"/>
          <w:i/>
          <w:lang w:val="pt-BR"/>
        </w:rPr>
        <w:t xml:space="preserve">9 </w:t>
      </w:r>
      <w:r w:rsidR="00FB5BB5" w:rsidRPr="0062428A">
        <w:rPr>
          <w:rFonts w:ascii="Times New Roman" w:hAnsi="Times New Roman"/>
          <w:i/>
          <w:lang w:val="pt-BR"/>
        </w:rPr>
        <w:t xml:space="preserve"> của Uỷ ban nhân dân tỉnh về việc</w:t>
      </w:r>
      <w:r w:rsidRPr="0062428A">
        <w:rPr>
          <w:rFonts w:ascii="Times New Roman" w:hAnsi="Times New Roman"/>
          <w:i/>
          <w:lang w:val="pt-BR"/>
        </w:rPr>
        <w:t xml:space="preserve"> đề nghị</w:t>
      </w:r>
      <w:r w:rsidR="0072525F" w:rsidRPr="0062428A">
        <w:rPr>
          <w:rFonts w:ascii="Times New Roman" w:hAnsi="Times New Roman"/>
          <w:i/>
          <w:lang w:val="pt-BR"/>
        </w:rPr>
        <w:t xml:space="preserve"> thông qua</w:t>
      </w:r>
      <w:r w:rsidR="00FB5BB5" w:rsidRPr="0062428A">
        <w:rPr>
          <w:rFonts w:ascii="Times New Roman" w:hAnsi="Times New Roman"/>
          <w:i/>
          <w:lang w:val="pt-BR"/>
        </w:rPr>
        <w:t xml:space="preserve"> </w:t>
      </w:r>
      <w:r w:rsidR="0072525F" w:rsidRPr="0062428A">
        <w:rPr>
          <w:rFonts w:ascii="Times New Roman" w:hAnsi="Times New Roman"/>
          <w:i/>
          <w:lang w:val="pt-BR"/>
        </w:rPr>
        <w:t>Nghị quyết quy định chế độ hỗ trợ đối với công chức</w:t>
      </w:r>
      <w:r w:rsidR="00961234">
        <w:rPr>
          <w:rFonts w:ascii="Times New Roman" w:hAnsi="Times New Roman"/>
          <w:i/>
          <w:lang w:val="pt-BR"/>
        </w:rPr>
        <w:t>;</w:t>
      </w:r>
      <w:r w:rsidR="0072525F" w:rsidRPr="0062428A">
        <w:rPr>
          <w:rFonts w:ascii="Times New Roman" w:hAnsi="Times New Roman"/>
          <w:i/>
          <w:lang w:val="pt-BR"/>
        </w:rPr>
        <w:t xml:space="preserve"> lao động</w:t>
      </w:r>
      <w:r w:rsidR="008961F9">
        <w:rPr>
          <w:rFonts w:ascii="Times New Roman" w:hAnsi="Times New Roman"/>
          <w:i/>
          <w:lang w:val="pt-BR"/>
        </w:rPr>
        <w:t xml:space="preserve"> hợp đồng theo</w:t>
      </w:r>
      <w:r w:rsidR="008961F9" w:rsidRPr="008961F9">
        <w:rPr>
          <w:rFonts w:ascii="Times New Roman" w:hAnsi="Times New Roman" w:cs="Times New Roman"/>
          <w:color w:val="000000"/>
          <w:lang w:val="pt-BR"/>
        </w:rPr>
        <w:t xml:space="preserve"> </w:t>
      </w:r>
      <w:r w:rsidR="008961F9" w:rsidRPr="008961F9">
        <w:rPr>
          <w:rFonts w:ascii="Times New Roman" w:hAnsi="Times New Roman" w:cs="Times New Roman"/>
          <w:i/>
          <w:color w:val="000000"/>
          <w:lang w:val="pt-BR"/>
        </w:rPr>
        <w:t>Nghị định số 68/2000/NĐ-CP</w:t>
      </w:r>
      <w:r w:rsidR="0072525F" w:rsidRPr="0062428A">
        <w:rPr>
          <w:rFonts w:ascii="Times New Roman" w:hAnsi="Times New Roman"/>
          <w:i/>
          <w:lang w:val="pt-BR"/>
        </w:rPr>
        <w:t xml:space="preserve"> làm việc tại Ban Quản lý Khu kinh</w:t>
      </w:r>
      <w:r w:rsidRPr="0062428A">
        <w:rPr>
          <w:rFonts w:ascii="Times New Roman" w:hAnsi="Times New Roman"/>
          <w:i/>
          <w:lang w:val="pt-BR"/>
        </w:rPr>
        <w:t xml:space="preserve"> tế tỉnh Hà Tĩnh; báo cáo thẩm tra của các ban Hội đồng nhân dân tỉnh và ý kiến thảo luận của đại biểu Hội đồng nhân dân tỉnh tại kỳ họp.</w:t>
      </w:r>
    </w:p>
    <w:p w:rsidR="003621A9" w:rsidRPr="0062428A" w:rsidRDefault="0034060A" w:rsidP="00217184">
      <w:pPr>
        <w:pStyle w:val="BodyText"/>
        <w:tabs>
          <w:tab w:val="left" w:pos="567"/>
        </w:tabs>
        <w:spacing w:before="60" w:after="0" w:line="330" w:lineRule="exact"/>
        <w:jc w:val="center"/>
        <w:rPr>
          <w:rFonts w:ascii="Times New Roman" w:hAnsi="Times New Roman" w:cs="Times New Roman"/>
          <w:b/>
          <w:bCs/>
          <w:lang w:val="pt-BR"/>
        </w:rPr>
      </w:pPr>
      <w:r w:rsidRPr="0062428A">
        <w:rPr>
          <w:rFonts w:ascii="Times New Roman" w:hAnsi="Times New Roman" w:cs="Times New Roman"/>
          <w:b/>
          <w:bCs/>
          <w:lang w:val="pt-BR"/>
        </w:rPr>
        <w:t>QUYẾT NGHỊ</w:t>
      </w:r>
      <w:r w:rsidR="00183146" w:rsidRPr="0062428A">
        <w:rPr>
          <w:rFonts w:ascii="Times New Roman" w:hAnsi="Times New Roman" w:cs="Times New Roman"/>
          <w:b/>
          <w:bCs/>
          <w:lang w:val="pt-BR"/>
        </w:rPr>
        <w:t>:</w:t>
      </w:r>
    </w:p>
    <w:p w:rsidR="001B7F99" w:rsidRPr="00BF5B07" w:rsidRDefault="001B7F99" w:rsidP="00BF5B07">
      <w:pPr>
        <w:spacing w:line="330" w:lineRule="exact"/>
        <w:ind w:firstLine="720"/>
        <w:jc w:val="center"/>
        <w:rPr>
          <w:rFonts w:ascii="Times New Roman" w:hAnsi="Times New Roman" w:cs="Times New Roman"/>
          <w:b/>
          <w:bCs/>
          <w:sz w:val="2"/>
          <w:lang w:val="pt-BR"/>
        </w:rPr>
      </w:pPr>
    </w:p>
    <w:p w:rsidR="00BA7745" w:rsidRPr="0062428A" w:rsidRDefault="005B5307" w:rsidP="00217184">
      <w:pPr>
        <w:spacing w:before="60" w:line="320" w:lineRule="exact"/>
        <w:ind w:firstLine="720"/>
        <w:jc w:val="both"/>
        <w:rPr>
          <w:rFonts w:ascii="Times New Roman" w:hAnsi="Times New Roman" w:cs="Times New Roman"/>
          <w:b/>
          <w:lang w:val="pt-BR"/>
        </w:rPr>
      </w:pPr>
      <w:r w:rsidRPr="0062428A">
        <w:rPr>
          <w:rFonts w:ascii="Times New Roman" w:hAnsi="Times New Roman" w:cs="Times New Roman"/>
          <w:b/>
          <w:lang w:val="pt-BR"/>
        </w:rPr>
        <w:t>Điều 1. Phạm vi điều chỉnh</w:t>
      </w:r>
    </w:p>
    <w:p w:rsidR="00BA7745" w:rsidRPr="0062428A" w:rsidRDefault="005B5307" w:rsidP="00217184">
      <w:pPr>
        <w:spacing w:before="60" w:line="320" w:lineRule="exact"/>
        <w:ind w:firstLine="720"/>
        <w:jc w:val="both"/>
        <w:rPr>
          <w:rFonts w:ascii="Times New Roman" w:hAnsi="Times New Roman" w:cs="Times New Roman"/>
          <w:lang w:val="pt-BR"/>
        </w:rPr>
      </w:pPr>
      <w:r w:rsidRPr="0062428A">
        <w:rPr>
          <w:rFonts w:ascii="Times New Roman" w:hAnsi="Times New Roman" w:cs="Times New Roman"/>
          <w:lang w:val="pt-BR"/>
        </w:rPr>
        <w:t xml:space="preserve">Nghị quyết này quy định về </w:t>
      </w:r>
      <w:r w:rsidR="00BA7745" w:rsidRPr="0062428A">
        <w:rPr>
          <w:rFonts w:ascii="Times New Roman" w:hAnsi="Times New Roman" w:cs="Times New Roman"/>
          <w:lang w:val="pt-BR"/>
        </w:rPr>
        <w:t xml:space="preserve">chế độ hỗ </w:t>
      </w:r>
      <w:r w:rsidR="00BA7745" w:rsidRPr="008E7CF3">
        <w:rPr>
          <w:rFonts w:ascii="Times New Roman" w:hAnsi="Times New Roman" w:cs="Times New Roman"/>
          <w:lang w:val="pt-BR"/>
        </w:rPr>
        <w:t xml:space="preserve">trợ đối với </w:t>
      </w:r>
      <w:r w:rsidR="00435A7D" w:rsidRPr="008E7CF3">
        <w:rPr>
          <w:rFonts w:ascii="Times New Roman" w:hAnsi="Times New Roman" w:cs="Times New Roman"/>
          <w:lang w:val="pt-BR"/>
        </w:rPr>
        <w:t>công chức</w:t>
      </w:r>
      <w:r w:rsidR="00961234">
        <w:rPr>
          <w:rFonts w:ascii="Times New Roman" w:hAnsi="Times New Roman" w:cs="Times New Roman"/>
          <w:lang w:val="pt-BR"/>
        </w:rPr>
        <w:t>;</w:t>
      </w:r>
      <w:r w:rsidR="008E7CF3" w:rsidRPr="008E7CF3">
        <w:rPr>
          <w:rFonts w:ascii="Times New Roman" w:hAnsi="Times New Roman" w:cs="Times New Roman"/>
          <w:color w:val="000000"/>
          <w:lang w:val="pt-BR"/>
        </w:rPr>
        <w:t xml:space="preserve"> lao động</w:t>
      </w:r>
      <w:r w:rsidR="002C3C63" w:rsidRPr="002C3C63">
        <w:rPr>
          <w:rFonts w:ascii="Times New Roman" w:hAnsi="Times New Roman" w:cs="Times New Roman"/>
          <w:color w:val="000000"/>
          <w:lang w:val="pt-BR"/>
        </w:rPr>
        <w:t xml:space="preserve"> </w:t>
      </w:r>
      <w:r w:rsidR="002C3C63" w:rsidRPr="008E7CF3">
        <w:rPr>
          <w:rFonts w:ascii="Times New Roman" w:hAnsi="Times New Roman" w:cs="Times New Roman"/>
          <w:color w:val="000000"/>
          <w:lang w:val="pt-BR"/>
        </w:rPr>
        <w:t>hợp đồng</w:t>
      </w:r>
      <w:r w:rsidR="008E7CF3" w:rsidRPr="008E7CF3">
        <w:rPr>
          <w:rFonts w:ascii="Times New Roman" w:hAnsi="Times New Roman" w:cs="Times New Roman"/>
          <w:color w:val="000000"/>
          <w:lang w:val="pt-BR"/>
        </w:rPr>
        <w:t xml:space="preserve"> theo Nghị định số 68/2000/NĐ-CP</w:t>
      </w:r>
      <w:r w:rsidR="00BA7745" w:rsidRPr="008E7CF3">
        <w:rPr>
          <w:rFonts w:ascii="Times New Roman" w:hAnsi="Times New Roman" w:cs="Times New Roman"/>
          <w:lang w:val="pt-BR"/>
        </w:rPr>
        <w:t xml:space="preserve"> làm</w:t>
      </w:r>
      <w:r w:rsidR="00BA7745" w:rsidRPr="0062428A">
        <w:rPr>
          <w:rFonts w:ascii="Times New Roman" w:hAnsi="Times New Roman" w:cs="Times New Roman"/>
          <w:lang w:val="pt-BR"/>
        </w:rPr>
        <w:t xml:space="preserve"> việc tại Ban Quản lý Khu kinh tế tỉnh Hà Tĩnh.</w:t>
      </w:r>
    </w:p>
    <w:p w:rsidR="005B5307" w:rsidRPr="0062428A" w:rsidRDefault="005B5307" w:rsidP="00217184">
      <w:pPr>
        <w:spacing w:before="60" w:after="120" w:line="320" w:lineRule="exact"/>
        <w:ind w:firstLine="720"/>
        <w:jc w:val="both"/>
        <w:rPr>
          <w:rFonts w:ascii="Times New Roman" w:hAnsi="Times New Roman" w:cs="Times New Roman"/>
          <w:b/>
          <w:lang w:val="pt-BR"/>
        </w:rPr>
      </w:pPr>
      <w:r w:rsidRPr="0062428A">
        <w:rPr>
          <w:rFonts w:ascii="Times New Roman" w:hAnsi="Times New Roman" w:cs="Times New Roman"/>
          <w:b/>
          <w:lang w:val="pt-BR"/>
        </w:rPr>
        <w:t>Điều 2. Đối tượng áp dụng</w:t>
      </w:r>
    </w:p>
    <w:p w:rsidR="00994A1A" w:rsidRPr="00994A1A" w:rsidRDefault="00994A1A" w:rsidP="00217184">
      <w:pPr>
        <w:spacing w:before="60" w:line="320" w:lineRule="exact"/>
        <w:ind w:firstLine="720"/>
        <w:jc w:val="both"/>
        <w:rPr>
          <w:rFonts w:ascii="Times New Roman" w:hAnsi="Times New Roman" w:cs="Times New Roman"/>
          <w:lang w:val="pt-BR"/>
        </w:rPr>
      </w:pPr>
      <w:r w:rsidRPr="00994A1A">
        <w:rPr>
          <w:rFonts w:ascii="Times New Roman" w:hAnsi="Times New Roman" w:cs="Times New Roman"/>
          <w:lang w:val="pt-BR"/>
        </w:rPr>
        <w:t>Công chức</w:t>
      </w:r>
      <w:r w:rsidR="00961234">
        <w:rPr>
          <w:rFonts w:ascii="Times New Roman" w:hAnsi="Times New Roman" w:cs="Times New Roman"/>
          <w:lang w:val="pt-BR"/>
        </w:rPr>
        <w:t>;</w:t>
      </w:r>
      <w:r w:rsidRPr="00994A1A">
        <w:rPr>
          <w:rFonts w:ascii="Times New Roman" w:hAnsi="Times New Roman" w:cs="Times New Roman"/>
          <w:lang w:val="pt-BR"/>
        </w:rPr>
        <w:t xml:space="preserve"> lao động hợp đồng theo Nghị định số 68/2000/NĐ-CP làm việc tại Văn phòng, các phòng chuyên môn, Văn phòng đại diện tại Khu kinh tế cửa khẩu Cầu Treo thuộc cơ quan Ban Quản lý Khu kinh tế tỉnh Hà Tĩnh (trừ trường hợp công chức</w:t>
      </w:r>
      <w:r w:rsidR="00961234">
        <w:rPr>
          <w:rFonts w:ascii="Times New Roman" w:hAnsi="Times New Roman" w:cs="Times New Roman"/>
          <w:lang w:val="pt-BR"/>
        </w:rPr>
        <w:t>;</w:t>
      </w:r>
      <w:r w:rsidRPr="00994A1A">
        <w:rPr>
          <w:rFonts w:ascii="Times New Roman" w:hAnsi="Times New Roman" w:cs="Times New Roman"/>
          <w:lang w:val="pt-BR"/>
        </w:rPr>
        <w:t xml:space="preserve"> lao động hợp đồng theo Nghị định số 68/2000/NĐ-CP thuộc Ban Quản lý Khu kinh tế tỉnh nhưng không làm việc tại địa bàn Khu kinh tế Vũng Áng hoặc Khu kinh tế cửa khẩu quốc tế Cầu Treo).</w:t>
      </w:r>
    </w:p>
    <w:p w:rsidR="000A45EA" w:rsidRPr="0062428A" w:rsidRDefault="00DA6405" w:rsidP="00217184">
      <w:pPr>
        <w:spacing w:before="60" w:line="320" w:lineRule="exact"/>
        <w:ind w:firstLine="720"/>
        <w:jc w:val="both"/>
        <w:rPr>
          <w:rFonts w:ascii="Times New Roman" w:hAnsi="Times New Roman"/>
          <w:b/>
          <w:lang w:val="pt-BR"/>
        </w:rPr>
      </w:pPr>
      <w:r w:rsidRPr="0062428A">
        <w:rPr>
          <w:rFonts w:ascii="Times New Roman" w:hAnsi="Times New Roman" w:cs="Times New Roman"/>
          <w:b/>
          <w:lang w:val="pt-BR"/>
        </w:rPr>
        <w:lastRenderedPageBreak/>
        <w:t xml:space="preserve">Điều </w:t>
      </w:r>
      <w:r w:rsidR="005B5307" w:rsidRPr="0062428A">
        <w:rPr>
          <w:rFonts w:ascii="Times New Roman" w:hAnsi="Times New Roman" w:cs="Times New Roman"/>
          <w:b/>
          <w:lang w:val="pt-BR"/>
        </w:rPr>
        <w:t>3</w:t>
      </w:r>
      <w:r w:rsidRPr="0062428A">
        <w:rPr>
          <w:rFonts w:ascii="Times New Roman" w:hAnsi="Times New Roman" w:cs="Times New Roman"/>
          <w:b/>
          <w:lang w:val="pt-BR"/>
        </w:rPr>
        <w:t xml:space="preserve">. </w:t>
      </w:r>
      <w:r w:rsidR="00547C95" w:rsidRPr="0062428A">
        <w:rPr>
          <w:rFonts w:ascii="Times New Roman" w:hAnsi="Times New Roman"/>
          <w:b/>
          <w:lang w:val="pt-BR"/>
        </w:rPr>
        <w:t>Quy định chế độ hỗ trợ đối với công chức</w:t>
      </w:r>
      <w:r w:rsidR="00961234">
        <w:rPr>
          <w:rFonts w:ascii="Times New Roman" w:hAnsi="Times New Roman"/>
          <w:b/>
          <w:lang w:val="pt-BR"/>
        </w:rPr>
        <w:t>;</w:t>
      </w:r>
      <w:r w:rsidR="00190823" w:rsidRPr="00190823">
        <w:rPr>
          <w:rFonts w:ascii="Times New Roman" w:hAnsi="Times New Roman" w:cs="Times New Roman"/>
          <w:color w:val="000000"/>
          <w:lang w:val="pt-BR"/>
        </w:rPr>
        <w:t xml:space="preserve"> </w:t>
      </w:r>
      <w:r w:rsidR="00190823" w:rsidRPr="00190823">
        <w:rPr>
          <w:rFonts w:ascii="Times New Roman" w:hAnsi="Times New Roman" w:cs="Times New Roman"/>
          <w:b/>
          <w:color w:val="000000"/>
          <w:lang w:val="pt-BR"/>
        </w:rPr>
        <w:t>lao động hợp đồng theo Nghị định số 68/2000/NĐ-CP</w:t>
      </w:r>
      <w:r w:rsidR="00C0365A" w:rsidRPr="00190823">
        <w:rPr>
          <w:rFonts w:ascii="Times New Roman" w:hAnsi="Times New Roman"/>
          <w:b/>
          <w:lang w:val="pt-BR"/>
        </w:rPr>
        <w:t xml:space="preserve"> </w:t>
      </w:r>
      <w:r w:rsidR="00547C95" w:rsidRPr="00190823">
        <w:rPr>
          <w:rFonts w:ascii="Times New Roman" w:hAnsi="Times New Roman"/>
          <w:b/>
          <w:lang w:val="pt-BR"/>
        </w:rPr>
        <w:t>làm</w:t>
      </w:r>
      <w:r w:rsidR="00547C95" w:rsidRPr="0062428A">
        <w:rPr>
          <w:rFonts w:ascii="Times New Roman" w:hAnsi="Times New Roman"/>
          <w:b/>
          <w:lang w:val="pt-BR"/>
        </w:rPr>
        <w:t xml:space="preserve"> việc tại Ban Quản lý Khu kinh tế tỉnh Hà Tĩnh</w:t>
      </w:r>
    </w:p>
    <w:p w:rsidR="008B2489" w:rsidRPr="008B2489" w:rsidRDefault="00A950DF" w:rsidP="00217184">
      <w:pPr>
        <w:spacing w:before="60" w:line="320" w:lineRule="exact"/>
        <w:ind w:firstLine="720"/>
        <w:jc w:val="both"/>
        <w:rPr>
          <w:rFonts w:ascii="Times New Roman" w:eastAsia="SimSun" w:hAnsi="Times New Roman" w:cs="Times New Roman"/>
          <w:lang w:val="pt-BR" w:eastAsia="zh-CN"/>
        </w:rPr>
      </w:pPr>
      <w:r w:rsidRPr="0062428A">
        <w:rPr>
          <w:rFonts w:ascii="Times New Roman" w:hAnsi="Times New Roman" w:cs="Times New Roman"/>
          <w:lang w:val="pt-BR"/>
        </w:rPr>
        <w:t xml:space="preserve">1. </w:t>
      </w:r>
      <w:r w:rsidR="00CA59E6" w:rsidRPr="0062428A">
        <w:rPr>
          <w:rFonts w:ascii="Times New Roman" w:eastAsia="SimSun" w:hAnsi="Times New Roman" w:cs="Times New Roman"/>
          <w:lang w:val="vi-VN" w:eastAsia="zh-CN"/>
        </w:rPr>
        <w:t xml:space="preserve">Áp dụng mức hỗ trợ bằng </w:t>
      </w:r>
      <w:r w:rsidR="008B2489">
        <w:rPr>
          <w:rFonts w:ascii="Times New Roman" w:eastAsia="SimSun" w:hAnsi="Times New Roman" w:cs="Times New Roman"/>
          <w:lang w:val="vi-VN" w:eastAsia="zh-CN"/>
        </w:rPr>
        <w:t>50%</w:t>
      </w:r>
      <w:r w:rsidR="008B2489" w:rsidRPr="008B2489">
        <w:rPr>
          <w:rFonts w:ascii="Times New Roman" w:eastAsia="SimSun" w:hAnsi="Times New Roman" w:cs="Times New Roman"/>
          <w:lang w:val="pt-BR" w:eastAsia="zh-CN"/>
        </w:rPr>
        <w:t xml:space="preserve"> tiền</w:t>
      </w:r>
      <w:r w:rsidR="00CA59E6" w:rsidRPr="0062428A">
        <w:rPr>
          <w:rFonts w:ascii="Times New Roman" w:eastAsia="SimSun" w:hAnsi="Times New Roman" w:cs="Times New Roman"/>
          <w:lang w:val="vi-VN" w:eastAsia="zh-CN"/>
        </w:rPr>
        <w:t xml:space="preserve"> lương hiện hưởng</w:t>
      </w:r>
      <w:r w:rsidR="008B2489" w:rsidRPr="008B2489">
        <w:rPr>
          <w:rFonts w:ascii="Times New Roman" w:eastAsia="SimSun" w:hAnsi="Times New Roman" w:cs="Times New Roman"/>
          <w:lang w:val="pt-BR" w:eastAsia="zh-CN"/>
        </w:rPr>
        <w:t xml:space="preserve">, bao gồm: </w:t>
      </w:r>
      <w:r w:rsidR="008B2489" w:rsidRPr="008B2489">
        <w:rPr>
          <w:rFonts w:ascii="Times New Roman" w:eastAsia="SimSun" w:hAnsi="Times New Roman" w:cs="Times New Roman"/>
          <w:lang w:val="vi-VN" w:eastAsia="zh-CN"/>
        </w:rPr>
        <w:t>mức lương chức vụ, ngạch, bậc và phụ cấp chức vụ lãnh đạo, phụ cấp thâm niên vượt khung, nếu có.</w:t>
      </w:r>
    </w:p>
    <w:p w:rsidR="00E5254E" w:rsidRDefault="004F54BE" w:rsidP="00217184">
      <w:pPr>
        <w:spacing w:before="60" w:line="320" w:lineRule="exact"/>
        <w:ind w:firstLine="720"/>
        <w:jc w:val="both"/>
        <w:rPr>
          <w:rFonts w:ascii="Times New Roman" w:eastAsia="SimSun" w:hAnsi="Times New Roman" w:cs="Times New Roman"/>
          <w:lang w:val="pt-BR" w:eastAsia="zh-CN"/>
        </w:rPr>
      </w:pPr>
      <w:r w:rsidRPr="0062428A">
        <w:rPr>
          <w:rFonts w:ascii="Times New Roman" w:hAnsi="Times New Roman" w:cs="Times New Roman"/>
          <w:lang w:val="pt-BR"/>
        </w:rPr>
        <w:t>2.</w:t>
      </w:r>
      <w:r w:rsidR="00C13BB4" w:rsidRPr="0062428A">
        <w:rPr>
          <w:rFonts w:ascii="Times New Roman" w:hAnsi="Times New Roman" w:cs="Times New Roman"/>
          <w:lang w:val="pt-BR"/>
        </w:rPr>
        <w:t xml:space="preserve"> </w:t>
      </w:r>
      <w:r w:rsidR="00082232" w:rsidRPr="0062428A">
        <w:rPr>
          <w:rFonts w:ascii="Times New Roman" w:eastAsia="SimSun" w:hAnsi="Times New Roman" w:cs="Times New Roman"/>
          <w:lang w:val="pt-BR" w:eastAsia="zh-CN"/>
        </w:rPr>
        <w:t xml:space="preserve">Thời gian </w:t>
      </w:r>
      <w:r w:rsidR="00FD7D82">
        <w:rPr>
          <w:rFonts w:ascii="Times New Roman" w:eastAsia="SimSun" w:hAnsi="Times New Roman" w:cs="Times New Roman"/>
          <w:lang w:val="pt-BR" w:eastAsia="zh-CN"/>
        </w:rPr>
        <w:t>hỗ trợ</w:t>
      </w:r>
      <w:r w:rsidR="000265CE">
        <w:rPr>
          <w:rFonts w:ascii="Times New Roman" w:eastAsia="SimSun" w:hAnsi="Times New Roman" w:cs="Times New Roman"/>
          <w:lang w:val="pt-BR" w:eastAsia="zh-CN"/>
        </w:rPr>
        <w:t xml:space="preserve">: </w:t>
      </w:r>
      <w:r w:rsidR="00E5254E" w:rsidRPr="0062428A">
        <w:rPr>
          <w:rFonts w:ascii="Times New Roman" w:eastAsia="SimSun" w:hAnsi="Times New Roman" w:cs="Times New Roman"/>
          <w:lang w:val="pt-BR" w:eastAsia="zh-CN"/>
        </w:rPr>
        <w:t>05 năm tính từ ngày Nghị quyết có hiệu lực thi hành</w:t>
      </w:r>
      <w:r w:rsidR="000D64AE">
        <w:rPr>
          <w:rFonts w:ascii="Times New Roman" w:eastAsia="SimSun" w:hAnsi="Times New Roman" w:cs="Times New Roman"/>
          <w:lang w:val="pt-BR" w:eastAsia="zh-CN"/>
        </w:rPr>
        <w:t>.</w:t>
      </w:r>
      <w:r w:rsidR="00E5254E">
        <w:rPr>
          <w:rFonts w:ascii="Times New Roman" w:eastAsia="SimSun" w:hAnsi="Times New Roman" w:cs="Times New Roman"/>
          <w:lang w:val="pt-BR" w:eastAsia="zh-CN"/>
        </w:rPr>
        <w:t xml:space="preserve"> </w:t>
      </w:r>
    </w:p>
    <w:p w:rsidR="00B13F5A" w:rsidRPr="00190823" w:rsidRDefault="00B13F5A" w:rsidP="00217184">
      <w:pPr>
        <w:spacing w:before="60" w:line="320" w:lineRule="exact"/>
        <w:ind w:firstLine="720"/>
        <w:jc w:val="both"/>
        <w:rPr>
          <w:rFonts w:ascii="Times New Roman" w:hAnsi="Times New Roman" w:cs="Times New Roman"/>
          <w:lang w:val="pt-BR"/>
        </w:rPr>
      </w:pPr>
      <w:r>
        <w:rPr>
          <w:rFonts w:ascii="Times New Roman" w:hAnsi="Times New Roman" w:cs="Times New Roman"/>
          <w:lang w:val="pt-BR"/>
        </w:rPr>
        <w:t xml:space="preserve">3. </w:t>
      </w:r>
      <w:r w:rsidRPr="00190823">
        <w:rPr>
          <w:rFonts w:ascii="Times New Roman" w:hAnsi="Times New Roman" w:cs="Times New Roman"/>
          <w:lang w:val="pt-BR"/>
        </w:rPr>
        <w:t xml:space="preserve">Khuyến khích </w:t>
      </w:r>
      <w:r w:rsidR="008B6268">
        <w:rPr>
          <w:rFonts w:ascii="Times New Roman" w:hAnsi="Times New Roman" w:cs="Times New Roman"/>
          <w:lang w:val="pt-BR"/>
        </w:rPr>
        <w:t xml:space="preserve">áp dụng chế độ hỗ trợ </w:t>
      </w:r>
      <w:r w:rsidR="00785B89">
        <w:rPr>
          <w:rFonts w:ascii="Times New Roman" w:hAnsi="Times New Roman" w:cs="Times New Roman"/>
          <w:lang w:val="pt-BR"/>
        </w:rPr>
        <w:t xml:space="preserve">quy định </w:t>
      </w:r>
      <w:r w:rsidR="008B6268">
        <w:rPr>
          <w:rFonts w:ascii="Times New Roman" w:hAnsi="Times New Roman" w:cs="Times New Roman"/>
          <w:lang w:val="pt-BR"/>
        </w:rPr>
        <w:t xml:space="preserve">tại </w:t>
      </w:r>
      <w:r w:rsidR="00A20CC9">
        <w:rPr>
          <w:rFonts w:ascii="Times New Roman" w:hAnsi="Times New Roman" w:cs="Times New Roman"/>
          <w:lang w:val="pt-BR"/>
        </w:rPr>
        <w:t>k</w:t>
      </w:r>
      <w:r w:rsidR="008B6268">
        <w:rPr>
          <w:rFonts w:ascii="Times New Roman" w:hAnsi="Times New Roman" w:cs="Times New Roman"/>
          <w:lang w:val="pt-BR"/>
        </w:rPr>
        <w:t>hoản 1 và</w:t>
      </w:r>
      <w:r w:rsidR="00AF2AAA">
        <w:rPr>
          <w:rFonts w:ascii="Times New Roman" w:hAnsi="Times New Roman" w:cs="Times New Roman"/>
          <w:lang w:val="pt-BR"/>
        </w:rPr>
        <w:t xml:space="preserve"> khoản </w:t>
      </w:r>
      <w:r w:rsidR="008B6268">
        <w:rPr>
          <w:rFonts w:ascii="Times New Roman" w:hAnsi="Times New Roman" w:cs="Times New Roman"/>
          <w:lang w:val="pt-BR"/>
        </w:rPr>
        <w:t>2 Điều</w:t>
      </w:r>
      <w:r w:rsidRPr="00190823">
        <w:rPr>
          <w:rFonts w:ascii="Times New Roman" w:hAnsi="Times New Roman" w:cs="Times New Roman"/>
          <w:lang w:val="pt-BR"/>
        </w:rPr>
        <w:t xml:space="preserve"> này đối với viên chức</w:t>
      </w:r>
      <w:r w:rsidR="00C4380A">
        <w:rPr>
          <w:rFonts w:ascii="Times New Roman" w:hAnsi="Times New Roman" w:cs="Times New Roman"/>
          <w:lang w:val="pt-BR"/>
        </w:rPr>
        <w:t>, lao động hợp đồng theo quy định</w:t>
      </w:r>
      <w:r w:rsidRPr="00190823">
        <w:rPr>
          <w:rFonts w:ascii="Times New Roman" w:hAnsi="Times New Roman" w:cs="Times New Roman"/>
          <w:lang w:val="pt-BR"/>
        </w:rPr>
        <w:t xml:space="preserve"> </w:t>
      </w:r>
      <w:r w:rsidR="00136675">
        <w:rPr>
          <w:rFonts w:ascii="Times New Roman" w:hAnsi="Times New Roman" w:cs="Times New Roman"/>
          <w:lang w:val="pt-BR"/>
        </w:rPr>
        <w:t xml:space="preserve">của pháp luật hiện hành </w:t>
      </w:r>
      <w:r w:rsidR="00E73419">
        <w:rPr>
          <w:rFonts w:ascii="Times New Roman" w:hAnsi="Times New Roman" w:cs="Times New Roman"/>
          <w:lang w:val="pt-BR"/>
        </w:rPr>
        <w:t>làm việc tại</w:t>
      </w:r>
      <w:r w:rsidRPr="00190823">
        <w:rPr>
          <w:rFonts w:ascii="Times New Roman" w:hAnsi="Times New Roman" w:cs="Times New Roman"/>
          <w:lang w:val="pt-BR"/>
        </w:rPr>
        <w:t xml:space="preserve"> các đơn vị trực thuộc Ban Quản lý Khu kinh tế tỉnh trên cơ sở</w:t>
      </w:r>
      <w:r>
        <w:rPr>
          <w:rFonts w:ascii="Times New Roman" w:hAnsi="Times New Roman" w:cs="Times New Roman"/>
          <w:lang w:val="pt-BR"/>
        </w:rPr>
        <w:t xml:space="preserve"> đơn vị tự đảm bảo nguồn chi trả, ngân sách không hỗ trợ.</w:t>
      </w:r>
      <w:r w:rsidRPr="00190823">
        <w:rPr>
          <w:rFonts w:ascii="Times New Roman" w:hAnsi="Times New Roman" w:cs="Times New Roman"/>
          <w:lang w:val="pt-BR"/>
        </w:rPr>
        <w:t xml:space="preserve"> </w:t>
      </w:r>
    </w:p>
    <w:p w:rsidR="00666BE2" w:rsidRPr="0062428A" w:rsidRDefault="00666BE2" w:rsidP="00217184">
      <w:pPr>
        <w:spacing w:before="60" w:line="320" w:lineRule="exact"/>
        <w:ind w:firstLine="720"/>
        <w:jc w:val="both"/>
        <w:rPr>
          <w:rFonts w:ascii="Times New Roman" w:hAnsi="Times New Roman"/>
          <w:b/>
          <w:lang w:val="pt-BR"/>
        </w:rPr>
      </w:pPr>
      <w:r w:rsidRPr="0062428A">
        <w:rPr>
          <w:rFonts w:ascii="Times New Roman" w:hAnsi="Times New Roman"/>
          <w:b/>
          <w:lang w:val="pt-BR"/>
        </w:rPr>
        <w:t xml:space="preserve">Điều </w:t>
      </w:r>
      <w:r w:rsidR="00580A90" w:rsidRPr="0062428A">
        <w:rPr>
          <w:rFonts w:ascii="Times New Roman" w:hAnsi="Times New Roman"/>
          <w:b/>
          <w:lang w:val="pt-BR"/>
        </w:rPr>
        <w:t>4</w:t>
      </w:r>
      <w:r w:rsidRPr="0062428A">
        <w:rPr>
          <w:rFonts w:ascii="Times New Roman" w:hAnsi="Times New Roman"/>
          <w:b/>
          <w:lang w:val="pt-BR"/>
        </w:rPr>
        <w:t>. Nguồn kinh phí thực hiện</w:t>
      </w:r>
    </w:p>
    <w:p w:rsidR="00B10879" w:rsidRDefault="00B10879" w:rsidP="00217184">
      <w:pPr>
        <w:spacing w:before="60" w:after="120" w:line="320" w:lineRule="exact"/>
        <w:ind w:firstLine="720"/>
        <w:jc w:val="both"/>
        <w:rPr>
          <w:rFonts w:ascii="Times New Roman" w:hAnsi="Times New Roman" w:cs="Times New Roman"/>
          <w:color w:val="000000"/>
          <w:lang w:val="pt-BR"/>
        </w:rPr>
      </w:pPr>
      <w:r>
        <w:rPr>
          <w:rFonts w:ascii="Times New Roman" w:eastAsia="SimSun" w:hAnsi="Times New Roman" w:cs="Times New Roman"/>
          <w:lang w:val="pt-BR" w:eastAsia="zh-CN"/>
        </w:rPr>
        <w:t>Kinh phí thực hiện chế độ hỗ trợ đối với c</w:t>
      </w:r>
      <w:r w:rsidRPr="0062428A">
        <w:rPr>
          <w:rFonts w:ascii="Times New Roman" w:hAnsi="Times New Roman" w:cs="Times New Roman"/>
          <w:lang w:val="pt-BR"/>
        </w:rPr>
        <w:t>ông chức</w:t>
      </w:r>
      <w:r w:rsidR="00961234">
        <w:rPr>
          <w:rFonts w:ascii="Times New Roman" w:hAnsi="Times New Roman" w:cs="Times New Roman"/>
          <w:lang w:val="pt-BR"/>
        </w:rPr>
        <w:t>;</w:t>
      </w:r>
      <w:r w:rsidRPr="0062428A">
        <w:rPr>
          <w:rFonts w:ascii="Times New Roman" w:hAnsi="Times New Roman" w:cs="Times New Roman"/>
          <w:lang w:val="pt-BR"/>
        </w:rPr>
        <w:t xml:space="preserve"> </w:t>
      </w:r>
      <w:r w:rsidRPr="008E7CF3">
        <w:rPr>
          <w:rFonts w:ascii="Times New Roman" w:hAnsi="Times New Roman" w:cs="Times New Roman"/>
          <w:color w:val="000000"/>
          <w:lang w:val="pt-BR"/>
        </w:rPr>
        <w:t>lao động hợp đồng</w:t>
      </w:r>
      <w:r w:rsidR="00CA2194">
        <w:rPr>
          <w:rFonts w:ascii="Times New Roman" w:hAnsi="Times New Roman" w:cs="Times New Roman"/>
          <w:color w:val="000000"/>
          <w:lang w:val="pt-BR"/>
        </w:rPr>
        <w:t xml:space="preserve"> theo Nghị định số 68/2000/NĐ-CP</w:t>
      </w:r>
      <w:r>
        <w:rPr>
          <w:rFonts w:ascii="Times New Roman" w:hAnsi="Times New Roman" w:cs="Times New Roman"/>
          <w:color w:val="000000"/>
          <w:lang w:val="pt-BR"/>
        </w:rPr>
        <w:t xml:space="preserve"> do ngân sách tỉnh đảm bảo theo phân cấp hiện hành, được bố trí trong dự toán chi ngân sách hàng năm của Ban Quản lý Khu kinh tế tỉnh Hà Tĩnh.</w:t>
      </w:r>
    </w:p>
    <w:p w:rsidR="00133A59" w:rsidRPr="00190823" w:rsidRDefault="00133A59" w:rsidP="00217184">
      <w:pPr>
        <w:spacing w:before="60" w:line="320" w:lineRule="exact"/>
        <w:ind w:firstLine="720"/>
        <w:jc w:val="both"/>
        <w:rPr>
          <w:rFonts w:ascii="Times New Roman" w:hAnsi="Times New Roman" w:cs="Times New Roman"/>
          <w:b/>
          <w:lang w:val="pt-BR"/>
        </w:rPr>
      </w:pPr>
      <w:r w:rsidRPr="00190823">
        <w:rPr>
          <w:rFonts w:ascii="Times New Roman" w:hAnsi="Times New Roman" w:cs="Times New Roman"/>
          <w:b/>
          <w:lang w:val="pt-BR"/>
        </w:rPr>
        <w:t xml:space="preserve">Điều </w:t>
      </w:r>
      <w:r w:rsidR="00580A90" w:rsidRPr="00190823">
        <w:rPr>
          <w:rFonts w:ascii="Times New Roman" w:hAnsi="Times New Roman" w:cs="Times New Roman"/>
          <w:b/>
          <w:lang w:val="pt-BR"/>
        </w:rPr>
        <w:t>5</w:t>
      </w:r>
      <w:r w:rsidRPr="00190823">
        <w:rPr>
          <w:rFonts w:ascii="Times New Roman" w:hAnsi="Times New Roman" w:cs="Times New Roman"/>
          <w:b/>
          <w:lang w:val="pt-BR"/>
        </w:rPr>
        <w:t>. Tổ chức thực hiện</w:t>
      </w:r>
    </w:p>
    <w:p w:rsidR="0039544A" w:rsidRPr="0062428A" w:rsidRDefault="007A653B" w:rsidP="00217184">
      <w:pPr>
        <w:spacing w:before="60" w:line="320" w:lineRule="exact"/>
        <w:ind w:firstLine="720"/>
        <w:jc w:val="both"/>
        <w:rPr>
          <w:rFonts w:ascii="Times New Roman" w:hAnsi="Times New Roman" w:cs="Times New Roman"/>
          <w:lang w:val="pt-BR"/>
        </w:rPr>
      </w:pPr>
      <w:r>
        <w:rPr>
          <w:rFonts w:ascii="Times New Roman" w:hAnsi="Times New Roman" w:cs="Times New Roman"/>
          <w:lang w:val="pt-BR"/>
        </w:rPr>
        <w:t>1</w:t>
      </w:r>
      <w:r w:rsidR="00666BE2" w:rsidRPr="00190823">
        <w:rPr>
          <w:rFonts w:ascii="Times New Roman" w:hAnsi="Times New Roman" w:cs="Times New Roman"/>
          <w:lang w:val="pt-BR"/>
        </w:rPr>
        <w:t>. Ủy ban nhân dân tỉnh tổ chức</w:t>
      </w:r>
      <w:r w:rsidR="003806AA" w:rsidRPr="00190823">
        <w:rPr>
          <w:rFonts w:ascii="Times New Roman" w:hAnsi="Times New Roman" w:cs="Times New Roman"/>
          <w:lang w:val="pt-BR"/>
        </w:rPr>
        <w:t xml:space="preserve"> triển khai</w:t>
      </w:r>
      <w:r w:rsidR="00666BE2" w:rsidRPr="00190823">
        <w:rPr>
          <w:rFonts w:ascii="Times New Roman" w:hAnsi="Times New Roman" w:cs="Times New Roman"/>
          <w:lang w:val="pt-BR"/>
        </w:rPr>
        <w:t xml:space="preserve"> thực </w:t>
      </w:r>
      <w:r w:rsidR="00666BE2" w:rsidRPr="0062428A">
        <w:rPr>
          <w:rFonts w:ascii="Times New Roman" w:hAnsi="Times New Roman" w:cs="Times New Roman"/>
          <w:lang w:val="pt-BR"/>
        </w:rPr>
        <w:t xml:space="preserve">hiện Nghị quyết. </w:t>
      </w:r>
    </w:p>
    <w:p w:rsidR="00666BE2" w:rsidRPr="00190823" w:rsidRDefault="007A653B" w:rsidP="00217184">
      <w:pPr>
        <w:spacing w:before="60" w:line="320" w:lineRule="exact"/>
        <w:ind w:firstLine="720"/>
        <w:jc w:val="both"/>
        <w:rPr>
          <w:rFonts w:ascii="Times New Roman" w:hAnsi="Times New Roman" w:cs="Times New Roman"/>
          <w:lang w:val="pt-BR"/>
        </w:rPr>
      </w:pPr>
      <w:r>
        <w:rPr>
          <w:rFonts w:ascii="Times New Roman" w:hAnsi="Times New Roman" w:cs="Times New Roman"/>
          <w:lang w:val="pt-BR"/>
        </w:rPr>
        <w:t>2</w:t>
      </w:r>
      <w:r w:rsidR="00666BE2" w:rsidRPr="00190823">
        <w:rPr>
          <w:rFonts w:ascii="Times New Roman" w:hAnsi="Times New Roman" w:cs="Times New Roman"/>
          <w:lang w:val="pt-BR"/>
        </w:rPr>
        <w:t>. Thường trực Hội đồng nhân dân, các ban Hội đồng nhân dân, các tổ đại biểu Hội đồng nhân dân và đại biểu Hội đồng nhân dân tỉnh giám sát việc thực hiện Nghị quyết.</w:t>
      </w:r>
    </w:p>
    <w:p w:rsidR="000A45EA" w:rsidRDefault="000A45EA" w:rsidP="00217184">
      <w:pPr>
        <w:spacing w:before="60" w:after="120" w:line="320" w:lineRule="exact"/>
        <w:ind w:firstLine="720"/>
        <w:jc w:val="both"/>
        <w:rPr>
          <w:rFonts w:ascii="Times New Roman" w:hAnsi="Times New Roman" w:cs="Times New Roman"/>
          <w:b/>
          <w:lang w:val="pt-BR"/>
        </w:rPr>
      </w:pPr>
      <w:r w:rsidRPr="0062428A">
        <w:rPr>
          <w:rFonts w:ascii="Times New Roman" w:hAnsi="Times New Roman" w:cs="Times New Roman"/>
          <w:b/>
          <w:lang w:val="pt-BR"/>
        </w:rPr>
        <w:t xml:space="preserve">Điều </w:t>
      </w:r>
      <w:r w:rsidR="00580A90" w:rsidRPr="0062428A">
        <w:rPr>
          <w:rFonts w:ascii="Times New Roman" w:hAnsi="Times New Roman" w:cs="Times New Roman"/>
          <w:b/>
          <w:lang w:val="pt-BR"/>
        </w:rPr>
        <w:t>6</w:t>
      </w:r>
      <w:r w:rsidRPr="0062428A">
        <w:rPr>
          <w:rFonts w:ascii="Times New Roman" w:hAnsi="Times New Roman" w:cs="Times New Roman"/>
          <w:b/>
          <w:lang w:val="pt-BR"/>
        </w:rPr>
        <w:t>. Điều khoản thi hành</w:t>
      </w:r>
    </w:p>
    <w:p w:rsidR="000A45EA" w:rsidRDefault="000A45EA" w:rsidP="00217184">
      <w:pPr>
        <w:spacing w:before="60" w:after="120" w:line="320" w:lineRule="exact"/>
        <w:ind w:firstLine="720"/>
        <w:jc w:val="both"/>
        <w:rPr>
          <w:rFonts w:ascii="Times New Roman" w:hAnsi="Times New Roman" w:cs="Times New Roman"/>
          <w:lang w:val="pt-BR"/>
        </w:rPr>
      </w:pPr>
      <w:r w:rsidRPr="0062428A">
        <w:rPr>
          <w:rFonts w:ascii="Times New Roman" w:hAnsi="Times New Roman" w:cs="Times New Roman"/>
          <w:lang w:val="pt-BR"/>
        </w:rPr>
        <w:t>Nghị quyết này đã được Hội đồng nhân dân tỉnh Hà Tĩnh khóa XVII</w:t>
      </w:r>
      <w:r w:rsidR="00133A59" w:rsidRPr="0062428A">
        <w:rPr>
          <w:rFonts w:ascii="Times New Roman" w:hAnsi="Times New Roman" w:cs="Times New Roman"/>
          <w:lang w:val="pt-BR"/>
        </w:rPr>
        <w:t>, K</w:t>
      </w:r>
      <w:r w:rsidRPr="0062428A">
        <w:rPr>
          <w:rFonts w:ascii="Times New Roman" w:hAnsi="Times New Roman" w:cs="Times New Roman"/>
          <w:lang w:val="pt-BR"/>
        </w:rPr>
        <w:t>ỳ họp thứ 12 thông qua ngày … tháng ... năm 2019 và có hiệu lực từ ngày … tháng … năm 20</w:t>
      </w:r>
      <w:r w:rsidR="00176B99">
        <w:rPr>
          <w:rFonts w:ascii="Times New Roman" w:hAnsi="Times New Roman" w:cs="Times New Roman"/>
          <w:lang w:val="pt-BR"/>
        </w:rPr>
        <w:t>19</w:t>
      </w:r>
      <w:r w:rsidRPr="0062428A">
        <w:rPr>
          <w:rFonts w:ascii="Times New Roman" w:hAnsi="Times New Roman" w:cs="Times New Roman"/>
          <w:lang w:val="pt-BR"/>
        </w:rPr>
        <w:t>./.</w:t>
      </w:r>
    </w:p>
    <w:tbl>
      <w:tblPr>
        <w:tblW w:w="9458" w:type="dxa"/>
        <w:tblLook w:val="00A0" w:firstRow="1" w:lastRow="0" w:firstColumn="1" w:lastColumn="0" w:noHBand="0" w:noVBand="0"/>
      </w:tblPr>
      <w:tblGrid>
        <w:gridCol w:w="4788"/>
        <w:gridCol w:w="4670"/>
      </w:tblGrid>
      <w:tr w:rsidR="00104914" w:rsidRPr="00104914">
        <w:tc>
          <w:tcPr>
            <w:tcW w:w="4788" w:type="dxa"/>
          </w:tcPr>
          <w:p w:rsidR="00104914" w:rsidRPr="0062428A" w:rsidRDefault="00104914" w:rsidP="00FB2FC3">
            <w:pPr>
              <w:jc w:val="both"/>
              <w:rPr>
                <w:rFonts w:ascii="Times New Roman" w:hAnsi="Times New Roman" w:cs="Times New Roman"/>
                <w:b/>
                <w:i/>
                <w:noProof/>
                <w:sz w:val="24"/>
                <w:lang w:val="vi-VN" w:eastAsia="en-GB"/>
              </w:rPr>
            </w:pPr>
            <w:r w:rsidRPr="0062428A">
              <w:rPr>
                <w:rFonts w:ascii="Times New Roman" w:hAnsi="Times New Roman" w:cs="Times New Roman"/>
                <w:b/>
                <w:i/>
                <w:noProof/>
                <w:sz w:val="24"/>
                <w:lang w:val="vi-VN" w:eastAsia="en-GB"/>
              </w:rPr>
              <w:t>Nơi nhận:</w:t>
            </w:r>
          </w:p>
          <w:p w:rsidR="00104914" w:rsidRPr="0062428A" w:rsidRDefault="00104914" w:rsidP="00FB2FC3">
            <w:pPr>
              <w:jc w:val="both"/>
              <w:rPr>
                <w:rFonts w:ascii="Times New Roman" w:hAnsi="Times New Roman" w:cs="Times New Roman"/>
                <w:noProof/>
                <w:sz w:val="22"/>
                <w:lang w:val="pt-BR" w:eastAsia="en-GB"/>
              </w:rPr>
            </w:pPr>
            <w:r w:rsidRPr="0062428A">
              <w:rPr>
                <w:rFonts w:ascii="Times New Roman" w:hAnsi="Times New Roman" w:cs="Times New Roman"/>
                <w:noProof/>
                <w:sz w:val="22"/>
                <w:lang w:val="vi-VN" w:eastAsia="en-GB"/>
              </w:rPr>
              <w:t>- Ủy ban Thường vụ Quốc hội;</w:t>
            </w:r>
          </w:p>
          <w:p w:rsidR="00104914" w:rsidRPr="0062428A" w:rsidRDefault="00104914" w:rsidP="00FB2FC3">
            <w:pPr>
              <w:jc w:val="both"/>
              <w:rPr>
                <w:rFonts w:ascii="Times New Roman" w:hAnsi="Times New Roman" w:cs="Times New Roman"/>
                <w:noProof/>
                <w:sz w:val="22"/>
                <w:lang w:val="pt-BR" w:eastAsia="en-GB"/>
              </w:rPr>
            </w:pPr>
            <w:r w:rsidRPr="0062428A">
              <w:rPr>
                <w:rFonts w:ascii="Times New Roman" w:hAnsi="Times New Roman" w:cs="Times New Roman"/>
                <w:noProof/>
                <w:sz w:val="22"/>
                <w:lang w:val="pt-BR" w:eastAsia="en-GB"/>
              </w:rPr>
              <w:t>- Ban Công tác đại biểu UBTVQH;</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xml:space="preserve">- Văn phòng Quốc hội; </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Văn phòng Chủ tịch nước;</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Văn phòng Chính phủ, Website Chính phủ;</w:t>
            </w:r>
          </w:p>
          <w:p w:rsidR="00A35279" w:rsidRPr="0062428A" w:rsidRDefault="00A35279"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Bộ Thông tin và Truyền thông;</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Kiểm toán nhà nước khu vực II;</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Bộ Tư lệnh Quân khu IV;</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xml:space="preserve">- Cục kiểm tra văn bản </w:t>
            </w:r>
            <w:r w:rsidR="000D64AE" w:rsidRPr="000D64AE">
              <w:rPr>
                <w:rFonts w:ascii="Times New Roman" w:hAnsi="Times New Roman" w:cs="Times New Roman"/>
                <w:noProof/>
                <w:sz w:val="22"/>
                <w:lang w:val="vi-VN" w:eastAsia="en-GB"/>
              </w:rPr>
              <w:t xml:space="preserve">QPPL </w:t>
            </w:r>
            <w:r w:rsidRPr="0062428A">
              <w:rPr>
                <w:rFonts w:ascii="Times New Roman" w:hAnsi="Times New Roman" w:cs="Times New Roman"/>
                <w:noProof/>
                <w:sz w:val="22"/>
                <w:lang w:val="vi-VN" w:eastAsia="en-GB"/>
              </w:rPr>
              <w:t>- Bộ Tư pháp;</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TT Tỉnh uỷ, HĐND, UBND, UBMTTQ tỉnh;</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Đại biểu Quốc hội đoàn Hà Tĩnh;</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Đại biểu HĐND tỉnh;</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Văn phòng Tỉnh uỷ;</w:t>
            </w:r>
          </w:p>
          <w:p w:rsidR="00104914" w:rsidRPr="0062428A" w:rsidRDefault="00322571" w:rsidP="00FB2FC3">
            <w:pPr>
              <w:jc w:val="both"/>
              <w:rPr>
                <w:rFonts w:ascii="Times New Roman" w:hAnsi="Times New Roman" w:cs="Times New Roman"/>
                <w:noProof/>
                <w:sz w:val="22"/>
                <w:lang w:eastAsia="en-GB"/>
              </w:rPr>
            </w:pPr>
            <w:r w:rsidRPr="0062428A">
              <w:rPr>
                <w:rFonts w:ascii="Times New Roman" w:hAnsi="Times New Roman" w:cs="Times New Roman"/>
                <w:noProof/>
                <w:sz w:val="22"/>
                <w:lang w:val="vi-VN" w:eastAsia="en-GB"/>
              </w:rPr>
              <w:t>- Văn phòng Đoàn ĐBQH,</w:t>
            </w:r>
            <w:r w:rsidR="00104914" w:rsidRPr="0062428A">
              <w:rPr>
                <w:rFonts w:ascii="Times New Roman" w:hAnsi="Times New Roman" w:cs="Times New Roman"/>
                <w:noProof/>
                <w:sz w:val="22"/>
                <w:lang w:val="vi-VN" w:eastAsia="en-GB"/>
              </w:rPr>
              <w:t xml:space="preserve"> HĐND </w:t>
            </w:r>
            <w:r w:rsidRPr="0062428A">
              <w:rPr>
                <w:rFonts w:ascii="Times New Roman" w:hAnsi="Times New Roman" w:cs="Times New Roman"/>
                <w:noProof/>
                <w:sz w:val="22"/>
                <w:lang w:val="vi-VN" w:eastAsia="en-GB"/>
              </w:rPr>
              <w:t xml:space="preserve">và UBND </w:t>
            </w:r>
            <w:r w:rsidR="00104914" w:rsidRPr="0062428A">
              <w:rPr>
                <w:rFonts w:ascii="Times New Roman" w:hAnsi="Times New Roman" w:cs="Times New Roman"/>
                <w:noProof/>
                <w:sz w:val="22"/>
                <w:lang w:val="vi-VN" w:eastAsia="en-GB"/>
              </w:rPr>
              <w:t>tỉnh;</w:t>
            </w:r>
          </w:p>
          <w:p w:rsidR="00322571" w:rsidRPr="0062428A" w:rsidRDefault="00322571" w:rsidP="00322571">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Các sở, ban, ngành, đoàn thể cấp tỉnh;</w:t>
            </w:r>
          </w:p>
          <w:p w:rsidR="00104914" w:rsidRPr="0062428A" w:rsidRDefault="00104914" w:rsidP="00FB2FC3">
            <w:pPr>
              <w:jc w:val="both"/>
              <w:rPr>
                <w:rFonts w:ascii="Times New Roman" w:hAnsi="Times New Roman" w:cs="Times New Roman"/>
                <w:noProof/>
                <w:sz w:val="22"/>
                <w:lang w:val="vi-VN" w:eastAsia="en-GB"/>
              </w:rPr>
            </w:pPr>
            <w:r w:rsidRPr="0062428A">
              <w:rPr>
                <w:rFonts w:ascii="Times New Roman" w:hAnsi="Times New Roman" w:cs="Times New Roman"/>
                <w:noProof/>
                <w:sz w:val="22"/>
                <w:lang w:val="vi-VN" w:eastAsia="en-GB"/>
              </w:rPr>
              <w:t>- TT HĐND, UBND các huyện, thành phố, thị xã;</w:t>
            </w:r>
          </w:p>
          <w:p w:rsidR="00104914" w:rsidRPr="0062428A" w:rsidRDefault="00104914" w:rsidP="00FB2FC3">
            <w:pPr>
              <w:jc w:val="both"/>
              <w:rPr>
                <w:rFonts w:ascii="Times New Roman" w:hAnsi="Times New Roman" w:cs="Times New Roman"/>
                <w:noProof/>
                <w:sz w:val="22"/>
                <w:lang w:eastAsia="en-GB"/>
              </w:rPr>
            </w:pPr>
            <w:r w:rsidRPr="0062428A">
              <w:rPr>
                <w:rFonts w:ascii="Times New Roman" w:hAnsi="Times New Roman" w:cs="Times New Roman"/>
                <w:noProof/>
                <w:sz w:val="22"/>
                <w:lang w:val="vi-VN" w:eastAsia="en-GB"/>
              </w:rPr>
              <w:t>- Trung tâm</w:t>
            </w:r>
            <w:r w:rsidR="00322571" w:rsidRPr="0062428A">
              <w:rPr>
                <w:rFonts w:ascii="Times New Roman" w:hAnsi="Times New Roman" w:cs="Times New Roman"/>
                <w:noProof/>
                <w:sz w:val="22"/>
                <w:lang w:val="vi-VN" w:eastAsia="en-GB"/>
              </w:rPr>
              <w:t xml:space="preserve"> Thông tin - Công báo - </w:t>
            </w:r>
            <w:r w:rsidR="00322571" w:rsidRPr="0062428A">
              <w:rPr>
                <w:rFonts w:ascii="Times New Roman" w:hAnsi="Times New Roman" w:cs="Times New Roman"/>
                <w:noProof/>
                <w:sz w:val="22"/>
                <w:lang w:eastAsia="en-GB"/>
              </w:rPr>
              <w:t>T</w:t>
            </w:r>
            <w:r w:rsidR="00322571" w:rsidRPr="0062428A">
              <w:rPr>
                <w:rFonts w:ascii="Times New Roman" w:hAnsi="Times New Roman" w:cs="Times New Roman"/>
                <w:noProof/>
                <w:sz w:val="22"/>
                <w:lang w:val="vi-VN" w:eastAsia="en-GB"/>
              </w:rPr>
              <w:t>in học</w:t>
            </w:r>
            <w:r w:rsidR="00322571" w:rsidRPr="0062428A">
              <w:rPr>
                <w:rFonts w:ascii="Times New Roman" w:hAnsi="Times New Roman" w:cs="Times New Roman"/>
                <w:noProof/>
                <w:sz w:val="22"/>
                <w:lang w:eastAsia="en-GB"/>
              </w:rPr>
              <w:t>;</w:t>
            </w:r>
          </w:p>
          <w:p w:rsidR="00104914" w:rsidRPr="0062428A" w:rsidRDefault="00104914" w:rsidP="00FB2FC3">
            <w:pPr>
              <w:rPr>
                <w:rFonts w:ascii="Times New Roman" w:hAnsi="Times New Roman" w:cs="Times New Roman"/>
                <w:noProof/>
                <w:sz w:val="22"/>
                <w:szCs w:val="16"/>
                <w:lang w:val="vi-VN"/>
              </w:rPr>
            </w:pPr>
            <w:r w:rsidRPr="0062428A">
              <w:rPr>
                <w:rFonts w:ascii="Times New Roman" w:hAnsi="Times New Roman" w:cs="Times New Roman"/>
                <w:noProof/>
                <w:sz w:val="22"/>
                <w:szCs w:val="16"/>
                <w:lang w:val="vi-VN"/>
              </w:rPr>
              <w:t>- Trang thông tin điện tử tỉnh;</w:t>
            </w:r>
          </w:p>
          <w:p w:rsidR="00104914" w:rsidRPr="007D1A30" w:rsidRDefault="006E3EDE" w:rsidP="007D1A30">
            <w:pPr>
              <w:tabs>
                <w:tab w:val="left" w:pos="887"/>
              </w:tabs>
              <w:rPr>
                <w:sz w:val="22"/>
                <w:szCs w:val="22"/>
              </w:rPr>
            </w:pPr>
            <w:r w:rsidRPr="0062428A">
              <w:rPr>
                <w:noProof/>
                <w:sz w:val="22"/>
                <w:szCs w:val="22"/>
                <w:lang w:val="vi-VN" w:eastAsia="en-GB"/>
              </w:rPr>
              <w:t xml:space="preserve">- </w:t>
            </w:r>
            <w:r w:rsidRPr="0062428A">
              <w:rPr>
                <w:rFonts w:ascii="Times New Roman" w:hAnsi="Times New Roman" w:cs="Times New Roman"/>
                <w:noProof/>
                <w:sz w:val="22"/>
                <w:szCs w:val="16"/>
                <w:lang w:val="vi-VN"/>
              </w:rPr>
              <w:t>Lưu: VT.</w:t>
            </w:r>
          </w:p>
        </w:tc>
        <w:tc>
          <w:tcPr>
            <w:tcW w:w="4670" w:type="dxa"/>
          </w:tcPr>
          <w:p w:rsidR="00104914" w:rsidRPr="0062428A" w:rsidRDefault="00104914" w:rsidP="00FB2FC3">
            <w:pPr>
              <w:jc w:val="center"/>
              <w:rPr>
                <w:rFonts w:ascii="Times New Roman" w:hAnsi="Times New Roman" w:cs="Times New Roman"/>
                <w:b/>
                <w:noProof/>
                <w:lang w:val="vi-VN" w:eastAsia="en-GB"/>
              </w:rPr>
            </w:pPr>
            <w:r w:rsidRPr="0062428A">
              <w:rPr>
                <w:rFonts w:ascii="Times New Roman" w:hAnsi="Times New Roman" w:cs="Times New Roman"/>
                <w:b/>
                <w:noProof/>
                <w:lang w:val="vi-VN" w:eastAsia="en-GB"/>
              </w:rPr>
              <w:t>CHỦ TỊCH</w:t>
            </w:r>
          </w:p>
          <w:p w:rsidR="00104914" w:rsidRPr="0062428A" w:rsidRDefault="00104914" w:rsidP="00FB2FC3">
            <w:pPr>
              <w:jc w:val="center"/>
              <w:rPr>
                <w:rFonts w:ascii="Times New Roman" w:hAnsi="Times New Roman" w:cs="Times New Roman"/>
                <w:b/>
                <w:noProof/>
                <w:lang w:val="vi-VN" w:eastAsia="en-GB"/>
              </w:rPr>
            </w:pPr>
            <w:r w:rsidRPr="0062428A">
              <w:rPr>
                <w:rFonts w:ascii="Times New Roman" w:hAnsi="Times New Roman" w:cs="Times New Roman"/>
                <w:b/>
                <w:noProof/>
                <w:lang w:val="vi-VN" w:eastAsia="en-GB"/>
              </w:rPr>
              <w:t xml:space="preserve"> </w:t>
            </w:r>
          </w:p>
          <w:p w:rsidR="00104914" w:rsidRPr="0062428A" w:rsidRDefault="00104914" w:rsidP="00FB2FC3">
            <w:pPr>
              <w:jc w:val="center"/>
              <w:rPr>
                <w:rFonts w:ascii="Times New Roman" w:hAnsi="Times New Roman" w:cs="Times New Roman"/>
                <w:b/>
                <w:noProof/>
                <w:lang w:eastAsia="en-GB"/>
              </w:rPr>
            </w:pPr>
          </w:p>
          <w:p w:rsidR="00933EDC" w:rsidRPr="0062428A" w:rsidRDefault="00933EDC" w:rsidP="00FB2FC3">
            <w:pPr>
              <w:jc w:val="center"/>
              <w:rPr>
                <w:rFonts w:ascii="Times New Roman" w:hAnsi="Times New Roman" w:cs="Times New Roman"/>
                <w:b/>
                <w:noProof/>
                <w:lang w:eastAsia="en-GB"/>
              </w:rPr>
            </w:pPr>
          </w:p>
          <w:p w:rsidR="00104914" w:rsidRPr="0062428A" w:rsidRDefault="00104914" w:rsidP="00FB2FC3">
            <w:pPr>
              <w:jc w:val="center"/>
              <w:rPr>
                <w:rFonts w:ascii="Times New Roman" w:hAnsi="Times New Roman" w:cs="Times New Roman"/>
                <w:b/>
                <w:noProof/>
                <w:lang w:val="vi-VN" w:eastAsia="en-GB"/>
              </w:rPr>
            </w:pPr>
          </w:p>
          <w:p w:rsidR="00104914" w:rsidRPr="0062428A" w:rsidRDefault="00104914" w:rsidP="00FB2FC3">
            <w:pPr>
              <w:jc w:val="center"/>
              <w:rPr>
                <w:rFonts w:ascii="Times New Roman" w:hAnsi="Times New Roman" w:cs="Times New Roman"/>
                <w:b/>
                <w:noProof/>
                <w:lang w:val="vi-VN" w:eastAsia="en-GB"/>
              </w:rPr>
            </w:pPr>
          </w:p>
          <w:p w:rsidR="00104914" w:rsidRPr="0062428A" w:rsidRDefault="00104914" w:rsidP="00FB2FC3">
            <w:pPr>
              <w:jc w:val="center"/>
              <w:rPr>
                <w:rFonts w:ascii="Times New Roman" w:hAnsi="Times New Roman" w:cs="Times New Roman"/>
                <w:b/>
                <w:noProof/>
                <w:lang w:val="vi-VN" w:eastAsia="en-GB"/>
              </w:rPr>
            </w:pPr>
          </w:p>
          <w:p w:rsidR="00104914" w:rsidRPr="00933EDC" w:rsidRDefault="00933EDC" w:rsidP="00FB2FC3">
            <w:pPr>
              <w:jc w:val="center"/>
              <w:rPr>
                <w:rFonts w:ascii="Times New Roman" w:hAnsi="Times New Roman" w:cs="Times New Roman"/>
                <w:b/>
                <w:lang w:val="pt-BR"/>
              </w:rPr>
            </w:pPr>
            <w:r w:rsidRPr="0062428A">
              <w:rPr>
                <w:rFonts w:ascii="Times New Roman" w:hAnsi="Times New Roman" w:cs="Times New Roman"/>
                <w:b/>
                <w:lang w:val="pt-BR"/>
              </w:rPr>
              <w:t>Lê Đình Sơn</w:t>
            </w:r>
          </w:p>
          <w:p w:rsidR="00104914" w:rsidRPr="00104914" w:rsidRDefault="00104914" w:rsidP="00FB2FC3">
            <w:pPr>
              <w:jc w:val="center"/>
              <w:rPr>
                <w:rFonts w:ascii="Times New Roman" w:hAnsi="Times New Roman" w:cs="Times New Roman"/>
                <w:b/>
                <w:noProof/>
                <w:lang w:val="vi-VN" w:eastAsia="en-GB"/>
              </w:rPr>
            </w:pPr>
            <w:r w:rsidRPr="00104914">
              <w:rPr>
                <w:rFonts w:ascii="Times New Roman" w:hAnsi="Times New Roman" w:cs="Times New Roman"/>
                <w:b/>
                <w:noProof/>
                <w:lang w:val="vi-VN" w:eastAsia="en-GB"/>
              </w:rPr>
              <w:t xml:space="preserve">       </w:t>
            </w:r>
          </w:p>
          <w:p w:rsidR="00104914" w:rsidRPr="00104914" w:rsidRDefault="00104914" w:rsidP="00D35129">
            <w:pPr>
              <w:jc w:val="center"/>
              <w:rPr>
                <w:rFonts w:ascii="Times New Roman" w:hAnsi="Times New Roman" w:cs="Times New Roman"/>
                <w:b/>
                <w:noProof/>
                <w:sz w:val="20"/>
                <w:lang w:val="vi-VN" w:eastAsia="en-GB"/>
              </w:rPr>
            </w:pPr>
            <w:r w:rsidRPr="00104914">
              <w:rPr>
                <w:rFonts w:ascii="Times New Roman" w:hAnsi="Times New Roman" w:cs="Times New Roman"/>
                <w:b/>
                <w:noProof/>
                <w:lang w:val="vi-VN" w:eastAsia="en-GB"/>
              </w:rPr>
              <w:t xml:space="preserve"> </w:t>
            </w:r>
          </w:p>
        </w:tc>
      </w:tr>
    </w:tbl>
    <w:p w:rsidR="003621A9" w:rsidRPr="00BF5B07" w:rsidRDefault="003621A9" w:rsidP="007D1A30">
      <w:pPr>
        <w:pStyle w:val="BodyTextIndent"/>
        <w:spacing w:before="120"/>
        <w:ind w:firstLine="0"/>
        <w:jc w:val="both"/>
        <w:rPr>
          <w:sz w:val="8"/>
          <w:szCs w:val="26"/>
        </w:rPr>
      </w:pPr>
    </w:p>
    <w:sectPr w:rsidR="003621A9" w:rsidRPr="00BF5B07" w:rsidSect="00BF5B07">
      <w:footerReference w:type="even" r:id="rId7"/>
      <w:footerReference w:type="default" r:id="rId8"/>
      <w:pgSz w:w="11906" w:h="16838" w:code="9"/>
      <w:pgMar w:top="907" w:right="1077" w:bottom="567" w:left="164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F9E" w:rsidRDefault="00AD3F9E">
      <w:r>
        <w:separator/>
      </w:r>
    </w:p>
  </w:endnote>
  <w:endnote w:type="continuationSeparator" w:id="0">
    <w:p w:rsidR="00AD3F9E" w:rsidRDefault="00AD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6C" w:rsidRDefault="00F4276C" w:rsidP="00AE49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276C" w:rsidRDefault="00F4276C" w:rsidP="00FD74A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6C" w:rsidRPr="00A84849" w:rsidRDefault="00F4276C" w:rsidP="00AE491D">
    <w:pPr>
      <w:pStyle w:val="Footer"/>
      <w:framePr w:wrap="around" w:vAnchor="text" w:hAnchor="margin" w:xAlign="right" w:y="1"/>
      <w:rPr>
        <w:rStyle w:val="PageNumber"/>
        <w:rFonts w:ascii="Times New Roman" w:hAnsi="Times New Roman" w:cs="Times New Roman"/>
      </w:rPr>
    </w:pPr>
    <w:r w:rsidRPr="00A84849">
      <w:rPr>
        <w:rStyle w:val="PageNumber"/>
        <w:rFonts w:ascii="Times New Roman" w:hAnsi="Times New Roman" w:cs="Times New Roman"/>
      </w:rPr>
      <w:fldChar w:fldCharType="begin"/>
    </w:r>
    <w:r w:rsidRPr="00A84849">
      <w:rPr>
        <w:rStyle w:val="PageNumber"/>
        <w:rFonts w:ascii="Times New Roman" w:hAnsi="Times New Roman" w:cs="Times New Roman"/>
      </w:rPr>
      <w:instrText xml:space="preserve">PAGE  </w:instrText>
    </w:r>
    <w:r w:rsidRPr="00A84849">
      <w:rPr>
        <w:rStyle w:val="PageNumber"/>
        <w:rFonts w:ascii="Times New Roman" w:hAnsi="Times New Roman" w:cs="Times New Roman"/>
      </w:rPr>
      <w:fldChar w:fldCharType="separate"/>
    </w:r>
    <w:r w:rsidR="00C70D11">
      <w:rPr>
        <w:rStyle w:val="PageNumber"/>
        <w:rFonts w:ascii="Times New Roman" w:hAnsi="Times New Roman" w:cs="Times New Roman"/>
        <w:noProof/>
      </w:rPr>
      <w:t>1</w:t>
    </w:r>
    <w:r w:rsidRPr="00A84849">
      <w:rPr>
        <w:rStyle w:val="PageNumber"/>
        <w:rFonts w:ascii="Times New Roman" w:hAnsi="Times New Roman" w:cs="Times New Roman"/>
      </w:rPr>
      <w:fldChar w:fldCharType="end"/>
    </w:r>
  </w:p>
  <w:p w:rsidR="00F4276C" w:rsidRDefault="00F4276C" w:rsidP="00FD74A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F9E" w:rsidRDefault="00AD3F9E">
      <w:r>
        <w:separator/>
      </w:r>
    </w:p>
  </w:footnote>
  <w:footnote w:type="continuationSeparator" w:id="0">
    <w:p w:rsidR="00AD3F9E" w:rsidRDefault="00AD3F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1708B"/>
    <w:multiLevelType w:val="hybridMultilevel"/>
    <w:tmpl w:val="5AE2F146"/>
    <w:lvl w:ilvl="0" w:tplc="2248B06C">
      <w:start w:val="1"/>
      <w:numFmt w:val="decimal"/>
      <w:lvlText w:val="%1."/>
      <w:lvlJc w:val="left"/>
      <w:pPr>
        <w:tabs>
          <w:tab w:val="num" w:pos="1080"/>
        </w:tabs>
        <w:ind w:left="1080" w:hanging="360"/>
      </w:pPr>
      <w:rPr>
        <w:rFonts w:hint="default"/>
      </w:rPr>
    </w:lvl>
    <w:lvl w:ilvl="1" w:tplc="4AAE6DB6">
      <w:start w:val="1"/>
      <w:numFmt w:val="lowerLetter"/>
      <w:lvlText w:val="%2)"/>
      <w:lvlJc w:val="left"/>
      <w:pPr>
        <w:tabs>
          <w:tab w:val="num" w:pos="1800"/>
        </w:tabs>
        <w:ind w:left="1800" w:hanging="360"/>
      </w:pPr>
      <w:rPr>
        <w:rFonts w:hint="default"/>
      </w:rPr>
    </w:lvl>
    <w:lvl w:ilvl="2" w:tplc="A5B0F45C">
      <w:start w:val="3"/>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C4"/>
    <w:rsid w:val="00000955"/>
    <w:rsid w:val="000265CE"/>
    <w:rsid w:val="000346E9"/>
    <w:rsid w:val="00034EA2"/>
    <w:rsid w:val="0003537B"/>
    <w:rsid w:val="00040633"/>
    <w:rsid w:val="00042F13"/>
    <w:rsid w:val="000442D6"/>
    <w:rsid w:val="00045850"/>
    <w:rsid w:val="0005574D"/>
    <w:rsid w:val="00057F1E"/>
    <w:rsid w:val="000765DE"/>
    <w:rsid w:val="00082232"/>
    <w:rsid w:val="000935C2"/>
    <w:rsid w:val="00095135"/>
    <w:rsid w:val="00095F7D"/>
    <w:rsid w:val="0009665C"/>
    <w:rsid w:val="00096B15"/>
    <w:rsid w:val="000A191E"/>
    <w:rsid w:val="000A209C"/>
    <w:rsid w:val="000A45EA"/>
    <w:rsid w:val="000B4B97"/>
    <w:rsid w:val="000B7141"/>
    <w:rsid w:val="000C5226"/>
    <w:rsid w:val="000C5352"/>
    <w:rsid w:val="000D64AE"/>
    <w:rsid w:val="000E058D"/>
    <w:rsid w:val="000E53B9"/>
    <w:rsid w:val="000F0BAD"/>
    <w:rsid w:val="000F732D"/>
    <w:rsid w:val="0010043B"/>
    <w:rsid w:val="00104914"/>
    <w:rsid w:val="00106DF8"/>
    <w:rsid w:val="0011092B"/>
    <w:rsid w:val="0011206F"/>
    <w:rsid w:val="0011596F"/>
    <w:rsid w:val="00122F88"/>
    <w:rsid w:val="0012411F"/>
    <w:rsid w:val="001252E1"/>
    <w:rsid w:val="00125362"/>
    <w:rsid w:val="001318F5"/>
    <w:rsid w:val="00132329"/>
    <w:rsid w:val="00133A59"/>
    <w:rsid w:val="00134C2A"/>
    <w:rsid w:val="00136675"/>
    <w:rsid w:val="001405E2"/>
    <w:rsid w:val="00141BA7"/>
    <w:rsid w:val="00144581"/>
    <w:rsid w:val="0014465C"/>
    <w:rsid w:val="0014601B"/>
    <w:rsid w:val="00146A86"/>
    <w:rsid w:val="001535DF"/>
    <w:rsid w:val="00153800"/>
    <w:rsid w:val="0015427D"/>
    <w:rsid w:val="00166096"/>
    <w:rsid w:val="001663A4"/>
    <w:rsid w:val="00176B99"/>
    <w:rsid w:val="00183146"/>
    <w:rsid w:val="001832CB"/>
    <w:rsid w:val="00186F96"/>
    <w:rsid w:val="00190823"/>
    <w:rsid w:val="0019497E"/>
    <w:rsid w:val="001954D1"/>
    <w:rsid w:val="00197BEE"/>
    <w:rsid w:val="001A3817"/>
    <w:rsid w:val="001A46B8"/>
    <w:rsid w:val="001B7DCF"/>
    <w:rsid w:val="001B7F99"/>
    <w:rsid w:val="001C5AE2"/>
    <w:rsid w:val="001D3515"/>
    <w:rsid w:val="001E05F8"/>
    <w:rsid w:val="001E7314"/>
    <w:rsid w:val="001E7D0F"/>
    <w:rsid w:val="001F1E20"/>
    <w:rsid w:val="001F286C"/>
    <w:rsid w:val="001F2DCF"/>
    <w:rsid w:val="001F4BF3"/>
    <w:rsid w:val="001F5057"/>
    <w:rsid w:val="001F53EE"/>
    <w:rsid w:val="002035FE"/>
    <w:rsid w:val="00205D01"/>
    <w:rsid w:val="002069A0"/>
    <w:rsid w:val="00216A6B"/>
    <w:rsid w:val="00216FFE"/>
    <w:rsid w:val="00217184"/>
    <w:rsid w:val="00225647"/>
    <w:rsid w:val="00225E77"/>
    <w:rsid w:val="00230AB6"/>
    <w:rsid w:val="002348AD"/>
    <w:rsid w:val="0023711F"/>
    <w:rsid w:val="002414BB"/>
    <w:rsid w:val="002461F1"/>
    <w:rsid w:val="002469FE"/>
    <w:rsid w:val="00246E47"/>
    <w:rsid w:val="002502AA"/>
    <w:rsid w:val="00250A28"/>
    <w:rsid w:val="002559A0"/>
    <w:rsid w:val="0025758C"/>
    <w:rsid w:val="00261F50"/>
    <w:rsid w:val="0026216E"/>
    <w:rsid w:val="0026752C"/>
    <w:rsid w:val="00267EB5"/>
    <w:rsid w:val="00273011"/>
    <w:rsid w:val="0027619A"/>
    <w:rsid w:val="00281349"/>
    <w:rsid w:val="00281CFC"/>
    <w:rsid w:val="0028225E"/>
    <w:rsid w:val="002A784D"/>
    <w:rsid w:val="002B24F9"/>
    <w:rsid w:val="002B6446"/>
    <w:rsid w:val="002B7278"/>
    <w:rsid w:val="002C3C63"/>
    <w:rsid w:val="002C55B2"/>
    <w:rsid w:val="002E1284"/>
    <w:rsid w:val="002E19BD"/>
    <w:rsid w:val="002E67A3"/>
    <w:rsid w:val="002F28D7"/>
    <w:rsid w:val="00302DB1"/>
    <w:rsid w:val="00306ADC"/>
    <w:rsid w:val="003073FF"/>
    <w:rsid w:val="00313485"/>
    <w:rsid w:val="00313679"/>
    <w:rsid w:val="00322571"/>
    <w:rsid w:val="00326CA0"/>
    <w:rsid w:val="00327BDC"/>
    <w:rsid w:val="00332C4A"/>
    <w:rsid w:val="00335AAA"/>
    <w:rsid w:val="0034060A"/>
    <w:rsid w:val="00342418"/>
    <w:rsid w:val="00344529"/>
    <w:rsid w:val="00344CA0"/>
    <w:rsid w:val="003457B8"/>
    <w:rsid w:val="0035093D"/>
    <w:rsid w:val="00353248"/>
    <w:rsid w:val="00353624"/>
    <w:rsid w:val="003539C8"/>
    <w:rsid w:val="003540B0"/>
    <w:rsid w:val="00355A7B"/>
    <w:rsid w:val="00357755"/>
    <w:rsid w:val="00360CB0"/>
    <w:rsid w:val="00361DD6"/>
    <w:rsid w:val="003621A9"/>
    <w:rsid w:val="00362BD7"/>
    <w:rsid w:val="003642B5"/>
    <w:rsid w:val="00367EB4"/>
    <w:rsid w:val="003806AA"/>
    <w:rsid w:val="003815E7"/>
    <w:rsid w:val="003863F6"/>
    <w:rsid w:val="003873EF"/>
    <w:rsid w:val="0039544A"/>
    <w:rsid w:val="00395EDD"/>
    <w:rsid w:val="003A2188"/>
    <w:rsid w:val="003A379A"/>
    <w:rsid w:val="003B15FB"/>
    <w:rsid w:val="003B7E45"/>
    <w:rsid w:val="003D12E8"/>
    <w:rsid w:val="003D277A"/>
    <w:rsid w:val="003D2A97"/>
    <w:rsid w:val="003D3A4F"/>
    <w:rsid w:val="003D6334"/>
    <w:rsid w:val="003E08E5"/>
    <w:rsid w:val="003E2A5C"/>
    <w:rsid w:val="003E678E"/>
    <w:rsid w:val="003F01A9"/>
    <w:rsid w:val="003F74D8"/>
    <w:rsid w:val="00400DF2"/>
    <w:rsid w:val="0040209A"/>
    <w:rsid w:val="00417653"/>
    <w:rsid w:val="00423003"/>
    <w:rsid w:val="00426550"/>
    <w:rsid w:val="004315B6"/>
    <w:rsid w:val="00432BBB"/>
    <w:rsid w:val="004353BD"/>
    <w:rsid w:val="00435A7D"/>
    <w:rsid w:val="0044270F"/>
    <w:rsid w:val="00443698"/>
    <w:rsid w:val="00447FE3"/>
    <w:rsid w:val="00450021"/>
    <w:rsid w:val="00450C9F"/>
    <w:rsid w:val="004511D0"/>
    <w:rsid w:val="00454A24"/>
    <w:rsid w:val="004573C9"/>
    <w:rsid w:val="00461EC0"/>
    <w:rsid w:val="00464155"/>
    <w:rsid w:val="00464523"/>
    <w:rsid w:val="00470094"/>
    <w:rsid w:val="00471254"/>
    <w:rsid w:val="00471DB6"/>
    <w:rsid w:val="00475E66"/>
    <w:rsid w:val="00482C12"/>
    <w:rsid w:val="00487C10"/>
    <w:rsid w:val="00497B0E"/>
    <w:rsid w:val="004A0B84"/>
    <w:rsid w:val="004A4627"/>
    <w:rsid w:val="004B6369"/>
    <w:rsid w:val="004C4D4E"/>
    <w:rsid w:val="004C4F07"/>
    <w:rsid w:val="004D206B"/>
    <w:rsid w:val="004D34DE"/>
    <w:rsid w:val="004D4F43"/>
    <w:rsid w:val="004E2D1D"/>
    <w:rsid w:val="004E6048"/>
    <w:rsid w:val="004E7E6C"/>
    <w:rsid w:val="004F3C31"/>
    <w:rsid w:val="004F54BE"/>
    <w:rsid w:val="004F68F5"/>
    <w:rsid w:val="004F7AD0"/>
    <w:rsid w:val="00501495"/>
    <w:rsid w:val="00503E7D"/>
    <w:rsid w:val="00510E1F"/>
    <w:rsid w:val="00511BAD"/>
    <w:rsid w:val="005133A5"/>
    <w:rsid w:val="00517A1C"/>
    <w:rsid w:val="00521DE7"/>
    <w:rsid w:val="0053493F"/>
    <w:rsid w:val="00535C0B"/>
    <w:rsid w:val="00536831"/>
    <w:rsid w:val="00537CD9"/>
    <w:rsid w:val="005401C2"/>
    <w:rsid w:val="00547C95"/>
    <w:rsid w:val="00547DB7"/>
    <w:rsid w:val="005516F8"/>
    <w:rsid w:val="00551A1A"/>
    <w:rsid w:val="005536D0"/>
    <w:rsid w:val="00561F6C"/>
    <w:rsid w:val="00562FB5"/>
    <w:rsid w:val="00566597"/>
    <w:rsid w:val="0058096F"/>
    <w:rsid w:val="00580A90"/>
    <w:rsid w:val="0058458F"/>
    <w:rsid w:val="00586808"/>
    <w:rsid w:val="005A1126"/>
    <w:rsid w:val="005A1B02"/>
    <w:rsid w:val="005A208A"/>
    <w:rsid w:val="005A26F6"/>
    <w:rsid w:val="005A2B69"/>
    <w:rsid w:val="005A3C3B"/>
    <w:rsid w:val="005B5307"/>
    <w:rsid w:val="005B5BBC"/>
    <w:rsid w:val="005C2B19"/>
    <w:rsid w:val="005C75EC"/>
    <w:rsid w:val="005D54DF"/>
    <w:rsid w:val="005E1173"/>
    <w:rsid w:val="005E1AF7"/>
    <w:rsid w:val="005E1CEA"/>
    <w:rsid w:val="005E237F"/>
    <w:rsid w:val="005E51B4"/>
    <w:rsid w:val="005F60D3"/>
    <w:rsid w:val="00603E63"/>
    <w:rsid w:val="00606771"/>
    <w:rsid w:val="00614633"/>
    <w:rsid w:val="006155C1"/>
    <w:rsid w:val="00620EC2"/>
    <w:rsid w:val="00622414"/>
    <w:rsid w:val="0062428A"/>
    <w:rsid w:val="0063182E"/>
    <w:rsid w:val="00635C76"/>
    <w:rsid w:val="006442F0"/>
    <w:rsid w:val="00653B0C"/>
    <w:rsid w:val="00666BE2"/>
    <w:rsid w:val="006817A4"/>
    <w:rsid w:val="00684460"/>
    <w:rsid w:val="00686F54"/>
    <w:rsid w:val="006925EC"/>
    <w:rsid w:val="00693C6B"/>
    <w:rsid w:val="006A3019"/>
    <w:rsid w:val="006B14E2"/>
    <w:rsid w:val="006B16A0"/>
    <w:rsid w:val="006C391E"/>
    <w:rsid w:val="006D1F2F"/>
    <w:rsid w:val="006D34DF"/>
    <w:rsid w:val="006E3EDE"/>
    <w:rsid w:val="006E52B3"/>
    <w:rsid w:val="006E792D"/>
    <w:rsid w:val="006F0AFE"/>
    <w:rsid w:val="006F2307"/>
    <w:rsid w:val="006F3930"/>
    <w:rsid w:val="006F6376"/>
    <w:rsid w:val="00700A4F"/>
    <w:rsid w:val="0070367B"/>
    <w:rsid w:val="007171BA"/>
    <w:rsid w:val="007172EC"/>
    <w:rsid w:val="0072525F"/>
    <w:rsid w:val="00730DDD"/>
    <w:rsid w:val="00732A6F"/>
    <w:rsid w:val="007441E1"/>
    <w:rsid w:val="00752505"/>
    <w:rsid w:val="0075429C"/>
    <w:rsid w:val="0075487F"/>
    <w:rsid w:val="007570D1"/>
    <w:rsid w:val="007601CD"/>
    <w:rsid w:val="007602C3"/>
    <w:rsid w:val="00762F3A"/>
    <w:rsid w:val="007638B7"/>
    <w:rsid w:val="007727A8"/>
    <w:rsid w:val="0077298D"/>
    <w:rsid w:val="00772EC3"/>
    <w:rsid w:val="0077426A"/>
    <w:rsid w:val="00785B89"/>
    <w:rsid w:val="007A1FAF"/>
    <w:rsid w:val="007A6095"/>
    <w:rsid w:val="007A653B"/>
    <w:rsid w:val="007B386C"/>
    <w:rsid w:val="007C0B96"/>
    <w:rsid w:val="007C0E17"/>
    <w:rsid w:val="007C17DC"/>
    <w:rsid w:val="007C6712"/>
    <w:rsid w:val="007D1A30"/>
    <w:rsid w:val="007D33F5"/>
    <w:rsid w:val="007D507C"/>
    <w:rsid w:val="007D67A7"/>
    <w:rsid w:val="007E3F4C"/>
    <w:rsid w:val="007F1551"/>
    <w:rsid w:val="007F5E80"/>
    <w:rsid w:val="00802CF0"/>
    <w:rsid w:val="0080799A"/>
    <w:rsid w:val="00810371"/>
    <w:rsid w:val="00810FAE"/>
    <w:rsid w:val="00820592"/>
    <w:rsid w:val="0082137F"/>
    <w:rsid w:val="00830A83"/>
    <w:rsid w:val="00837AA2"/>
    <w:rsid w:val="00840852"/>
    <w:rsid w:val="008420B5"/>
    <w:rsid w:val="00854886"/>
    <w:rsid w:val="00856AC6"/>
    <w:rsid w:val="00862CAC"/>
    <w:rsid w:val="0086650D"/>
    <w:rsid w:val="008961F9"/>
    <w:rsid w:val="00897153"/>
    <w:rsid w:val="008A0868"/>
    <w:rsid w:val="008A5FC0"/>
    <w:rsid w:val="008A7207"/>
    <w:rsid w:val="008B005C"/>
    <w:rsid w:val="008B0434"/>
    <w:rsid w:val="008B2489"/>
    <w:rsid w:val="008B6268"/>
    <w:rsid w:val="008B6832"/>
    <w:rsid w:val="008B68C0"/>
    <w:rsid w:val="008C0E24"/>
    <w:rsid w:val="008C17B0"/>
    <w:rsid w:val="008C3E98"/>
    <w:rsid w:val="008C48BB"/>
    <w:rsid w:val="008C5C01"/>
    <w:rsid w:val="008D1F22"/>
    <w:rsid w:val="008D641B"/>
    <w:rsid w:val="008D7BF5"/>
    <w:rsid w:val="008E0148"/>
    <w:rsid w:val="008E27B0"/>
    <w:rsid w:val="008E7CF3"/>
    <w:rsid w:val="008F41E6"/>
    <w:rsid w:val="008F52E7"/>
    <w:rsid w:val="008F623F"/>
    <w:rsid w:val="00911EDB"/>
    <w:rsid w:val="00916FB5"/>
    <w:rsid w:val="009263CB"/>
    <w:rsid w:val="0093277C"/>
    <w:rsid w:val="00933A9A"/>
    <w:rsid w:val="00933EDC"/>
    <w:rsid w:val="009360AD"/>
    <w:rsid w:val="009434C4"/>
    <w:rsid w:val="00944785"/>
    <w:rsid w:val="009448F9"/>
    <w:rsid w:val="009456E4"/>
    <w:rsid w:val="00946C44"/>
    <w:rsid w:val="009500B9"/>
    <w:rsid w:val="0095729C"/>
    <w:rsid w:val="00961234"/>
    <w:rsid w:val="00961DC9"/>
    <w:rsid w:val="00967AB4"/>
    <w:rsid w:val="00970B5C"/>
    <w:rsid w:val="00973AC5"/>
    <w:rsid w:val="00976B32"/>
    <w:rsid w:val="009776CE"/>
    <w:rsid w:val="0098008D"/>
    <w:rsid w:val="00983870"/>
    <w:rsid w:val="00983C89"/>
    <w:rsid w:val="00986015"/>
    <w:rsid w:val="009865F5"/>
    <w:rsid w:val="009921C7"/>
    <w:rsid w:val="00994A1A"/>
    <w:rsid w:val="00996975"/>
    <w:rsid w:val="009A1BBC"/>
    <w:rsid w:val="009A5231"/>
    <w:rsid w:val="009A6136"/>
    <w:rsid w:val="009A68EC"/>
    <w:rsid w:val="009B34C3"/>
    <w:rsid w:val="009C604E"/>
    <w:rsid w:val="009C66DC"/>
    <w:rsid w:val="009D19FC"/>
    <w:rsid w:val="009E3AC0"/>
    <w:rsid w:val="009F1BFF"/>
    <w:rsid w:val="009F257F"/>
    <w:rsid w:val="009F3B5B"/>
    <w:rsid w:val="009F474A"/>
    <w:rsid w:val="009F554B"/>
    <w:rsid w:val="009F6A1F"/>
    <w:rsid w:val="00A00808"/>
    <w:rsid w:val="00A00D1D"/>
    <w:rsid w:val="00A0356D"/>
    <w:rsid w:val="00A049B5"/>
    <w:rsid w:val="00A1375B"/>
    <w:rsid w:val="00A14E5D"/>
    <w:rsid w:val="00A200E1"/>
    <w:rsid w:val="00A20CC9"/>
    <w:rsid w:val="00A24024"/>
    <w:rsid w:val="00A25906"/>
    <w:rsid w:val="00A30ED9"/>
    <w:rsid w:val="00A311CE"/>
    <w:rsid w:val="00A31799"/>
    <w:rsid w:val="00A33DD0"/>
    <w:rsid w:val="00A35279"/>
    <w:rsid w:val="00A35E92"/>
    <w:rsid w:val="00A40286"/>
    <w:rsid w:val="00A45E2B"/>
    <w:rsid w:val="00A541C7"/>
    <w:rsid w:val="00A61748"/>
    <w:rsid w:val="00A63D00"/>
    <w:rsid w:val="00A7200B"/>
    <w:rsid w:val="00A779F9"/>
    <w:rsid w:val="00A803D3"/>
    <w:rsid w:val="00A80563"/>
    <w:rsid w:val="00A81DD0"/>
    <w:rsid w:val="00A84849"/>
    <w:rsid w:val="00A92102"/>
    <w:rsid w:val="00A950DF"/>
    <w:rsid w:val="00A97ABC"/>
    <w:rsid w:val="00AA0335"/>
    <w:rsid w:val="00AA0CB4"/>
    <w:rsid w:val="00AB5E98"/>
    <w:rsid w:val="00AC55AF"/>
    <w:rsid w:val="00AD2825"/>
    <w:rsid w:val="00AD3F9E"/>
    <w:rsid w:val="00AE1C6B"/>
    <w:rsid w:val="00AE2C01"/>
    <w:rsid w:val="00AE319E"/>
    <w:rsid w:val="00AE3EF0"/>
    <w:rsid w:val="00AE491D"/>
    <w:rsid w:val="00AF0FAF"/>
    <w:rsid w:val="00AF2AAA"/>
    <w:rsid w:val="00AF2CEF"/>
    <w:rsid w:val="00AF39E3"/>
    <w:rsid w:val="00B062A6"/>
    <w:rsid w:val="00B10879"/>
    <w:rsid w:val="00B13F5A"/>
    <w:rsid w:val="00B142C9"/>
    <w:rsid w:val="00B14903"/>
    <w:rsid w:val="00B228E8"/>
    <w:rsid w:val="00B25058"/>
    <w:rsid w:val="00B3336C"/>
    <w:rsid w:val="00B41FB9"/>
    <w:rsid w:val="00B52747"/>
    <w:rsid w:val="00B66BA6"/>
    <w:rsid w:val="00B707B3"/>
    <w:rsid w:val="00B86C5F"/>
    <w:rsid w:val="00B902D2"/>
    <w:rsid w:val="00BA4F1F"/>
    <w:rsid w:val="00BA58A7"/>
    <w:rsid w:val="00BA7745"/>
    <w:rsid w:val="00BB0EBB"/>
    <w:rsid w:val="00BB5843"/>
    <w:rsid w:val="00BB6C8A"/>
    <w:rsid w:val="00BD0E57"/>
    <w:rsid w:val="00BD5250"/>
    <w:rsid w:val="00BE46A8"/>
    <w:rsid w:val="00BE60ED"/>
    <w:rsid w:val="00BE79AE"/>
    <w:rsid w:val="00BF02FF"/>
    <w:rsid w:val="00BF0FD5"/>
    <w:rsid w:val="00BF46C8"/>
    <w:rsid w:val="00BF5B07"/>
    <w:rsid w:val="00BF60F9"/>
    <w:rsid w:val="00BF65DC"/>
    <w:rsid w:val="00C010E7"/>
    <w:rsid w:val="00C0365A"/>
    <w:rsid w:val="00C061A9"/>
    <w:rsid w:val="00C06FEC"/>
    <w:rsid w:val="00C116D7"/>
    <w:rsid w:val="00C13BB4"/>
    <w:rsid w:val="00C2182D"/>
    <w:rsid w:val="00C22CEE"/>
    <w:rsid w:val="00C25828"/>
    <w:rsid w:val="00C27464"/>
    <w:rsid w:val="00C4380A"/>
    <w:rsid w:val="00C51F2C"/>
    <w:rsid w:val="00C55C73"/>
    <w:rsid w:val="00C56430"/>
    <w:rsid w:val="00C56946"/>
    <w:rsid w:val="00C60D91"/>
    <w:rsid w:val="00C62FD0"/>
    <w:rsid w:val="00C6608C"/>
    <w:rsid w:val="00C7017A"/>
    <w:rsid w:val="00C70D11"/>
    <w:rsid w:val="00C71E36"/>
    <w:rsid w:val="00C7458C"/>
    <w:rsid w:val="00C74E74"/>
    <w:rsid w:val="00C75277"/>
    <w:rsid w:val="00C76563"/>
    <w:rsid w:val="00C82E85"/>
    <w:rsid w:val="00C84451"/>
    <w:rsid w:val="00C8636B"/>
    <w:rsid w:val="00C95248"/>
    <w:rsid w:val="00CA2194"/>
    <w:rsid w:val="00CA59E6"/>
    <w:rsid w:val="00CA74C3"/>
    <w:rsid w:val="00CB5237"/>
    <w:rsid w:val="00CB61D6"/>
    <w:rsid w:val="00CC05F1"/>
    <w:rsid w:val="00CC416A"/>
    <w:rsid w:val="00CC6C1C"/>
    <w:rsid w:val="00CD2D06"/>
    <w:rsid w:val="00CD60EE"/>
    <w:rsid w:val="00CE3CE9"/>
    <w:rsid w:val="00CE4CF8"/>
    <w:rsid w:val="00CF2ED7"/>
    <w:rsid w:val="00D02FBB"/>
    <w:rsid w:val="00D03492"/>
    <w:rsid w:val="00D13018"/>
    <w:rsid w:val="00D147DF"/>
    <w:rsid w:val="00D14FC2"/>
    <w:rsid w:val="00D15137"/>
    <w:rsid w:val="00D20976"/>
    <w:rsid w:val="00D20B1C"/>
    <w:rsid w:val="00D27DAA"/>
    <w:rsid w:val="00D35129"/>
    <w:rsid w:val="00D3612B"/>
    <w:rsid w:val="00D37D0B"/>
    <w:rsid w:val="00D41971"/>
    <w:rsid w:val="00D41EE6"/>
    <w:rsid w:val="00D46FAE"/>
    <w:rsid w:val="00D54DE6"/>
    <w:rsid w:val="00D55A2D"/>
    <w:rsid w:val="00D5655C"/>
    <w:rsid w:val="00D5658C"/>
    <w:rsid w:val="00D628FE"/>
    <w:rsid w:val="00D634B6"/>
    <w:rsid w:val="00D66816"/>
    <w:rsid w:val="00D70985"/>
    <w:rsid w:val="00D84227"/>
    <w:rsid w:val="00D8463E"/>
    <w:rsid w:val="00D8582C"/>
    <w:rsid w:val="00D91ABD"/>
    <w:rsid w:val="00D95AC1"/>
    <w:rsid w:val="00DA63AB"/>
    <w:rsid w:val="00DA6405"/>
    <w:rsid w:val="00DB5573"/>
    <w:rsid w:val="00DB6DF9"/>
    <w:rsid w:val="00DB7E2A"/>
    <w:rsid w:val="00DD0195"/>
    <w:rsid w:val="00DD34F9"/>
    <w:rsid w:val="00DD4F33"/>
    <w:rsid w:val="00DF06D0"/>
    <w:rsid w:val="00E02699"/>
    <w:rsid w:val="00E05C0E"/>
    <w:rsid w:val="00E15156"/>
    <w:rsid w:val="00E15BE0"/>
    <w:rsid w:val="00E2130A"/>
    <w:rsid w:val="00E21F59"/>
    <w:rsid w:val="00E229D3"/>
    <w:rsid w:val="00E314FF"/>
    <w:rsid w:val="00E43122"/>
    <w:rsid w:val="00E50672"/>
    <w:rsid w:val="00E5254E"/>
    <w:rsid w:val="00E6140D"/>
    <w:rsid w:val="00E73419"/>
    <w:rsid w:val="00E73F53"/>
    <w:rsid w:val="00E74193"/>
    <w:rsid w:val="00E83091"/>
    <w:rsid w:val="00E83398"/>
    <w:rsid w:val="00E867EF"/>
    <w:rsid w:val="00E975F5"/>
    <w:rsid w:val="00EA02F4"/>
    <w:rsid w:val="00EA1EDA"/>
    <w:rsid w:val="00EA1F8B"/>
    <w:rsid w:val="00EA4512"/>
    <w:rsid w:val="00EB3829"/>
    <w:rsid w:val="00EB3A9E"/>
    <w:rsid w:val="00EB527C"/>
    <w:rsid w:val="00EC6625"/>
    <w:rsid w:val="00EC7015"/>
    <w:rsid w:val="00EC7697"/>
    <w:rsid w:val="00ED1286"/>
    <w:rsid w:val="00EE0625"/>
    <w:rsid w:val="00EE073D"/>
    <w:rsid w:val="00EE0D56"/>
    <w:rsid w:val="00EE2E8D"/>
    <w:rsid w:val="00EE6CAE"/>
    <w:rsid w:val="00EF00C9"/>
    <w:rsid w:val="00F02178"/>
    <w:rsid w:val="00F05D03"/>
    <w:rsid w:val="00F0666E"/>
    <w:rsid w:val="00F11F72"/>
    <w:rsid w:val="00F20134"/>
    <w:rsid w:val="00F232D8"/>
    <w:rsid w:val="00F26B95"/>
    <w:rsid w:val="00F32BC1"/>
    <w:rsid w:val="00F343A5"/>
    <w:rsid w:val="00F4276C"/>
    <w:rsid w:val="00F4371E"/>
    <w:rsid w:val="00F46D04"/>
    <w:rsid w:val="00F5655B"/>
    <w:rsid w:val="00F57932"/>
    <w:rsid w:val="00F62A25"/>
    <w:rsid w:val="00F673A2"/>
    <w:rsid w:val="00F73ACA"/>
    <w:rsid w:val="00F74E87"/>
    <w:rsid w:val="00F77C5C"/>
    <w:rsid w:val="00F80AD7"/>
    <w:rsid w:val="00F909FD"/>
    <w:rsid w:val="00F92B0F"/>
    <w:rsid w:val="00F94FB8"/>
    <w:rsid w:val="00F956F2"/>
    <w:rsid w:val="00FA0EAF"/>
    <w:rsid w:val="00FA496B"/>
    <w:rsid w:val="00FA4D2D"/>
    <w:rsid w:val="00FA728A"/>
    <w:rsid w:val="00FB2FC3"/>
    <w:rsid w:val="00FB5095"/>
    <w:rsid w:val="00FB5BB5"/>
    <w:rsid w:val="00FB674B"/>
    <w:rsid w:val="00FB7336"/>
    <w:rsid w:val="00FC1B66"/>
    <w:rsid w:val="00FC252B"/>
    <w:rsid w:val="00FD13F5"/>
    <w:rsid w:val="00FD207C"/>
    <w:rsid w:val="00FD74AD"/>
    <w:rsid w:val="00FD7D82"/>
    <w:rsid w:val="00FE20C7"/>
    <w:rsid w:val="00FF215D"/>
    <w:rsid w:val="00FF43EB"/>
    <w:rsid w:val="00FF45A7"/>
    <w:rsid w:val="00FF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6D3C8696-00BE-49CB-83DD-853C409D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4C4"/>
    <w:pPr>
      <w:autoSpaceDE w:val="0"/>
      <w:autoSpaceDN w:val="0"/>
    </w:pPr>
    <w:rPr>
      <w:rFonts w:ascii=".VnTime" w:hAnsi=".VnTime" w:cs=".VnTime"/>
      <w:sz w:val="28"/>
      <w:szCs w:val="28"/>
    </w:rPr>
  </w:style>
  <w:style w:type="paragraph" w:styleId="Heading2">
    <w:name w:val="heading 2"/>
    <w:basedOn w:val="Normal"/>
    <w:next w:val="Normal"/>
    <w:qFormat/>
    <w:rsid w:val="009434C4"/>
    <w:pPr>
      <w:keepNext/>
      <w:spacing w:after="120"/>
      <w:jc w:val="both"/>
      <w:outlineLvl w:val="1"/>
    </w:pPr>
    <w:rPr>
      <w:b/>
      <w:bCs/>
    </w:rPr>
  </w:style>
  <w:style w:type="paragraph" w:styleId="Heading4">
    <w:name w:val="heading 4"/>
    <w:basedOn w:val="Normal"/>
    <w:next w:val="Normal"/>
    <w:qFormat/>
    <w:rsid w:val="009434C4"/>
    <w:pPr>
      <w:keepNext/>
      <w:spacing w:before="240" w:after="60"/>
      <w:outlineLvl w:val="3"/>
    </w:pPr>
    <w:rPr>
      <w:rFonts w:ascii="Times New Roman" w:hAnsi="Times New Roman" w:cs="Times New Roman"/>
      <w:b/>
      <w:bCs/>
    </w:rPr>
  </w:style>
  <w:style w:type="paragraph" w:styleId="Heading5">
    <w:name w:val="heading 5"/>
    <w:basedOn w:val="Normal"/>
    <w:next w:val="Normal"/>
    <w:qFormat/>
    <w:rsid w:val="009434C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4C4"/>
    <w:pPr>
      <w:spacing w:after="120"/>
    </w:pPr>
  </w:style>
  <w:style w:type="paragraph" w:styleId="FootnoteText">
    <w:name w:val="footnote text"/>
    <w:basedOn w:val="Normal"/>
    <w:semiHidden/>
    <w:rsid w:val="009434C4"/>
    <w:rPr>
      <w:rFonts w:ascii="Times New Roman" w:hAnsi="Times New Roman" w:cs="Times New Roman"/>
      <w:sz w:val="20"/>
      <w:szCs w:val="20"/>
      <w:lang w:val="en-GB"/>
    </w:rPr>
  </w:style>
  <w:style w:type="paragraph" w:customStyle="1" w:styleId="Char">
    <w:name w:val="Char"/>
    <w:basedOn w:val="Normal"/>
    <w:rsid w:val="009434C4"/>
    <w:pPr>
      <w:autoSpaceDE/>
      <w:autoSpaceDN/>
    </w:pPr>
    <w:rPr>
      <w:rFonts w:ascii="Arial" w:hAnsi="Arial" w:cs="Times New Roman"/>
      <w:sz w:val="22"/>
      <w:szCs w:val="20"/>
      <w:lang w:val="en-AU"/>
    </w:rPr>
  </w:style>
  <w:style w:type="paragraph" w:styleId="BodyTextIndent">
    <w:name w:val="Body Text Indent"/>
    <w:basedOn w:val="Normal"/>
    <w:rsid w:val="00DB5573"/>
    <w:pPr>
      <w:autoSpaceDE/>
      <w:autoSpaceDN/>
      <w:ind w:firstLine="720"/>
    </w:pPr>
    <w:rPr>
      <w:rFonts w:cs="Times New Roman"/>
      <w:szCs w:val="24"/>
    </w:rPr>
  </w:style>
  <w:style w:type="paragraph" w:styleId="BodyTextIndent2">
    <w:name w:val="Body Text Indent 2"/>
    <w:basedOn w:val="Normal"/>
    <w:rsid w:val="00DB5573"/>
    <w:pPr>
      <w:autoSpaceDE/>
      <w:autoSpaceDN/>
      <w:ind w:left="720"/>
    </w:pPr>
    <w:rPr>
      <w:rFonts w:cs="Times New Roman"/>
      <w:szCs w:val="24"/>
    </w:rPr>
  </w:style>
  <w:style w:type="paragraph" w:styleId="BodyText2">
    <w:name w:val="Body Text 2"/>
    <w:basedOn w:val="Normal"/>
    <w:rsid w:val="00DB5573"/>
    <w:pPr>
      <w:autoSpaceDE/>
      <w:autoSpaceDN/>
      <w:jc w:val="both"/>
    </w:pPr>
    <w:rPr>
      <w:rFonts w:cs="Times New Roman"/>
      <w:szCs w:val="24"/>
    </w:rPr>
  </w:style>
  <w:style w:type="table" w:styleId="TableGrid">
    <w:name w:val="Table Grid"/>
    <w:basedOn w:val="TableNormal"/>
    <w:rsid w:val="00AA0CB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2B7278"/>
    <w:pPr>
      <w:autoSpaceDE/>
      <w:autoSpaceDN/>
      <w:spacing w:after="160" w:line="240" w:lineRule="exact"/>
    </w:pPr>
    <w:rPr>
      <w:rFonts w:ascii="Verdana" w:hAnsi="Verdana" w:cs="Times New Roman"/>
      <w:sz w:val="20"/>
      <w:szCs w:val="20"/>
    </w:rPr>
  </w:style>
  <w:style w:type="paragraph" w:styleId="NormalWeb">
    <w:name w:val="Normal (Web)"/>
    <w:basedOn w:val="Normal"/>
    <w:rsid w:val="0026752C"/>
    <w:pPr>
      <w:autoSpaceDE/>
      <w:autoSpaceDN/>
      <w:spacing w:before="100" w:after="100"/>
    </w:pPr>
    <w:rPr>
      <w:rFonts w:ascii="Times New Roman" w:hAnsi="Times New Roman" w:cs="Times New Roman"/>
      <w:color w:val="000000"/>
      <w:sz w:val="24"/>
      <w:szCs w:val="24"/>
    </w:rPr>
  </w:style>
  <w:style w:type="character" w:styleId="Strong">
    <w:name w:val="Strong"/>
    <w:qFormat/>
    <w:rsid w:val="0058096F"/>
    <w:rPr>
      <w:b/>
      <w:bCs/>
    </w:rPr>
  </w:style>
  <w:style w:type="paragraph" w:customStyle="1" w:styleId="Char0">
    <w:name w:val="Char"/>
    <w:basedOn w:val="Normal"/>
    <w:rsid w:val="007F1551"/>
    <w:pPr>
      <w:autoSpaceDE/>
      <w:autoSpaceDN/>
      <w:spacing w:after="160" w:line="240" w:lineRule="exact"/>
    </w:pPr>
    <w:rPr>
      <w:rFonts w:ascii="Verdana" w:hAnsi="Verdana" w:cs="Times New Roman"/>
      <w:sz w:val="20"/>
      <w:szCs w:val="20"/>
    </w:rPr>
  </w:style>
  <w:style w:type="paragraph" w:styleId="Footer">
    <w:name w:val="footer"/>
    <w:basedOn w:val="Normal"/>
    <w:rsid w:val="00FD74AD"/>
    <w:pPr>
      <w:tabs>
        <w:tab w:val="center" w:pos="4320"/>
        <w:tab w:val="right" w:pos="8640"/>
      </w:tabs>
    </w:pPr>
  </w:style>
  <w:style w:type="character" w:styleId="PageNumber">
    <w:name w:val="page number"/>
    <w:basedOn w:val="DefaultParagraphFont"/>
    <w:rsid w:val="00FD74AD"/>
  </w:style>
  <w:style w:type="paragraph" w:customStyle="1" w:styleId="CharCharCharCharCharCharCharCharCharCharCharCharCharCharCharChar">
    <w:name w:val="Char Char Char Char Char Char Char Char Char Char Char Char Char Char Char Char"/>
    <w:basedOn w:val="Normal"/>
    <w:semiHidden/>
    <w:rsid w:val="001405E2"/>
    <w:pPr>
      <w:autoSpaceDE/>
      <w:autoSpaceDN/>
      <w:spacing w:after="160" w:line="240" w:lineRule="exact"/>
    </w:pPr>
    <w:rPr>
      <w:rFonts w:ascii="Arial" w:hAnsi="Arial" w:cs="Times New Roman"/>
      <w:sz w:val="22"/>
      <w:szCs w:val="22"/>
    </w:rPr>
  </w:style>
  <w:style w:type="paragraph" w:styleId="BalloonText">
    <w:name w:val="Balloon Text"/>
    <w:basedOn w:val="Normal"/>
    <w:semiHidden/>
    <w:rsid w:val="00D02FBB"/>
    <w:rPr>
      <w:rFonts w:ascii="Tahoma" w:hAnsi="Tahoma" w:cs="Tahoma"/>
      <w:sz w:val="16"/>
      <w:szCs w:val="16"/>
    </w:rPr>
  </w:style>
  <w:style w:type="paragraph" w:customStyle="1" w:styleId="CharCharCharCharCharChar">
    <w:name w:val="Char Char Char Char Char Char"/>
    <w:basedOn w:val="Normal"/>
    <w:next w:val="Normal"/>
    <w:autoRedefine/>
    <w:semiHidden/>
    <w:rsid w:val="00830A83"/>
    <w:pPr>
      <w:autoSpaceDE/>
      <w:autoSpaceDN/>
      <w:spacing w:after="160" w:line="240" w:lineRule="exact"/>
    </w:pPr>
    <w:rPr>
      <w:rFonts w:ascii="Times New Roman" w:hAnsi="Times New Roman" w:cs="Times New Roman"/>
      <w:szCs w:val="22"/>
    </w:rPr>
  </w:style>
  <w:style w:type="paragraph" w:styleId="Header">
    <w:name w:val="header"/>
    <w:basedOn w:val="Normal"/>
    <w:link w:val="HeaderChar"/>
    <w:rsid w:val="00A84849"/>
    <w:pPr>
      <w:tabs>
        <w:tab w:val="center" w:pos="4680"/>
        <w:tab w:val="right" w:pos="9360"/>
      </w:tabs>
    </w:pPr>
    <w:rPr>
      <w:rFonts w:cs="Times New Roman"/>
      <w:lang w:val="x-none" w:eastAsia="x-none"/>
    </w:rPr>
  </w:style>
  <w:style w:type="character" w:customStyle="1" w:styleId="HeaderChar">
    <w:name w:val="Header Char"/>
    <w:link w:val="Header"/>
    <w:rsid w:val="00A84849"/>
    <w:rPr>
      <w:rFonts w:ascii=".VnTime"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769031">
      <w:bodyDiv w:val="1"/>
      <w:marLeft w:val="0"/>
      <w:marRight w:val="0"/>
      <w:marTop w:val="0"/>
      <w:marBottom w:val="0"/>
      <w:divBdr>
        <w:top w:val="none" w:sz="0" w:space="0" w:color="auto"/>
        <w:left w:val="none" w:sz="0" w:space="0" w:color="auto"/>
        <w:bottom w:val="none" w:sz="0" w:space="0" w:color="auto"/>
        <w:right w:val="none" w:sz="0" w:space="0" w:color="auto"/>
      </w:divBdr>
    </w:div>
    <w:div w:id="1594898332">
      <w:bodyDiv w:val="1"/>
      <w:marLeft w:val="0"/>
      <w:marRight w:val="0"/>
      <w:marTop w:val="0"/>
      <w:marBottom w:val="0"/>
      <w:divBdr>
        <w:top w:val="none" w:sz="0" w:space="0" w:color="auto"/>
        <w:left w:val="none" w:sz="0" w:space="0" w:color="auto"/>
        <w:bottom w:val="none" w:sz="0" w:space="0" w:color="auto"/>
        <w:right w:val="none" w:sz="0" w:space="0" w:color="auto"/>
      </w:divBdr>
    </w:div>
    <w:div w:id="171006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itfriend.org</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Smart</dc:creator>
  <cp:lastModifiedBy>hatechvn@outlook.com</cp:lastModifiedBy>
  <cp:revision>2</cp:revision>
  <cp:lastPrinted>2019-12-06T07:11:00Z</cp:lastPrinted>
  <dcterms:created xsi:type="dcterms:W3CDTF">2019-12-10T06:46:00Z</dcterms:created>
  <dcterms:modified xsi:type="dcterms:W3CDTF">2019-12-10T06:46:00Z</dcterms:modified>
</cp:coreProperties>
</file>