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9151"/>
      </w:tblGrid>
      <w:tr w:rsidR="000A2AEE" w:rsidTr="000A2AEE">
        <w:tc>
          <w:tcPr>
            <w:tcW w:w="5637" w:type="dxa"/>
          </w:tcPr>
          <w:p w:rsidR="000A2AEE" w:rsidRDefault="000A2AEE" w:rsidP="007149EF">
            <w:pPr>
              <w:jc w:val="center"/>
              <w:rPr>
                <w:b/>
              </w:rPr>
            </w:pPr>
            <w:r w:rsidRPr="009E3EFA">
              <w:rPr>
                <w:b/>
                <w:sz w:val="26"/>
                <w:szCs w:val="26"/>
              </w:rPr>
              <w:t>TÒA ÁN NHÂN DÂN TỈNH HÀ TĨNH</w:t>
            </w:r>
          </w:p>
        </w:tc>
        <w:tc>
          <w:tcPr>
            <w:tcW w:w="9151" w:type="dxa"/>
          </w:tcPr>
          <w:p w:rsidR="000A2AEE" w:rsidRDefault="000A2AEE" w:rsidP="007149EF">
            <w:pPr>
              <w:jc w:val="center"/>
              <w:rPr>
                <w:b/>
              </w:rPr>
            </w:pPr>
          </w:p>
        </w:tc>
      </w:tr>
    </w:tbl>
    <w:p w:rsidR="000A2AEE" w:rsidRDefault="005D67EB" w:rsidP="007149EF">
      <w:pPr>
        <w:spacing w:after="0" w:line="240" w:lineRule="auto"/>
        <w:jc w:val="center"/>
        <w:rPr>
          <w:b/>
        </w:rPr>
      </w:pPr>
      <w:r>
        <w:rPr>
          <w:b/>
          <w:noProof/>
        </w:rPr>
        <w:pict>
          <v:shapetype id="_x0000_t32" coordsize="21600,21600" o:spt="32" o:oned="t" path="m,l21600,21600e" filled="f">
            <v:path arrowok="t" fillok="f" o:connecttype="none"/>
            <o:lock v:ext="edit" shapetype="t"/>
          </v:shapetype>
          <v:shape id="_x0000_s1026" type="#_x0000_t32" style="position:absolute;left:0;text-align:left;margin-left:73.05pt;margin-top:1.8pt;width:111.75pt;height:0;z-index:251658240;mso-position-horizontal-relative:text;mso-position-vertical-relative:text" o:connectortype="straight"/>
        </w:pict>
      </w:r>
    </w:p>
    <w:p w:rsidR="000A2AEE" w:rsidRDefault="000A2AEE" w:rsidP="007149EF">
      <w:pPr>
        <w:spacing w:after="0" w:line="240" w:lineRule="auto"/>
        <w:jc w:val="center"/>
        <w:rPr>
          <w:b/>
        </w:rPr>
      </w:pPr>
    </w:p>
    <w:p w:rsidR="002615C2" w:rsidRPr="007149EF" w:rsidRDefault="004F1D6A" w:rsidP="007149EF">
      <w:pPr>
        <w:spacing w:after="0" w:line="240" w:lineRule="auto"/>
        <w:jc w:val="center"/>
        <w:rPr>
          <w:b/>
        </w:rPr>
      </w:pPr>
      <w:r w:rsidRPr="007149EF">
        <w:rPr>
          <w:b/>
        </w:rPr>
        <w:t>DANH SÁCH</w:t>
      </w:r>
    </w:p>
    <w:p w:rsidR="004F1D6A" w:rsidRDefault="004F1D6A" w:rsidP="007149EF">
      <w:pPr>
        <w:spacing w:after="0" w:line="240" w:lineRule="auto"/>
        <w:jc w:val="center"/>
        <w:rPr>
          <w:b/>
        </w:rPr>
      </w:pPr>
      <w:r w:rsidRPr="007149EF">
        <w:rPr>
          <w:b/>
        </w:rPr>
        <w:t xml:space="preserve">Các vụ án </w:t>
      </w:r>
      <w:r w:rsidR="00BF724D">
        <w:rPr>
          <w:b/>
        </w:rPr>
        <w:t>Tòa án nhân dân</w:t>
      </w:r>
      <w:r w:rsidR="00AB612B">
        <w:rPr>
          <w:b/>
        </w:rPr>
        <w:t xml:space="preserve"> </w:t>
      </w:r>
      <w:r w:rsidR="000A2AEE">
        <w:rPr>
          <w:b/>
        </w:rPr>
        <w:t xml:space="preserve">hai cấp </w:t>
      </w:r>
      <w:r w:rsidR="00CD5BE6">
        <w:rPr>
          <w:b/>
        </w:rPr>
        <w:t xml:space="preserve">trả hồ sơ </w:t>
      </w:r>
      <w:r w:rsidR="00114674">
        <w:rPr>
          <w:b/>
        </w:rPr>
        <w:t xml:space="preserve">yêu cầu </w:t>
      </w:r>
      <w:r w:rsidR="00CD5BE6">
        <w:rPr>
          <w:b/>
        </w:rPr>
        <w:t>điều tra bổ sung</w:t>
      </w:r>
    </w:p>
    <w:p w:rsidR="0054283A" w:rsidRPr="004A3511" w:rsidRDefault="008A37FA" w:rsidP="007149EF">
      <w:pPr>
        <w:spacing w:after="0" w:line="240" w:lineRule="auto"/>
        <w:jc w:val="center"/>
        <w:rPr>
          <w:i/>
        </w:rPr>
      </w:pPr>
      <w:r w:rsidRPr="004A3511">
        <w:rPr>
          <w:i/>
        </w:rPr>
        <w:t>(</w:t>
      </w:r>
      <w:r w:rsidR="00114674">
        <w:rPr>
          <w:i/>
        </w:rPr>
        <w:t>Từ ngày 01/1</w:t>
      </w:r>
      <w:r w:rsidR="00F524FA">
        <w:rPr>
          <w:i/>
        </w:rPr>
        <w:t>2</w:t>
      </w:r>
      <w:r w:rsidR="00114674">
        <w:rPr>
          <w:i/>
        </w:rPr>
        <w:t>/201</w:t>
      </w:r>
      <w:r w:rsidR="00F524FA">
        <w:rPr>
          <w:i/>
        </w:rPr>
        <w:t>9</w:t>
      </w:r>
      <w:r w:rsidR="00114674">
        <w:rPr>
          <w:i/>
        </w:rPr>
        <w:t xml:space="preserve"> đến ngày 31/</w:t>
      </w:r>
      <w:r w:rsidR="00F524FA">
        <w:rPr>
          <w:i/>
        </w:rPr>
        <w:t>05</w:t>
      </w:r>
      <w:r w:rsidR="007352A8" w:rsidRPr="004A3511">
        <w:rPr>
          <w:i/>
        </w:rPr>
        <w:t>/20</w:t>
      </w:r>
      <w:r w:rsidR="00F524FA">
        <w:rPr>
          <w:i/>
        </w:rPr>
        <w:t>20</w:t>
      </w:r>
      <w:r w:rsidR="007352A8" w:rsidRPr="004A3511">
        <w:rPr>
          <w:i/>
        </w:rPr>
        <w:t>)</w:t>
      </w:r>
    </w:p>
    <w:p w:rsidR="007149EF" w:rsidRDefault="007149EF" w:rsidP="007149EF">
      <w:pPr>
        <w:spacing w:after="0" w:line="240" w:lineRule="auto"/>
        <w:jc w:val="center"/>
        <w:rPr>
          <w:b/>
        </w:rPr>
      </w:pPr>
    </w:p>
    <w:tbl>
      <w:tblPr>
        <w:tblStyle w:val="TableGrid"/>
        <w:tblW w:w="15593" w:type="dxa"/>
        <w:tblInd w:w="-459" w:type="dxa"/>
        <w:tblLayout w:type="fixed"/>
        <w:tblLook w:val="04A0"/>
      </w:tblPr>
      <w:tblGrid>
        <w:gridCol w:w="708"/>
        <w:gridCol w:w="2835"/>
        <w:gridCol w:w="3403"/>
        <w:gridCol w:w="1985"/>
        <w:gridCol w:w="2976"/>
        <w:gridCol w:w="3686"/>
      </w:tblGrid>
      <w:tr w:rsidR="005E7147" w:rsidRPr="00AE4626" w:rsidTr="00BB0AC8">
        <w:tc>
          <w:tcPr>
            <w:tcW w:w="708" w:type="dxa"/>
            <w:vAlign w:val="center"/>
          </w:tcPr>
          <w:p w:rsidR="005E7147" w:rsidRPr="00AE4626" w:rsidRDefault="005E7147" w:rsidP="00C3038F">
            <w:pPr>
              <w:spacing w:after="120"/>
              <w:jc w:val="center"/>
              <w:rPr>
                <w:rFonts w:cs="Times New Roman"/>
                <w:b/>
                <w:sz w:val="26"/>
                <w:szCs w:val="26"/>
              </w:rPr>
            </w:pPr>
            <w:r w:rsidRPr="00AE4626">
              <w:rPr>
                <w:rFonts w:cs="Times New Roman"/>
                <w:b/>
                <w:sz w:val="26"/>
                <w:szCs w:val="26"/>
              </w:rPr>
              <w:t>STT</w:t>
            </w:r>
          </w:p>
        </w:tc>
        <w:tc>
          <w:tcPr>
            <w:tcW w:w="2835" w:type="dxa"/>
            <w:vAlign w:val="center"/>
          </w:tcPr>
          <w:p w:rsidR="005E7147" w:rsidRPr="00AE4626" w:rsidRDefault="005E7147" w:rsidP="00CD5BE6">
            <w:pPr>
              <w:spacing w:after="120"/>
              <w:jc w:val="center"/>
              <w:rPr>
                <w:rFonts w:cs="Times New Roman"/>
                <w:b/>
                <w:sz w:val="26"/>
                <w:szCs w:val="26"/>
              </w:rPr>
            </w:pPr>
            <w:r w:rsidRPr="00AE4626">
              <w:rPr>
                <w:rFonts w:cs="Times New Roman"/>
                <w:b/>
                <w:sz w:val="26"/>
                <w:szCs w:val="26"/>
              </w:rPr>
              <w:t>TÊN BỊ CÁO</w:t>
            </w:r>
          </w:p>
        </w:tc>
        <w:tc>
          <w:tcPr>
            <w:tcW w:w="3403" w:type="dxa"/>
            <w:vAlign w:val="center"/>
          </w:tcPr>
          <w:p w:rsidR="005E7147" w:rsidRPr="00AE4626" w:rsidRDefault="005E7147" w:rsidP="00CD5BE6">
            <w:pPr>
              <w:spacing w:after="120"/>
              <w:jc w:val="center"/>
              <w:rPr>
                <w:rFonts w:cs="Times New Roman"/>
                <w:b/>
                <w:sz w:val="26"/>
                <w:szCs w:val="26"/>
              </w:rPr>
            </w:pPr>
            <w:r w:rsidRPr="00AE4626">
              <w:rPr>
                <w:rFonts w:cs="Times New Roman"/>
                <w:b/>
                <w:sz w:val="26"/>
                <w:szCs w:val="26"/>
              </w:rPr>
              <w:t>LOẠI TỘI</w:t>
            </w:r>
          </w:p>
        </w:tc>
        <w:tc>
          <w:tcPr>
            <w:tcW w:w="1985" w:type="dxa"/>
            <w:vAlign w:val="center"/>
          </w:tcPr>
          <w:p w:rsidR="005E7147" w:rsidRPr="00AE4626" w:rsidRDefault="005E7147" w:rsidP="00FF66B6">
            <w:pPr>
              <w:spacing w:after="120"/>
              <w:jc w:val="center"/>
              <w:rPr>
                <w:rFonts w:cs="Times New Roman"/>
                <w:b/>
                <w:sz w:val="26"/>
                <w:szCs w:val="26"/>
              </w:rPr>
            </w:pPr>
            <w:r w:rsidRPr="00AE4626">
              <w:rPr>
                <w:rFonts w:cs="Times New Roman"/>
                <w:b/>
                <w:sz w:val="26"/>
                <w:szCs w:val="26"/>
              </w:rPr>
              <w:t xml:space="preserve">THỜI GIAN </w:t>
            </w:r>
            <w:r w:rsidR="00FF66B6">
              <w:rPr>
                <w:rFonts w:cs="Times New Roman"/>
                <w:b/>
                <w:sz w:val="26"/>
                <w:szCs w:val="26"/>
              </w:rPr>
              <w:t>TRẢ HỒ SƠ</w:t>
            </w:r>
          </w:p>
        </w:tc>
        <w:tc>
          <w:tcPr>
            <w:tcW w:w="2976" w:type="dxa"/>
            <w:vAlign w:val="center"/>
          </w:tcPr>
          <w:p w:rsidR="005E7147" w:rsidRPr="00AE4626" w:rsidRDefault="00AB612B" w:rsidP="00F524FA">
            <w:pPr>
              <w:spacing w:after="120"/>
              <w:jc w:val="center"/>
              <w:rPr>
                <w:rFonts w:cs="Times New Roman"/>
                <w:b/>
                <w:sz w:val="26"/>
                <w:szCs w:val="26"/>
              </w:rPr>
            </w:pPr>
            <w:r w:rsidRPr="00AE4626">
              <w:rPr>
                <w:rFonts w:cs="Times New Roman"/>
                <w:b/>
                <w:sz w:val="26"/>
                <w:szCs w:val="26"/>
              </w:rPr>
              <w:t>THẨM PHÁN</w:t>
            </w:r>
          </w:p>
        </w:tc>
        <w:tc>
          <w:tcPr>
            <w:tcW w:w="3686" w:type="dxa"/>
            <w:vAlign w:val="center"/>
          </w:tcPr>
          <w:p w:rsidR="005E7147" w:rsidRPr="00AE4626" w:rsidRDefault="00FF66B6" w:rsidP="00C3038F">
            <w:pPr>
              <w:spacing w:after="120"/>
              <w:jc w:val="center"/>
              <w:rPr>
                <w:rFonts w:cs="Times New Roman"/>
                <w:b/>
                <w:sz w:val="26"/>
                <w:szCs w:val="26"/>
              </w:rPr>
            </w:pPr>
            <w:r>
              <w:rPr>
                <w:rFonts w:cs="Times New Roman"/>
                <w:b/>
                <w:sz w:val="26"/>
                <w:szCs w:val="26"/>
              </w:rPr>
              <w:t>LÝ DO</w:t>
            </w:r>
          </w:p>
        </w:tc>
      </w:tr>
      <w:tr w:rsidR="00F524FA" w:rsidRPr="00AE4626" w:rsidTr="006A309B">
        <w:tc>
          <w:tcPr>
            <w:tcW w:w="708" w:type="dxa"/>
            <w:vAlign w:val="center"/>
          </w:tcPr>
          <w:p w:rsidR="00F524FA" w:rsidRPr="00AE4626" w:rsidRDefault="00F524FA" w:rsidP="00C3038F">
            <w:pPr>
              <w:spacing w:after="120"/>
              <w:jc w:val="center"/>
              <w:rPr>
                <w:rFonts w:cs="Times New Roman"/>
                <w:b/>
                <w:sz w:val="26"/>
                <w:szCs w:val="26"/>
              </w:rPr>
            </w:pPr>
            <w:r>
              <w:rPr>
                <w:rFonts w:cs="Times New Roman"/>
                <w:b/>
                <w:sz w:val="26"/>
                <w:szCs w:val="26"/>
              </w:rPr>
              <w:t>I</w:t>
            </w:r>
          </w:p>
        </w:tc>
        <w:tc>
          <w:tcPr>
            <w:tcW w:w="2835" w:type="dxa"/>
            <w:vAlign w:val="center"/>
          </w:tcPr>
          <w:p w:rsidR="00F524FA" w:rsidRPr="00AE4626" w:rsidRDefault="00F524FA" w:rsidP="00CD5BE6">
            <w:pPr>
              <w:spacing w:after="120"/>
              <w:jc w:val="center"/>
              <w:rPr>
                <w:rFonts w:cs="Times New Roman"/>
                <w:b/>
                <w:sz w:val="26"/>
                <w:szCs w:val="26"/>
              </w:rPr>
            </w:pPr>
            <w:r>
              <w:rPr>
                <w:rFonts w:cs="Times New Roman"/>
                <w:b/>
                <w:sz w:val="26"/>
                <w:szCs w:val="26"/>
              </w:rPr>
              <w:t>TAND tỉnh</w:t>
            </w:r>
          </w:p>
        </w:tc>
        <w:tc>
          <w:tcPr>
            <w:tcW w:w="12050" w:type="dxa"/>
            <w:gridSpan w:val="4"/>
            <w:vAlign w:val="center"/>
          </w:tcPr>
          <w:p w:rsidR="00F524FA" w:rsidRDefault="00F524FA" w:rsidP="00C3038F">
            <w:pPr>
              <w:spacing w:after="120"/>
              <w:jc w:val="center"/>
              <w:rPr>
                <w:rFonts w:cs="Times New Roman"/>
                <w:b/>
                <w:sz w:val="26"/>
                <w:szCs w:val="26"/>
              </w:rPr>
            </w:pPr>
          </w:p>
        </w:tc>
      </w:tr>
      <w:tr w:rsidR="00114674" w:rsidRPr="00AE4626" w:rsidTr="00BB0AC8">
        <w:tc>
          <w:tcPr>
            <w:tcW w:w="708" w:type="dxa"/>
            <w:vAlign w:val="center"/>
          </w:tcPr>
          <w:p w:rsidR="00114674" w:rsidRPr="00084748" w:rsidRDefault="0076291B" w:rsidP="00C3038F">
            <w:pPr>
              <w:spacing w:after="120"/>
              <w:jc w:val="center"/>
              <w:rPr>
                <w:rFonts w:cs="Times New Roman"/>
                <w:sz w:val="26"/>
                <w:szCs w:val="26"/>
              </w:rPr>
            </w:pPr>
            <w:r>
              <w:rPr>
                <w:rFonts w:cs="Times New Roman"/>
                <w:sz w:val="26"/>
                <w:szCs w:val="26"/>
              </w:rPr>
              <w:t>1</w:t>
            </w:r>
          </w:p>
        </w:tc>
        <w:tc>
          <w:tcPr>
            <w:tcW w:w="2835" w:type="dxa"/>
            <w:vAlign w:val="center"/>
          </w:tcPr>
          <w:p w:rsidR="00114674" w:rsidRDefault="00F524FA" w:rsidP="00397089">
            <w:pPr>
              <w:jc w:val="center"/>
              <w:rPr>
                <w:rFonts w:cs="Times New Roman"/>
                <w:sz w:val="26"/>
                <w:szCs w:val="26"/>
              </w:rPr>
            </w:pPr>
            <w:r>
              <w:rPr>
                <w:rFonts w:cs="Times New Roman"/>
                <w:sz w:val="26"/>
                <w:szCs w:val="26"/>
              </w:rPr>
              <w:t>Đinh Văn Dũng</w:t>
            </w:r>
          </w:p>
          <w:p w:rsidR="00F524FA" w:rsidRPr="00084748" w:rsidRDefault="00F524FA" w:rsidP="00397089">
            <w:pPr>
              <w:jc w:val="center"/>
              <w:rPr>
                <w:rFonts w:cs="Times New Roman"/>
                <w:sz w:val="26"/>
                <w:szCs w:val="26"/>
              </w:rPr>
            </w:pPr>
            <w:r>
              <w:rPr>
                <w:rFonts w:cs="Times New Roman"/>
                <w:sz w:val="26"/>
                <w:szCs w:val="26"/>
              </w:rPr>
              <w:t>Nguyễn Xuân Lương</w:t>
            </w:r>
          </w:p>
        </w:tc>
        <w:tc>
          <w:tcPr>
            <w:tcW w:w="3403" w:type="dxa"/>
            <w:vAlign w:val="center"/>
          </w:tcPr>
          <w:p w:rsidR="00114674" w:rsidRPr="00084748" w:rsidRDefault="00F524FA" w:rsidP="00CD5BE6">
            <w:pPr>
              <w:spacing w:after="120"/>
              <w:jc w:val="center"/>
              <w:rPr>
                <w:rFonts w:cs="Times New Roman"/>
                <w:sz w:val="26"/>
                <w:szCs w:val="26"/>
              </w:rPr>
            </w:pPr>
            <w:r>
              <w:rPr>
                <w:rFonts w:cs="Times New Roman"/>
                <w:sz w:val="26"/>
                <w:szCs w:val="26"/>
              </w:rPr>
              <w:t>Lạm dụng tín nhiệm chiếm đoạt tài sản</w:t>
            </w:r>
          </w:p>
        </w:tc>
        <w:tc>
          <w:tcPr>
            <w:tcW w:w="1985" w:type="dxa"/>
            <w:vAlign w:val="center"/>
          </w:tcPr>
          <w:p w:rsidR="00114674" w:rsidRPr="00084748" w:rsidRDefault="00F524FA" w:rsidP="00F524FA">
            <w:pPr>
              <w:spacing w:after="120"/>
              <w:jc w:val="center"/>
              <w:rPr>
                <w:rFonts w:cs="Times New Roman"/>
                <w:sz w:val="26"/>
                <w:szCs w:val="26"/>
              </w:rPr>
            </w:pPr>
            <w:r>
              <w:rPr>
                <w:rFonts w:cs="Times New Roman"/>
                <w:sz w:val="26"/>
                <w:szCs w:val="26"/>
              </w:rPr>
              <w:t>1</w:t>
            </w:r>
            <w:r w:rsidR="00E43B11">
              <w:rPr>
                <w:rFonts w:cs="Times New Roman"/>
                <w:sz w:val="26"/>
                <w:szCs w:val="26"/>
              </w:rPr>
              <w:t>4/4/20</w:t>
            </w:r>
            <w:r>
              <w:rPr>
                <w:rFonts w:cs="Times New Roman"/>
                <w:sz w:val="26"/>
                <w:szCs w:val="26"/>
              </w:rPr>
              <w:t>20</w:t>
            </w:r>
          </w:p>
        </w:tc>
        <w:tc>
          <w:tcPr>
            <w:tcW w:w="2976" w:type="dxa"/>
            <w:vAlign w:val="center"/>
          </w:tcPr>
          <w:p w:rsidR="00E43B11" w:rsidRPr="00E43B11" w:rsidRDefault="00F524FA" w:rsidP="00F524FA">
            <w:pPr>
              <w:jc w:val="center"/>
              <w:rPr>
                <w:rFonts w:cs="Times New Roman"/>
                <w:sz w:val="26"/>
                <w:szCs w:val="26"/>
              </w:rPr>
            </w:pPr>
            <w:r>
              <w:rPr>
                <w:rFonts w:cs="Times New Roman"/>
                <w:sz w:val="26"/>
                <w:szCs w:val="26"/>
              </w:rPr>
              <w:t>Trương Thị Lệ Thu</w:t>
            </w:r>
          </w:p>
        </w:tc>
        <w:tc>
          <w:tcPr>
            <w:tcW w:w="3686" w:type="dxa"/>
            <w:vAlign w:val="center"/>
          </w:tcPr>
          <w:p w:rsidR="00114674" w:rsidRPr="00084748" w:rsidRDefault="006A309B" w:rsidP="00613B7B">
            <w:pPr>
              <w:spacing w:after="120"/>
              <w:jc w:val="both"/>
              <w:rPr>
                <w:rFonts w:cs="Times New Roman"/>
                <w:sz w:val="26"/>
                <w:szCs w:val="26"/>
              </w:rPr>
            </w:pPr>
            <w:r>
              <w:rPr>
                <w:rFonts w:cs="Times New Roman"/>
                <w:sz w:val="26"/>
                <w:szCs w:val="26"/>
              </w:rPr>
              <w:t xml:space="preserve">Trả hồ sơ để nhập vụ án do </w:t>
            </w:r>
            <w:r w:rsidR="00613B7B">
              <w:rPr>
                <w:rFonts w:cs="Times New Roman"/>
                <w:sz w:val="26"/>
                <w:szCs w:val="26"/>
              </w:rPr>
              <w:t>Viện kiểm sát nhân dân tối cao</w:t>
            </w:r>
            <w:r>
              <w:rPr>
                <w:rFonts w:cs="Times New Roman"/>
                <w:sz w:val="26"/>
                <w:szCs w:val="26"/>
              </w:rPr>
              <w:t xml:space="preserve"> chuyển</w:t>
            </w:r>
          </w:p>
        </w:tc>
      </w:tr>
      <w:tr w:rsidR="0076291B" w:rsidRPr="00AE4626" w:rsidTr="00BB0AC8">
        <w:tc>
          <w:tcPr>
            <w:tcW w:w="708" w:type="dxa"/>
            <w:vAlign w:val="center"/>
          </w:tcPr>
          <w:p w:rsidR="0076291B" w:rsidRPr="00AE4626" w:rsidRDefault="0076291B" w:rsidP="0076291B">
            <w:pPr>
              <w:spacing w:after="120"/>
              <w:jc w:val="center"/>
              <w:rPr>
                <w:rFonts w:cs="Times New Roman"/>
                <w:b/>
                <w:sz w:val="26"/>
                <w:szCs w:val="26"/>
              </w:rPr>
            </w:pPr>
            <w:r>
              <w:rPr>
                <w:rFonts w:cs="Times New Roman"/>
                <w:b/>
                <w:sz w:val="26"/>
                <w:szCs w:val="26"/>
              </w:rPr>
              <w:t>II</w:t>
            </w:r>
          </w:p>
        </w:tc>
        <w:tc>
          <w:tcPr>
            <w:tcW w:w="14885" w:type="dxa"/>
            <w:gridSpan w:val="5"/>
            <w:vAlign w:val="center"/>
          </w:tcPr>
          <w:p w:rsidR="0076291B" w:rsidRDefault="00F524FA" w:rsidP="0076291B">
            <w:pPr>
              <w:spacing w:after="120"/>
              <w:rPr>
                <w:rFonts w:cs="Times New Roman"/>
                <w:b/>
                <w:sz w:val="26"/>
                <w:szCs w:val="26"/>
              </w:rPr>
            </w:pPr>
            <w:r>
              <w:rPr>
                <w:rFonts w:cs="Times New Roman"/>
                <w:b/>
                <w:sz w:val="26"/>
                <w:szCs w:val="26"/>
              </w:rPr>
              <w:t>TAND huyện Hương Khê</w:t>
            </w:r>
          </w:p>
        </w:tc>
      </w:tr>
      <w:tr w:rsidR="0076291B" w:rsidRPr="00AE4626" w:rsidTr="00BB0AC8">
        <w:tc>
          <w:tcPr>
            <w:tcW w:w="708" w:type="dxa"/>
            <w:vAlign w:val="center"/>
          </w:tcPr>
          <w:p w:rsidR="0076291B" w:rsidRPr="0076291B" w:rsidRDefault="00F524FA" w:rsidP="00C3038F">
            <w:pPr>
              <w:spacing w:after="120"/>
              <w:jc w:val="center"/>
              <w:rPr>
                <w:rFonts w:cs="Times New Roman"/>
                <w:sz w:val="26"/>
                <w:szCs w:val="26"/>
              </w:rPr>
            </w:pPr>
            <w:r>
              <w:rPr>
                <w:rFonts w:cs="Times New Roman"/>
                <w:sz w:val="26"/>
                <w:szCs w:val="26"/>
              </w:rPr>
              <w:t>2</w:t>
            </w:r>
          </w:p>
        </w:tc>
        <w:tc>
          <w:tcPr>
            <w:tcW w:w="2835" w:type="dxa"/>
            <w:vAlign w:val="center"/>
          </w:tcPr>
          <w:p w:rsidR="0076291B" w:rsidRPr="007E0FDD" w:rsidRDefault="00F524FA" w:rsidP="006A309B">
            <w:pPr>
              <w:jc w:val="center"/>
              <w:rPr>
                <w:sz w:val="26"/>
                <w:szCs w:val="26"/>
              </w:rPr>
            </w:pPr>
            <w:r>
              <w:rPr>
                <w:sz w:val="26"/>
                <w:szCs w:val="26"/>
              </w:rPr>
              <w:t>Trần Văn Thu</w:t>
            </w:r>
          </w:p>
        </w:tc>
        <w:tc>
          <w:tcPr>
            <w:tcW w:w="3403" w:type="dxa"/>
            <w:vAlign w:val="center"/>
          </w:tcPr>
          <w:p w:rsidR="0076291B" w:rsidRPr="007E0FDD" w:rsidRDefault="00F524FA" w:rsidP="006A309B">
            <w:pPr>
              <w:jc w:val="center"/>
              <w:rPr>
                <w:sz w:val="26"/>
                <w:szCs w:val="26"/>
              </w:rPr>
            </w:pPr>
            <w:r>
              <w:rPr>
                <w:sz w:val="26"/>
                <w:szCs w:val="26"/>
              </w:rPr>
              <w:t>Cố ý gây thương tích</w:t>
            </w:r>
          </w:p>
        </w:tc>
        <w:tc>
          <w:tcPr>
            <w:tcW w:w="1985" w:type="dxa"/>
            <w:vAlign w:val="center"/>
          </w:tcPr>
          <w:p w:rsidR="0076291B" w:rsidRPr="007E0FDD" w:rsidRDefault="00F524FA" w:rsidP="00F524FA">
            <w:pPr>
              <w:spacing w:after="120"/>
              <w:jc w:val="center"/>
              <w:rPr>
                <w:rFonts w:eastAsia="Calibri" w:cs="Times New Roman"/>
                <w:sz w:val="26"/>
                <w:szCs w:val="26"/>
              </w:rPr>
            </w:pPr>
            <w:r>
              <w:rPr>
                <w:rFonts w:eastAsia="Calibri" w:cs="Times New Roman"/>
                <w:sz w:val="26"/>
                <w:szCs w:val="26"/>
              </w:rPr>
              <w:t>20</w:t>
            </w:r>
            <w:r w:rsidR="002B1F57">
              <w:rPr>
                <w:rFonts w:eastAsia="Calibri" w:cs="Times New Roman"/>
                <w:sz w:val="26"/>
                <w:szCs w:val="26"/>
              </w:rPr>
              <w:t>/</w:t>
            </w:r>
            <w:r>
              <w:rPr>
                <w:rFonts w:eastAsia="Calibri" w:cs="Times New Roman"/>
                <w:sz w:val="26"/>
                <w:szCs w:val="26"/>
              </w:rPr>
              <w:t>01</w:t>
            </w:r>
            <w:r w:rsidR="002B1F57">
              <w:rPr>
                <w:rFonts w:eastAsia="Calibri" w:cs="Times New Roman"/>
                <w:sz w:val="26"/>
                <w:szCs w:val="26"/>
              </w:rPr>
              <w:t>/20</w:t>
            </w:r>
            <w:r>
              <w:rPr>
                <w:rFonts w:eastAsia="Calibri" w:cs="Times New Roman"/>
                <w:sz w:val="26"/>
                <w:szCs w:val="26"/>
              </w:rPr>
              <w:t>20</w:t>
            </w:r>
          </w:p>
        </w:tc>
        <w:tc>
          <w:tcPr>
            <w:tcW w:w="2976" w:type="dxa"/>
            <w:vAlign w:val="center"/>
          </w:tcPr>
          <w:p w:rsidR="0076291B" w:rsidRPr="00E43B11" w:rsidRDefault="00F524FA" w:rsidP="00F524FA">
            <w:pPr>
              <w:jc w:val="center"/>
              <w:rPr>
                <w:rFonts w:cs="Times New Roman"/>
                <w:sz w:val="26"/>
                <w:szCs w:val="26"/>
              </w:rPr>
            </w:pPr>
            <w:r>
              <w:rPr>
                <w:rFonts w:cs="Times New Roman"/>
                <w:sz w:val="26"/>
                <w:szCs w:val="26"/>
              </w:rPr>
              <w:t>Nguyễn Thanh Tùng</w:t>
            </w:r>
          </w:p>
        </w:tc>
        <w:tc>
          <w:tcPr>
            <w:tcW w:w="3686" w:type="dxa"/>
            <w:vAlign w:val="center"/>
          </w:tcPr>
          <w:p w:rsidR="0076291B" w:rsidRDefault="00F524FA" w:rsidP="00BB0AC8">
            <w:pPr>
              <w:spacing w:after="120"/>
              <w:jc w:val="both"/>
              <w:rPr>
                <w:rFonts w:cs="Times New Roman"/>
                <w:b/>
                <w:sz w:val="26"/>
                <w:szCs w:val="26"/>
              </w:rPr>
            </w:pPr>
            <w:r w:rsidRPr="007E0FDD">
              <w:rPr>
                <w:sz w:val="26"/>
                <w:szCs w:val="26"/>
              </w:rPr>
              <w:t>Xét thấy</w:t>
            </w:r>
            <w:r w:rsidRPr="007E0FDD">
              <w:rPr>
                <w:color w:val="FF0000"/>
                <w:sz w:val="26"/>
                <w:szCs w:val="26"/>
              </w:rPr>
              <w:t xml:space="preserve"> </w:t>
            </w:r>
            <w:r w:rsidRPr="007E0FDD">
              <w:rPr>
                <w:sz w:val="26"/>
                <w:szCs w:val="26"/>
              </w:rPr>
              <w:t>còn thiếu chứng cứ dùng để chứng minh một trong những vấn đề quy định tại điều 85 Bộ luật tố tụng hình sự mà không thể bổ sung tại phiên tòa</w:t>
            </w:r>
          </w:p>
        </w:tc>
      </w:tr>
    </w:tbl>
    <w:p w:rsidR="007149EF" w:rsidRDefault="007149EF" w:rsidP="0069523A">
      <w:pPr>
        <w:spacing w:after="0" w:line="240" w:lineRule="auto"/>
        <w:rPr>
          <w:b/>
          <w:color w:val="FF0000"/>
        </w:rPr>
      </w:pPr>
    </w:p>
    <w:p w:rsidR="00BA04D8" w:rsidRPr="001863CC" w:rsidRDefault="00BA04D8" w:rsidP="0069523A">
      <w:pPr>
        <w:spacing w:after="0" w:line="240" w:lineRule="auto"/>
        <w:rPr>
          <w:b/>
          <w:color w:val="FF0000"/>
        </w:rPr>
      </w:pPr>
    </w:p>
    <w:sectPr w:rsidR="00BA04D8" w:rsidRPr="001863CC" w:rsidSect="00BA04D8">
      <w:headerReference w:type="default" r:id="rId7"/>
      <w:pgSz w:w="16840" w:h="11907" w:orient="landscape" w:code="9"/>
      <w:pgMar w:top="1135" w:right="1134" w:bottom="709"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7E8" w:rsidRDefault="007207E8" w:rsidP="00BA04D8">
      <w:pPr>
        <w:pStyle w:val="Header"/>
      </w:pPr>
      <w:r>
        <w:separator/>
      </w:r>
    </w:p>
  </w:endnote>
  <w:endnote w:type="continuationSeparator" w:id="1">
    <w:p w:rsidR="007207E8" w:rsidRDefault="007207E8" w:rsidP="00BA04D8">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7E8" w:rsidRDefault="007207E8" w:rsidP="00BA04D8">
      <w:pPr>
        <w:pStyle w:val="Header"/>
      </w:pPr>
      <w:r>
        <w:separator/>
      </w:r>
    </w:p>
  </w:footnote>
  <w:footnote w:type="continuationSeparator" w:id="1">
    <w:p w:rsidR="007207E8" w:rsidRDefault="007207E8" w:rsidP="00BA04D8">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89031"/>
      <w:docPartObj>
        <w:docPartGallery w:val="Page Numbers (Top of Page)"/>
        <w:docPartUnique/>
      </w:docPartObj>
    </w:sdtPr>
    <w:sdtContent>
      <w:p w:rsidR="006A309B" w:rsidRDefault="005D67EB">
        <w:pPr>
          <w:pStyle w:val="Header"/>
          <w:jc w:val="center"/>
        </w:pPr>
        <w:fldSimple w:instr=" PAGE   \* MERGEFORMAT ">
          <w:r w:rsidR="006A309B">
            <w:rPr>
              <w:noProof/>
            </w:rPr>
            <w:t>2</w:t>
          </w:r>
        </w:fldSimple>
      </w:p>
    </w:sdtContent>
  </w:sdt>
  <w:p w:rsidR="006A309B" w:rsidRDefault="006A30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F1D6A"/>
    <w:rsid w:val="000007AE"/>
    <w:rsid w:val="000009EA"/>
    <w:rsid w:val="00001D8A"/>
    <w:rsid w:val="00001F0F"/>
    <w:rsid w:val="00002575"/>
    <w:rsid w:val="00002E21"/>
    <w:rsid w:val="000031F5"/>
    <w:rsid w:val="0001020D"/>
    <w:rsid w:val="00011DE3"/>
    <w:rsid w:val="000122E8"/>
    <w:rsid w:val="00013ED4"/>
    <w:rsid w:val="000142D5"/>
    <w:rsid w:val="00014693"/>
    <w:rsid w:val="00015162"/>
    <w:rsid w:val="000171D3"/>
    <w:rsid w:val="0002048B"/>
    <w:rsid w:val="000206BF"/>
    <w:rsid w:val="00020FD0"/>
    <w:rsid w:val="00021AC0"/>
    <w:rsid w:val="000301A6"/>
    <w:rsid w:val="0003112D"/>
    <w:rsid w:val="00031630"/>
    <w:rsid w:val="00032C20"/>
    <w:rsid w:val="00033C79"/>
    <w:rsid w:val="0003594E"/>
    <w:rsid w:val="00036A92"/>
    <w:rsid w:val="00041BB1"/>
    <w:rsid w:val="000430AC"/>
    <w:rsid w:val="00043575"/>
    <w:rsid w:val="00043880"/>
    <w:rsid w:val="0004394B"/>
    <w:rsid w:val="00044D08"/>
    <w:rsid w:val="000451B8"/>
    <w:rsid w:val="00051527"/>
    <w:rsid w:val="00053FE3"/>
    <w:rsid w:val="00055956"/>
    <w:rsid w:val="0005605E"/>
    <w:rsid w:val="00056992"/>
    <w:rsid w:val="000601A2"/>
    <w:rsid w:val="000606FD"/>
    <w:rsid w:val="00063C07"/>
    <w:rsid w:val="00064295"/>
    <w:rsid w:val="00064651"/>
    <w:rsid w:val="00065C5B"/>
    <w:rsid w:val="00070A56"/>
    <w:rsid w:val="00073B32"/>
    <w:rsid w:val="00073CD0"/>
    <w:rsid w:val="00073F08"/>
    <w:rsid w:val="00074B0B"/>
    <w:rsid w:val="00081B2B"/>
    <w:rsid w:val="00082A33"/>
    <w:rsid w:val="0008391D"/>
    <w:rsid w:val="00084748"/>
    <w:rsid w:val="000866BB"/>
    <w:rsid w:val="00092EF0"/>
    <w:rsid w:val="00094827"/>
    <w:rsid w:val="00094A7F"/>
    <w:rsid w:val="00096799"/>
    <w:rsid w:val="000A09DF"/>
    <w:rsid w:val="000A2428"/>
    <w:rsid w:val="000A2AEE"/>
    <w:rsid w:val="000B2ACE"/>
    <w:rsid w:val="000B30AB"/>
    <w:rsid w:val="000B4961"/>
    <w:rsid w:val="000B7175"/>
    <w:rsid w:val="000C0F7A"/>
    <w:rsid w:val="000C4EC8"/>
    <w:rsid w:val="000C5249"/>
    <w:rsid w:val="000C62F7"/>
    <w:rsid w:val="000D3FE9"/>
    <w:rsid w:val="000D6A89"/>
    <w:rsid w:val="000D75F2"/>
    <w:rsid w:val="000E13E2"/>
    <w:rsid w:val="000E4D40"/>
    <w:rsid w:val="000F025B"/>
    <w:rsid w:val="000F11FB"/>
    <w:rsid w:val="000F4D75"/>
    <w:rsid w:val="000F5ED7"/>
    <w:rsid w:val="000F69D9"/>
    <w:rsid w:val="000F6DFF"/>
    <w:rsid w:val="000F76EE"/>
    <w:rsid w:val="0010299A"/>
    <w:rsid w:val="0010335A"/>
    <w:rsid w:val="00105E9A"/>
    <w:rsid w:val="001128C3"/>
    <w:rsid w:val="00112AC0"/>
    <w:rsid w:val="00114674"/>
    <w:rsid w:val="00117888"/>
    <w:rsid w:val="001215FC"/>
    <w:rsid w:val="001239DE"/>
    <w:rsid w:val="0012411E"/>
    <w:rsid w:val="00124123"/>
    <w:rsid w:val="00126DFF"/>
    <w:rsid w:val="00133EC7"/>
    <w:rsid w:val="001345BF"/>
    <w:rsid w:val="00141BD9"/>
    <w:rsid w:val="001423EB"/>
    <w:rsid w:val="001426F8"/>
    <w:rsid w:val="00144BAB"/>
    <w:rsid w:val="00146EEE"/>
    <w:rsid w:val="00151DF6"/>
    <w:rsid w:val="00152798"/>
    <w:rsid w:val="00155C91"/>
    <w:rsid w:val="00157682"/>
    <w:rsid w:val="001616E3"/>
    <w:rsid w:val="00162736"/>
    <w:rsid w:val="001655A5"/>
    <w:rsid w:val="001669F4"/>
    <w:rsid w:val="00172E89"/>
    <w:rsid w:val="00177B80"/>
    <w:rsid w:val="00180B4D"/>
    <w:rsid w:val="0018338A"/>
    <w:rsid w:val="0018523C"/>
    <w:rsid w:val="001863CC"/>
    <w:rsid w:val="0018753B"/>
    <w:rsid w:val="00191A32"/>
    <w:rsid w:val="00191FE2"/>
    <w:rsid w:val="00192C82"/>
    <w:rsid w:val="0019323A"/>
    <w:rsid w:val="0019582D"/>
    <w:rsid w:val="00197402"/>
    <w:rsid w:val="001A1784"/>
    <w:rsid w:val="001A17D2"/>
    <w:rsid w:val="001A53C2"/>
    <w:rsid w:val="001B2CB3"/>
    <w:rsid w:val="001B506B"/>
    <w:rsid w:val="001B5B60"/>
    <w:rsid w:val="001B687A"/>
    <w:rsid w:val="001C027C"/>
    <w:rsid w:val="001C596D"/>
    <w:rsid w:val="001C60D8"/>
    <w:rsid w:val="001D1AC8"/>
    <w:rsid w:val="001D1B6E"/>
    <w:rsid w:val="001D3336"/>
    <w:rsid w:val="001D3E50"/>
    <w:rsid w:val="001D73B5"/>
    <w:rsid w:val="001E11EC"/>
    <w:rsid w:val="001E1DC4"/>
    <w:rsid w:val="001E1F63"/>
    <w:rsid w:val="001E3FDD"/>
    <w:rsid w:val="001E44DB"/>
    <w:rsid w:val="001E5101"/>
    <w:rsid w:val="001E7604"/>
    <w:rsid w:val="001F0C47"/>
    <w:rsid w:val="001F4C60"/>
    <w:rsid w:val="001F5F09"/>
    <w:rsid w:val="001F5FCC"/>
    <w:rsid w:val="001F705C"/>
    <w:rsid w:val="001F7DAD"/>
    <w:rsid w:val="002005EA"/>
    <w:rsid w:val="002010DB"/>
    <w:rsid w:val="00202A33"/>
    <w:rsid w:val="002035B0"/>
    <w:rsid w:val="002065D3"/>
    <w:rsid w:val="002079D7"/>
    <w:rsid w:val="002109D1"/>
    <w:rsid w:val="00211601"/>
    <w:rsid w:val="00214349"/>
    <w:rsid w:val="0021711C"/>
    <w:rsid w:val="00217B11"/>
    <w:rsid w:val="002246C5"/>
    <w:rsid w:val="00227E56"/>
    <w:rsid w:val="00230C05"/>
    <w:rsid w:val="00231753"/>
    <w:rsid w:val="00232507"/>
    <w:rsid w:val="002335A3"/>
    <w:rsid w:val="00235172"/>
    <w:rsid w:val="00235DB8"/>
    <w:rsid w:val="00241678"/>
    <w:rsid w:val="002433FC"/>
    <w:rsid w:val="00243C1B"/>
    <w:rsid w:val="00247903"/>
    <w:rsid w:val="00253255"/>
    <w:rsid w:val="00254BB4"/>
    <w:rsid w:val="002560F4"/>
    <w:rsid w:val="00256F46"/>
    <w:rsid w:val="00260C2A"/>
    <w:rsid w:val="002615C2"/>
    <w:rsid w:val="0026167F"/>
    <w:rsid w:val="00263B8D"/>
    <w:rsid w:val="00264039"/>
    <w:rsid w:val="00265785"/>
    <w:rsid w:val="002706E0"/>
    <w:rsid w:val="00270A68"/>
    <w:rsid w:val="00272BB0"/>
    <w:rsid w:val="00274D38"/>
    <w:rsid w:val="00280709"/>
    <w:rsid w:val="00282DD7"/>
    <w:rsid w:val="00282E5B"/>
    <w:rsid w:val="00287517"/>
    <w:rsid w:val="0029127B"/>
    <w:rsid w:val="00291BB9"/>
    <w:rsid w:val="00292454"/>
    <w:rsid w:val="0029277F"/>
    <w:rsid w:val="002929A2"/>
    <w:rsid w:val="00294C54"/>
    <w:rsid w:val="00296D81"/>
    <w:rsid w:val="00297127"/>
    <w:rsid w:val="002979E3"/>
    <w:rsid w:val="002A1B77"/>
    <w:rsid w:val="002A20E6"/>
    <w:rsid w:val="002A2C0B"/>
    <w:rsid w:val="002A42C9"/>
    <w:rsid w:val="002A6FBC"/>
    <w:rsid w:val="002A7F3C"/>
    <w:rsid w:val="002A7FD7"/>
    <w:rsid w:val="002B10EE"/>
    <w:rsid w:val="002B1F57"/>
    <w:rsid w:val="002B42AD"/>
    <w:rsid w:val="002B78CB"/>
    <w:rsid w:val="002C0714"/>
    <w:rsid w:val="002C28A5"/>
    <w:rsid w:val="002C2C10"/>
    <w:rsid w:val="002C3B30"/>
    <w:rsid w:val="002C4C5A"/>
    <w:rsid w:val="002C62A8"/>
    <w:rsid w:val="002C6509"/>
    <w:rsid w:val="002D1E35"/>
    <w:rsid w:val="002D3311"/>
    <w:rsid w:val="002E0047"/>
    <w:rsid w:val="002E0299"/>
    <w:rsid w:val="002E0F0B"/>
    <w:rsid w:val="002E5386"/>
    <w:rsid w:val="002E5449"/>
    <w:rsid w:val="002E58EB"/>
    <w:rsid w:val="002E755A"/>
    <w:rsid w:val="002E7A38"/>
    <w:rsid w:val="002F6DA1"/>
    <w:rsid w:val="003006DF"/>
    <w:rsid w:val="00301434"/>
    <w:rsid w:val="0030153E"/>
    <w:rsid w:val="00301870"/>
    <w:rsid w:val="003032AB"/>
    <w:rsid w:val="00303E22"/>
    <w:rsid w:val="00304545"/>
    <w:rsid w:val="00304615"/>
    <w:rsid w:val="0030659D"/>
    <w:rsid w:val="003076AA"/>
    <w:rsid w:val="00307B33"/>
    <w:rsid w:val="0031069D"/>
    <w:rsid w:val="00311C7D"/>
    <w:rsid w:val="00313623"/>
    <w:rsid w:val="00317D01"/>
    <w:rsid w:val="00321E8E"/>
    <w:rsid w:val="00322E5C"/>
    <w:rsid w:val="00330210"/>
    <w:rsid w:val="00330D3F"/>
    <w:rsid w:val="0033275E"/>
    <w:rsid w:val="0033295A"/>
    <w:rsid w:val="0033416A"/>
    <w:rsid w:val="00336153"/>
    <w:rsid w:val="003413C2"/>
    <w:rsid w:val="0034229D"/>
    <w:rsid w:val="00342AF2"/>
    <w:rsid w:val="003439E2"/>
    <w:rsid w:val="00350A70"/>
    <w:rsid w:val="0035107D"/>
    <w:rsid w:val="00351ED3"/>
    <w:rsid w:val="00351FCC"/>
    <w:rsid w:val="00352940"/>
    <w:rsid w:val="00353500"/>
    <w:rsid w:val="003550CE"/>
    <w:rsid w:val="00357193"/>
    <w:rsid w:val="00360DFE"/>
    <w:rsid w:val="00361166"/>
    <w:rsid w:val="00362C2F"/>
    <w:rsid w:val="0036399C"/>
    <w:rsid w:val="00372BC5"/>
    <w:rsid w:val="00372F3D"/>
    <w:rsid w:val="00373007"/>
    <w:rsid w:val="00374264"/>
    <w:rsid w:val="00375311"/>
    <w:rsid w:val="00377E37"/>
    <w:rsid w:val="00381776"/>
    <w:rsid w:val="00381D2C"/>
    <w:rsid w:val="00382790"/>
    <w:rsid w:val="00396D6F"/>
    <w:rsid w:val="00397089"/>
    <w:rsid w:val="003A1BD6"/>
    <w:rsid w:val="003A2F0A"/>
    <w:rsid w:val="003A3BDC"/>
    <w:rsid w:val="003B0211"/>
    <w:rsid w:val="003B349B"/>
    <w:rsid w:val="003B3BEB"/>
    <w:rsid w:val="003B5345"/>
    <w:rsid w:val="003B5B3F"/>
    <w:rsid w:val="003B6335"/>
    <w:rsid w:val="003C1D94"/>
    <w:rsid w:val="003C68DA"/>
    <w:rsid w:val="003D09E8"/>
    <w:rsid w:val="003D319C"/>
    <w:rsid w:val="003D744F"/>
    <w:rsid w:val="003D75BE"/>
    <w:rsid w:val="003E36D6"/>
    <w:rsid w:val="003E3854"/>
    <w:rsid w:val="003E39B5"/>
    <w:rsid w:val="003E610F"/>
    <w:rsid w:val="003E6284"/>
    <w:rsid w:val="003F1510"/>
    <w:rsid w:val="003F4EC7"/>
    <w:rsid w:val="00401F80"/>
    <w:rsid w:val="00403970"/>
    <w:rsid w:val="0040660A"/>
    <w:rsid w:val="00406AAA"/>
    <w:rsid w:val="00410963"/>
    <w:rsid w:val="004122E4"/>
    <w:rsid w:val="004131BD"/>
    <w:rsid w:val="0041588C"/>
    <w:rsid w:val="004160CE"/>
    <w:rsid w:val="00420435"/>
    <w:rsid w:val="0042141E"/>
    <w:rsid w:val="00422F5F"/>
    <w:rsid w:val="0042573D"/>
    <w:rsid w:val="0042575C"/>
    <w:rsid w:val="0042798A"/>
    <w:rsid w:val="00431762"/>
    <w:rsid w:val="00431963"/>
    <w:rsid w:val="00434E3F"/>
    <w:rsid w:val="004357BA"/>
    <w:rsid w:val="00437716"/>
    <w:rsid w:val="00441ADA"/>
    <w:rsid w:val="00443998"/>
    <w:rsid w:val="00443999"/>
    <w:rsid w:val="00444376"/>
    <w:rsid w:val="0044529D"/>
    <w:rsid w:val="00447384"/>
    <w:rsid w:val="00447ECB"/>
    <w:rsid w:val="004510E9"/>
    <w:rsid w:val="00452B73"/>
    <w:rsid w:val="004552E4"/>
    <w:rsid w:val="00456A9E"/>
    <w:rsid w:val="004578C0"/>
    <w:rsid w:val="004600CB"/>
    <w:rsid w:val="00463CE1"/>
    <w:rsid w:val="0046425C"/>
    <w:rsid w:val="00465709"/>
    <w:rsid w:val="00465E63"/>
    <w:rsid w:val="004679F4"/>
    <w:rsid w:val="00477F49"/>
    <w:rsid w:val="00480AE4"/>
    <w:rsid w:val="004810CD"/>
    <w:rsid w:val="00483CB4"/>
    <w:rsid w:val="00484515"/>
    <w:rsid w:val="00485A82"/>
    <w:rsid w:val="00486A0E"/>
    <w:rsid w:val="0049353B"/>
    <w:rsid w:val="00495F9B"/>
    <w:rsid w:val="004A1319"/>
    <w:rsid w:val="004A3511"/>
    <w:rsid w:val="004A4039"/>
    <w:rsid w:val="004A6C08"/>
    <w:rsid w:val="004B0C8D"/>
    <w:rsid w:val="004B1E12"/>
    <w:rsid w:val="004B5D5E"/>
    <w:rsid w:val="004C0E4C"/>
    <w:rsid w:val="004C2843"/>
    <w:rsid w:val="004C3CF0"/>
    <w:rsid w:val="004C42F2"/>
    <w:rsid w:val="004C7704"/>
    <w:rsid w:val="004D02DD"/>
    <w:rsid w:val="004D0EB4"/>
    <w:rsid w:val="004D3E6D"/>
    <w:rsid w:val="004D455B"/>
    <w:rsid w:val="004D526E"/>
    <w:rsid w:val="004D5687"/>
    <w:rsid w:val="004D7BE5"/>
    <w:rsid w:val="004E1080"/>
    <w:rsid w:val="004E3735"/>
    <w:rsid w:val="004E43C5"/>
    <w:rsid w:val="004E4972"/>
    <w:rsid w:val="004E7967"/>
    <w:rsid w:val="004F1D6A"/>
    <w:rsid w:val="004F23CF"/>
    <w:rsid w:val="004F2702"/>
    <w:rsid w:val="004F2EE5"/>
    <w:rsid w:val="004F404E"/>
    <w:rsid w:val="004F4C51"/>
    <w:rsid w:val="004F6D44"/>
    <w:rsid w:val="00500247"/>
    <w:rsid w:val="00504ADD"/>
    <w:rsid w:val="0050583E"/>
    <w:rsid w:val="0050790A"/>
    <w:rsid w:val="0051085F"/>
    <w:rsid w:val="00515AAA"/>
    <w:rsid w:val="00516677"/>
    <w:rsid w:val="005176DD"/>
    <w:rsid w:val="005211C8"/>
    <w:rsid w:val="00522BF8"/>
    <w:rsid w:val="005232EF"/>
    <w:rsid w:val="0052394F"/>
    <w:rsid w:val="00526466"/>
    <w:rsid w:val="0053539C"/>
    <w:rsid w:val="00537159"/>
    <w:rsid w:val="0054147C"/>
    <w:rsid w:val="0054283A"/>
    <w:rsid w:val="00543368"/>
    <w:rsid w:val="00544C6F"/>
    <w:rsid w:val="005475B0"/>
    <w:rsid w:val="005478BA"/>
    <w:rsid w:val="0055111D"/>
    <w:rsid w:val="00552B89"/>
    <w:rsid w:val="0055569B"/>
    <w:rsid w:val="0055740C"/>
    <w:rsid w:val="00560337"/>
    <w:rsid w:val="0056220C"/>
    <w:rsid w:val="00562B20"/>
    <w:rsid w:val="005647E8"/>
    <w:rsid w:val="0057584A"/>
    <w:rsid w:val="00576090"/>
    <w:rsid w:val="0057695D"/>
    <w:rsid w:val="005800B0"/>
    <w:rsid w:val="00580275"/>
    <w:rsid w:val="00580FC7"/>
    <w:rsid w:val="0058243B"/>
    <w:rsid w:val="00582C07"/>
    <w:rsid w:val="00585D7B"/>
    <w:rsid w:val="00587974"/>
    <w:rsid w:val="005900D1"/>
    <w:rsid w:val="00591FEC"/>
    <w:rsid w:val="00592618"/>
    <w:rsid w:val="005946F8"/>
    <w:rsid w:val="00594AF4"/>
    <w:rsid w:val="00597055"/>
    <w:rsid w:val="005971F5"/>
    <w:rsid w:val="00597BEA"/>
    <w:rsid w:val="005A1C4E"/>
    <w:rsid w:val="005A1ECB"/>
    <w:rsid w:val="005A2F55"/>
    <w:rsid w:val="005A45A5"/>
    <w:rsid w:val="005A4B53"/>
    <w:rsid w:val="005A683B"/>
    <w:rsid w:val="005A7545"/>
    <w:rsid w:val="005A7591"/>
    <w:rsid w:val="005B0EB2"/>
    <w:rsid w:val="005B5308"/>
    <w:rsid w:val="005C03E5"/>
    <w:rsid w:val="005C2CAB"/>
    <w:rsid w:val="005C44FB"/>
    <w:rsid w:val="005C5C94"/>
    <w:rsid w:val="005C7DE7"/>
    <w:rsid w:val="005D1770"/>
    <w:rsid w:val="005D17C2"/>
    <w:rsid w:val="005D57D5"/>
    <w:rsid w:val="005D61A5"/>
    <w:rsid w:val="005D67EB"/>
    <w:rsid w:val="005E3AC2"/>
    <w:rsid w:val="005E46E2"/>
    <w:rsid w:val="005E7147"/>
    <w:rsid w:val="005F198C"/>
    <w:rsid w:val="005F4A16"/>
    <w:rsid w:val="005F5CB5"/>
    <w:rsid w:val="005F5E6A"/>
    <w:rsid w:val="005F6113"/>
    <w:rsid w:val="005F638E"/>
    <w:rsid w:val="006016C3"/>
    <w:rsid w:val="006032E0"/>
    <w:rsid w:val="00611508"/>
    <w:rsid w:val="00612F18"/>
    <w:rsid w:val="00613B7B"/>
    <w:rsid w:val="00615032"/>
    <w:rsid w:val="00615488"/>
    <w:rsid w:val="00616580"/>
    <w:rsid w:val="00617C06"/>
    <w:rsid w:val="0062149D"/>
    <w:rsid w:val="00621DF5"/>
    <w:rsid w:val="006227CB"/>
    <w:rsid w:val="00622A9E"/>
    <w:rsid w:val="00624E40"/>
    <w:rsid w:val="00625E19"/>
    <w:rsid w:val="00631732"/>
    <w:rsid w:val="00632B05"/>
    <w:rsid w:val="00634B9A"/>
    <w:rsid w:val="00641F2B"/>
    <w:rsid w:val="00644CE5"/>
    <w:rsid w:val="00645314"/>
    <w:rsid w:val="00646786"/>
    <w:rsid w:val="006474B6"/>
    <w:rsid w:val="006519EA"/>
    <w:rsid w:val="006546F8"/>
    <w:rsid w:val="006561B4"/>
    <w:rsid w:val="006573A8"/>
    <w:rsid w:val="00657F2B"/>
    <w:rsid w:val="00660095"/>
    <w:rsid w:val="0066166F"/>
    <w:rsid w:val="00664814"/>
    <w:rsid w:val="006656C1"/>
    <w:rsid w:val="00672B95"/>
    <w:rsid w:val="00673A10"/>
    <w:rsid w:val="00674781"/>
    <w:rsid w:val="00676C32"/>
    <w:rsid w:val="00676E45"/>
    <w:rsid w:val="00682032"/>
    <w:rsid w:val="00683582"/>
    <w:rsid w:val="00683708"/>
    <w:rsid w:val="0068535D"/>
    <w:rsid w:val="006859F4"/>
    <w:rsid w:val="00687D78"/>
    <w:rsid w:val="00691585"/>
    <w:rsid w:val="00694A6B"/>
    <w:rsid w:val="0069523A"/>
    <w:rsid w:val="006957C4"/>
    <w:rsid w:val="006A042F"/>
    <w:rsid w:val="006A252F"/>
    <w:rsid w:val="006A309B"/>
    <w:rsid w:val="006A4CB1"/>
    <w:rsid w:val="006B208B"/>
    <w:rsid w:val="006B5240"/>
    <w:rsid w:val="006B570D"/>
    <w:rsid w:val="006B6176"/>
    <w:rsid w:val="006B7576"/>
    <w:rsid w:val="006C20EF"/>
    <w:rsid w:val="006C21B7"/>
    <w:rsid w:val="006C3C30"/>
    <w:rsid w:val="006C4410"/>
    <w:rsid w:val="006C7F80"/>
    <w:rsid w:val="006D1607"/>
    <w:rsid w:val="006D47FA"/>
    <w:rsid w:val="006E2588"/>
    <w:rsid w:val="006E40AD"/>
    <w:rsid w:val="006E4249"/>
    <w:rsid w:val="006E56D2"/>
    <w:rsid w:val="006E5E8D"/>
    <w:rsid w:val="006E6A87"/>
    <w:rsid w:val="006E7E9D"/>
    <w:rsid w:val="006F2627"/>
    <w:rsid w:val="006F7141"/>
    <w:rsid w:val="006F7E58"/>
    <w:rsid w:val="0070175A"/>
    <w:rsid w:val="00704698"/>
    <w:rsid w:val="00704C89"/>
    <w:rsid w:val="00706FDB"/>
    <w:rsid w:val="0071424B"/>
    <w:rsid w:val="007149EF"/>
    <w:rsid w:val="00715763"/>
    <w:rsid w:val="00715C00"/>
    <w:rsid w:val="00715FA3"/>
    <w:rsid w:val="007207E8"/>
    <w:rsid w:val="007224CC"/>
    <w:rsid w:val="00722A8C"/>
    <w:rsid w:val="007243DD"/>
    <w:rsid w:val="00725A87"/>
    <w:rsid w:val="007352A8"/>
    <w:rsid w:val="00737D2E"/>
    <w:rsid w:val="00740FD2"/>
    <w:rsid w:val="00747ACA"/>
    <w:rsid w:val="007508BE"/>
    <w:rsid w:val="00751390"/>
    <w:rsid w:val="007530F1"/>
    <w:rsid w:val="007535F4"/>
    <w:rsid w:val="00754EA8"/>
    <w:rsid w:val="00756CFA"/>
    <w:rsid w:val="00757F59"/>
    <w:rsid w:val="00762266"/>
    <w:rsid w:val="0076291B"/>
    <w:rsid w:val="00762CDC"/>
    <w:rsid w:val="00764B81"/>
    <w:rsid w:val="00765015"/>
    <w:rsid w:val="00767707"/>
    <w:rsid w:val="00775723"/>
    <w:rsid w:val="007823F6"/>
    <w:rsid w:val="00783716"/>
    <w:rsid w:val="00783961"/>
    <w:rsid w:val="00783CFA"/>
    <w:rsid w:val="007854E1"/>
    <w:rsid w:val="00790F9A"/>
    <w:rsid w:val="0079149C"/>
    <w:rsid w:val="00791C32"/>
    <w:rsid w:val="007964FD"/>
    <w:rsid w:val="00796EC2"/>
    <w:rsid w:val="00797890"/>
    <w:rsid w:val="007A27CF"/>
    <w:rsid w:val="007A2BA8"/>
    <w:rsid w:val="007A4920"/>
    <w:rsid w:val="007A523A"/>
    <w:rsid w:val="007B3EC0"/>
    <w:rsid w:val="007B5BB4"/>
    <w:rsid w:val="007B5FEA"/>
    <w:rsid w:val="007B73E0"/>
    <w:rsid w:val="007C197C"/>
    <w:rsid w:val="007C413F"/>
    <w:rsid w:val="007C51EF"/>
    <w:rsid w:val="007C5CB7"/>
    <w:rsid w:val="007C5D22"/>
    <w:rsid w:val="007D20A2"/>
    <w:rsid w:val="007D45ED"/>
    <w:rsid w:val="007D49E7"/>
    <w:rsid w:val="007D4F1F"/>
    <w:rsid w:val="007D5605"/>
    <w:rsid w:val="007E0F6D"/>
    <w:rsid w:val="007E36D3"/>
    <w:rsid w:val="007E3BC1"/>
    <w:rsid w:val="007E7FDF"/>
    <w:rsid w:val="007F0BE9"/>
    <w:rsid w:val="007F3032"/>
    <w:rsid w:val="007F523E"/>
    <w:rsid w:val="007F5DF1"/>
    <w:rsid w:val="00800E8C"/>
    <w:rsid w:val="00801C7D"/>
    <w:rsid w:val="00806F2B"/>
    <w:rsid w:val="008114A8"/>
    <w:rsid w:val="00813A2A"/>
    <w:rsid w:val="00814AD1"/>
    <w:rsid w:val="008237D4"/>
    <w:rsid w:val="0082446C"/>
    <w:rsid w:val="008248C5"/>
    <w:rsid w:val="00825462"/>
    <w:rsid w:val="00830414"/>
    <w:rsid w:val="00831648"/>
    <w:rsid w:val="00831ADC"/>
    <w:rsid w:val="008341A3"/>
    <w:rsid w:val="0083569B"/>
    <w:rsid w:val="008365B8"/>
    <w:rsid w:val="00843011"/>
    <w:rsid w:val="00843203"/>
    <w:rsid w:val="00844708"/>
    <w:rsid w:val="00844E9A"/>
    <w:rsid w:val="00845146"/>
    <w:rsid w:val="008459AC"/>
    <w:rsid w:val="008505A4"/>
    <w:rsid w:val="008530A3"/>
    <w:rsid w:val="00855238"/>
    <w:rsid w:val="00863F30"/>
    <w:rsid w:val="0086468D"/>
    <w:rsid w:val="0088141F"/>
    <w:rsid w:val="008831A6"/>
    <w:rsid w:val="00885C6F"/>
    <w:rsid w:val="008902EE"/>
    <w:rsid w:val="00890967"/>
    <w:rsid w:val="008916FE"/>
    <w:rsid w:val="00897383"/>
    <w:rsid w:val="008A1A47"/>
    <w:rsid w:val="008A1EDA"/>
    <w:rsid w:val="008A2C90"/>
    <w:rsid w:val="008A34C4"/>
    <w:rsid w:val="008A37FA"/>
    <w:rsid w:val="008B3720"/>
    <w:rsid w:val="008B41E5"/>
    <w:rsid w:val="008B752D"/>
    <w:rsid w:val="008B7710"/>
    <w:rsid w:val="008C044D"/>
    <w:rsid w:val="008C089E"/>
    <w:rsid w:val="008C0E8F"/>
    <w:rsid w:val="008C63D2"/>
    <w:rsid w:val="008D3005"/>
    <w:rsid w:val="008D48FF"/>
    <w:rsid w:val="008D671B"/>
    <w:rsid w:val="008D7600"/>
    <w:rsid w:val="008E4A56"/>
    <w:rsid w:val="008E4C46"/>
    <w:rsid w:val="008E5208"/>
    <w:rsid w:val="008E5FEF"/>
    <w:rsid w:val="008E6729"/>
    <w:rsid w:val="008E7428"/>
    <w:rsid w:val="008E7B29"/>
    <w:rsid w:val="008F2157"/>
    <w:rsid w:val="008F23D3"/>
    <w:rsid w:val="008F6753"/>
    <w:rsid w:val="008F7226"/>
    <w:rsid w:val="008F72AD"/>
    <w:rsid w:val="008F78A8"/>
    <w:rsid w:val="00901336"/>
    <w:rsid w:val="009031D0"/>
    <w:rsid w:val="0091276C"/>
    <w:rsid w:val="00912EF8"/>
    <w:rsid w:val="00913131"/>
    <w:rsid w:val="00914667"/>
    <w:rsid w:val="009146F0"/>
    <w:rsid w:val="00914C0B"/>
    <w:rsid w:val="00917077"/>
    <w:rsid w:val="00920EF8"/>
    <w:rsid w:val="00923082"/>
    <w:rsid w:val="009237E5"/>
    <w:rsid w:val="00930B59"/>
    <w:rsid w:val="009337B4"/>
    <w:rsid w:val="00937FE9"/>
    <w:rsid w:val="00941041"/>
    <w:rsid w:val="0094265D"/>
    <w:rsid w:val="00943CC6"/>
    <w:rsid w:val="009606BA"/>
    <w:rsid w:val="00962989"/>
    <w:rsid w:val="00966A81"/>
    <w:rsid w:val="00966D0E"/>
    <w:rsid w:val="00972674"/>
    <w:rsid w:val="0097363C"/>
    <w:rsid w:val="00976A49"/>
    <w:rsid w:val="00980C16"/>
    <w:rsid w:val="009868D4"/>
    <w:rsid w:val="0098732A"/>
    <w:rsid w:val="0099094F"/>
    <w:rsid w:val="00990AE3"/>
    <w:rsid w:val="009927F3"/>
    <w:rsid w:val="00992859"/>
    <w:rsid w:val="0099296E"/>
    <w:rsid w:val="009934C9"/>
    <w:rsid w:val="00995578"/>
    <w:rsid w:val="00995988"/>
    <w:rsid w:val="009A1447"/>
    <w:rsid w:val="009B0E5D"/>
    <w:rsid w:val="009B229E"/>
    <w:rsid w:val="009B290E"/>
    <w:rsid w:val="009B724A"/>
    <w:rsid w:val="009C1881"/>
    <w:rsid w:val="009C3497"/>
    <w:rsid w:val="009C3F3C"/>
    <w:rsid w:val="009C56A2"/>
    <w:rsid w:val="009C6691"/>
    <w:rsid w:val="009D070D"/>
    <w:rsid w:val="009D1F8C"/>
    <w:rsid w:val="009D20E2"/>
    <w:rsid w:val="009D6484"/>
    <w:rsid w:val="009D695A"/>
    <w:rsid w:val="009E238D"/>
    <w:rsid w:val="009E2E09"/>
    <w:rsid w:val="009E3EFA"/>
    <w:rsid w:val="009E3FB4"/>
    <w:rsid w:val="009E47F7"/>
    <w:rsid w:val="009F0E58"/>
    <w:rsid w:val="009F3814"/>
    <w:rsid w:val="009F6D6D"/>
    <w:rsid w:val="00A0438E"/>
    <w:rsid w:val="00A14E83"/>
    <w:rsid w:val="00A152B3"/>
    <w:rsid w:val="00A1554C"/>
    <w:rsid w:val="00A17427"/>
    <w:rsid w:val="00A249EB"/>
    <w:rsid w:val="00A24D29"/>
    <w:rsid w:val="00A26630"/>
    <w:rsid w:val="00A31630"/>
    <w:rsid w:val="00A31FD2"/>
    <w:rsid w:val="00A37589"/>
    <w:rsid w:val="00A42C26"/>
    <w:rsid w:val="00A44D39"/>
    <w:rsid w:val="00A45E66"/>
    <w:rsid w:val="00A476F5"/>
    <w:rsid w:val="00A55D16"/>
    <w:rsid w:val="00A57D79"/>
    <w:rsid w:val="00A620CC"/>
    <w:rsid w:val="00A636D7"/>
    <w:rsid w:val="00A64D67"/>
    <w:rsid w:val="00A675B0"/>
    <w:rsid w:val="00A7080C"/>
    <w:rsid w:val="00A72E1D"/>
    <w:rsid w:val="00A742FC"/>
    <w:rsid w:val="00A752BA"/>
    <w:rsid w:val="00A75543"/>
    <w:rsid w:val="00A76578"/>
    <w:rsid w:val="00A8168C"/>
    <w:rsid w:val="00A86E04"/>
    <w:rsid w:val="00A87CE2"/>
    <w:rsid w:val="00A90053"/>
    <w:rsid w:val="00A9018D"/>
    <w:rsid w:val="00AA0538"/>
    <w:rsid w:val="00AA3958"/>
    <w:rsid w:val="00AA4AEA"/>
    <w:rsid w:val="00AA518A"/>
    <w:rsid w:val="00AA7E0A"/>
    <w:rsid w:val="00AB612B"/>
    <w:rsid w:val="00AB76CA"/>
    <w:rsid w:val="00AC04BD"/>
    <w:rsid w:val="00AC0D70"/>
    <w:rsid w:val="00AC3C0C"/>
    <w:rsid w:val="00AC4620"/>
    <w:rsid w:val="00AC605D"/>
    <w:rsid w:val="00AC74D7"/>
    <w:rsid w:val="00AD0C0F"/>
    <w:rsid w:val="00AD3A7C"/>
    <w:rsid w:val="00AD4BB4"/>
    <w:rsid w:val="00AD5472"/>
    <w:rsid w:val="00AD7417"/>
    <w:rsid w:val="00AD7737"/>
    <w:rsid w:val="00AE4626"/>
    <w:rsid w:val="00AE5156"/>
    <w:rsid w:val="00AE7193"/>
    <w:rsid w:val="00AF0489"/>
    <w:rsid w:val="00AF338F"/>
    <w:rsid w:val="00B0335E"/>
    <w:rsid w:val="00B03FC8"/>
    <w:rsid w:val="00B058EA"/>
    <w:rsid w:val="00B05A8E"/>
    <w:rsid w:val="00B07268"/>
    <w:rsid w:val="00B11154"/>
    <w:rsid w:val="00B1505A"/>
    <w:rsid w:val="00B1681B"/>
    <w:rsid w:val="00B16A66"/>
    <w:rsid w:val="00B22D2C"/>
    <w:rsid w:val="00B24F58"/>
    <w:rsid w:val="00B27FA8"/>
    <w:rsid w:val="00B27FB9"/>
    <w:rsid w:val="00B31AC9"/>
    <w:rsid w:val="00B3395A"/>
    <w:rsid w:val="00B33CE8"/>
    <w:rsid w:val="00B36141"/>
    <w:rsid w:val="00B406E3"/>
    <w:rsid w:val="00B43478"/>
    <w:rsid w:val="00B52287"/>
    <w:rsid w:val="00B557B9"/>
    <w:rsid w:val="00B56730"/>
    <w:rsid w:val="00B5732F"/>
    <w:rsid w:val="00B70EF8"/>
    <w:rsid w:val="00B752EA"/>
    <w:rsid w:val="00B7659F"/>
    <w:rsid w:val="00B77D1E"/>
    <w:rsid w:val="00B81355"/>
    <w:rsid w:val="00B85E6C"/>
    <w:rsid w:val="00B902D6"/>
    <w:rsid w:val="00B91B1D"/>
    <w:rsid w:val="00B92F23"/>
    <w:rsid w:val="00B940EE"/>
    <w:rsid w:val="00B952EF"/>
    <w:rsid w:val="00BA04D8"/>
    <w:rsid w:val="00BA3119"/>
    <w:rsid w:val="00BA42CE"/>
    <w:rsid w:val="00BA5F47"/>
    <w:rsid w:val="00BA651B"/>
    <w:rsid w:val="00BB07C4"/>
    <w:rsid w:val="00BB0AC8"/>
    <w:rsid w:val="00BB4121"/>
    <w:rsid w:val="00BB437F"/>
    <w:rsid w:val="00BB50A8"/>
    <w:rsid w:val="00BB57F4"/>
    <w:rsid w:val="00BB7BB9"/>
    <w:rsid w:val="00BC05ED"/>
    <w:rsid w:val="00BC5B81"/>
    <w:rsid w:val="00BC7D41"/>
    <w:rsid w:val="00BD37F2"/>
    <w:rsid w:val="00BD5EE1"/>
    <w:rsid w:val="00BD72D8"/>
    <w:rsid w:val="00BD77BA"/>
    <w:rsid w:val="00BE1BFC"/>
    <w:rsid w:val="00BE5F72"/>
    <w:rsid w:val="00BF2C09"/>
    <w:rsid w:val="00BF2D5D"/>
    <w:rsid w:val="00BF69BF"/>
    <w:rsid w:val="00BF724D"/>
    <w:rsid w:val="00C00CD2"/>
    <w:rsid w:val="00C01D5D"/>
    <w:rsid w:val="00C03259"/>
    <w:rsid w:val="00C0339A"/>
    <w:rsid w:val="00C04716"/>
    <w:rsid w:val="00C07CA5"/>
    <w:rsid w:val="00C11FCD"/>
    <w:rsid w:val="00C13985"/>
    <w:rsid w:val="00C268DB"/>
    <w:rsid w:val="00C26D09"/>
    <w:rsid w:val="00C27276"/>
    <w:rsid w:val="00C3038F"/>
    <w:rsid w:val="00C30BF2"/>
    <w:rsid w:val="00C314B9"/>
    <w:rsid w:val="00C35049"/>
    <w:rsid w:val="00C36145"/>
    <w:rsid w:val="00C36794"/>
    <w:rsid w:val="00C404F7"/>
    <w:rsid w:val="00C42448"/>
    <w:rsid w:val="00C44442"/>
    <w:rsid w:val="00C537D6"/>
    <w:rsid w:val="00C539AC"/>
    <w:rsid w:val="00C54A7F"/>
    <w:rsid w:val="00C567D5"/>
    <w:rsid w:val="00C56B91"/>
    <w:rsid w:val="00C572AC"/>
    <w:rsid w:val="00C577BF"/>
    <w:rsid w:val="00C612C7"/>
    <w:rsid w:val="00C62078"/>
    <w:rsid w:val="00C63B83"/>
    <w:rsid w:val="00C66CCF"/>
    <w:rsid w:val="00C710D1"/>
    <w:rsid w:val="00C71282"/>
    <w:rsid w:val="00C759F6"/>
    <w:rsid w:val="00C7604C"/>
    <w:rsid w:val="00C80E6D"/>
    <w:rsid w:val="00C85B76"/>
    <w:rsid w:val="00C85F7A"/>
    <w:rsid w:val="00C868B5"/>
    <w:rsid w:val="00C9262B"/>
    <w:rsid w:val="00C93114"/>
    <w:rsid w:val="00CA2B0D"/>
    <w:rsid w:val="00CB0907"/>
    <w:rsid w:val="00CB214A"/>
    <w:rsid w:val="00CB4393"/>
    <w:rsid w:val="00CB48C3"/>
    <w:rsid w:val="00CB6F5F"/>
    <w:rsid w:val="00CB770F"/>
    <w:rsid w:val="00CB7A35"/>
    <w:rsid w:val="00CC0391"/>
    <w:rsid w:val="00CC1AEC"/>
    <w:rsid w:val="00CC3AA7"/>
    <w:rsid w:val="00CC4015"/>
    <w:rsid w:val="00CC4A90"/>
    <w:rsid w:val="00CC4F5B"/>
    <w:rsid w:val="00CC526D"/>
    <w:rsid w:val="00CC6014"/>
    <w:rsid w:val="00CC6213"/>
    <w:rsid w:val="00CC6CB4"/>
    <w:rsid w:val="00CD024A"/>
    <w:rsid w:val="00CD5A95"/>
    <w:rsid w:val="00CD5BE6"/>
    <w:rsid w:val="00CD64AB"/>
    <w:rsid w:val="00CD7304"/>
    <w:rsid w:val="00CE00F3"/>
    <w:rsid w:val="00CE08C0"/>
    <w:rsid w:val="00CE0D1A"/>
    <w:rsid w:val="00CE1D40"/>
    <w:rsid w:val="00CE4AAF"/>
    <w:rsid w:val="00CF065C"/>
    <w:rsid w:val="00CF4390"/>
    <w:rsid w:val="00CF4A07"/>
    <w:rsid w:val="00CF5871"/>
    <w:rsid w:val="00CF739A"/>
    <w:rsid w:val="00D02290"/>
    <w:rsid w:val="00D02BF8"/>
    <w:rsid w:val="00D10573"/>
    <w:rsid w:val="00D1060C"/>
    <w:rsid w:val="00D111BB"/>
    <w:rsid w:val="00D21F2F"/>
    <w:rsid w:val="00D22122"/>
    <w:rsid w:val="00D2213B"/>
    <w:rsid w:val="00D225DF"/>
    <w:rsid w:val="00D2402E"/>
    <w:rsid w:val="00D26974"/>
    <w:rsid w:val="00D269C1"/>
    <w:rsid w:val="00D27514"/>
    <w:rsid w:val="00D27860"/>
    <w:rsid w:val="00D27FF3"/>
    <w:rsid w:val="00D30F36"/>
    <w:rsid w:val="00D34BFC"/>
    <w:rsid w:val="00D36612"/>
    <w:rsid w:val="00D37D33"/>
    <w:rsid w:val="00D414F3"/>
    <w:rsid w:val="00D463A4"/>
    <w:rsid w:val="00D51816"/>
    <w:rsid w:val="00D51FBE"/>
    <w:rsid w:val="00D55572"/>
    <w:rsid w:val="00D5592C"/>
    <w:rsid w:val="00D5673F"/>
    <w:rsid w:val="00D57854"/>
    <w:rsid w:val="00D60C02"/>
    <w:rsid w:val="00D623C6"/>
    <w:rsid w:val="00D64BF5"/>
    <w:rsid w:val="00D7617D"/>
    <w:rsid w:val="00D82127"/>
    <w:rsid w:val="00D824E7"/>
    <w:rsid w:val="00D861D7"/>
    <w:rsid w:val="00D862B5"/>
    <w:rsid w:val="00D907AA"/>
    <w:rsid w:val="00D909FE"/>
    <w:rsid w:val="00D91D07"/>
    <w:rsid w:val="00D95E5D"/>
    <w:rsid w:val="00D960D4"/>
    <w:rsid w:val="00D96528"/>
    <w:rsid w:val="00D97356"/>
    <w:rsid w:val="00DA104E"/>
    <w:rsid w:val="00DA1D4E"/>
    <w:rsid w:val="00DA2929"/>
    <w:rsid w:val="00DA31FB"/>
    <w:rsid w:val="00DA3AE6"/>
    <w:rsid w:val="00DA54A5"/>
    <w:rsid w:val="00DA5535"/>
    <w:rsid w:val="00DA5E8B"/>
    <w:rsid w:val="00DA6FBD"/>
    <w:rsid w:val="00DA7842"/>
    <w:rsid w:val="00DB0A60"/>
    <w:rsid w:val="00DB43DD"/>
    <w:rsid w:val="00DB49F6"/>
    <w:rsid w:val="00DB65FF"/>
    <w:rsid w:val="00DC2997"/>
    <w:rsid w:val="00DC3D19"/>
    <w:rsid w:val="00DC3DFF"/>
    <w:rsid w:val="00DC7776"/>
    <w:rsid w:val="00DD15D9"/>
    <w:rsid w:val="00DD52D8"/>
    <w:rsid w:val="00DD6BAE"/>
    <w:rsid w:val="00DD7037"/>
    <w:rsid w:val="00DE1788"/>
    <w:rsid w:val="00DE1D05"/>
    <w:rsid w:val="00DE273E"/>
    <w:rsid w:val="00DE6D00"/>
    <w:rsid w:val="00DE74B5"/>
    <w:rsid w:val="00DF183A"/>
    <w:rsid w:val="00DF2B1F"/>
    <w:rsid w:val="00DF2C52"/>
    <w:rsid w:val="00DF4437"/>
    <w:rsid w:val="00DF594A"/>
    <w:rsid w:val="00DF61EA"/>
    <w:rsid w:val="00DF6269"/>
    <w:rsid w:val="00DF7B10"/>
    <w:rsid w:val="00DF7B56"/>
    <w:rsid w:val="00DF7CEB"/>
    <w:rsid w:val="00DF7E48"/>
    <w:rsid w:val="00E0008A"/>
    <w:rsid w:val="00E01A4A"/>
    <w:rsid w:val="00E01A51"/>
    <w:rsid w:val="00E0299F"/>
    <w:rsid w:val="00E03DE8"/>
    <w:rsid w:val="00E06EF4"/>
    <w:rsid w:val="00E1032C"/>
    <w:rsid w:val="00E103B4"/>
    <w:rsid w:val="00E14D5E"/>
    <w:rsid w:val="00E15CF9"/>
    <w:rsid w:val="00E17E20"/>
    <w:rsid w:val="00E20C6B"/>
    <w:rsid w:val="00E22734"/>
    <w:rsid w:val="00E23B53"/>
    <w:rsid w:val="00E2722A"/>
    <w:rsid w:val="00E3045D"/>
    <w:rsid w:val="00E40F22"/>
    <w:rsid w:val="00E41CA2"/>
    <w:rsid w:val="00E43B11"/>
    <w:rsid w:val="00E508CF"/>
    <w:rsid w:val="00E51392"/>
    <w:rsid w:val="00E51A96"/>
    <w:rsid w:val="00E5499B"/>
    <w:rsid w:val="00E57848"/>
    <w:rsid w:val="00E57DFD"/>
    <w:rsid w:val="00E678F8"/>
    <w:rsid w:val="00E67B0D"/>
    <w:rsid w:val="00E7276B"/>
    <w:rsid w:val="00E81A98"/>
    <w:rsid w:val="00E82357"/>
    <w:rsid w:val="00E832E1"/>
    <w:rsid w:val="00E8712F"/>
    <w:rsid w:val="00E87C2B"/>
    <w:rsid w:val="00E90D43"/>
    <w:rsid w:val="00E924BD"/>
    <w:rsid w:val="00E966F8"/>
    <w:rsid w:val="00E976B6"/>
    <w:rsid w:val="00E977AD"/>
    <w:rsid w:val="00E978F0"/>
    <w:rsid w:val="00EA3DD4"/>
    <w:rsid w:val="00EA455F"/>
    <w:rsid w:val="00EA4F20"/>
    <w:rsid w:val="00EA5802"/>
    <w:rsid w:val="00EA5EBC"/>
    <w:rsid w:val="00EB077B"/>
    <w:rsid w:val="00EB30ED"/>
    <w:rsid w:val="00EB3921"/>
    <w:rsid w:val="00EB470C"/>
    <w:rsid w:val="00EB4D35"/>
    <w:rsid w:val="00EB78C4"/>
    <w:rsid w:val="00EB7A3E"/>
    <w:rsid w:val="00EC1DB6"/>
    <w:rsid w:val="00EC1EF9"/>
    <w:rsid w:val="00EC24B5"/>
    <w:rsid w:val="00ED1734"/>
    <w:rsid w:val="00ED6384"/>
    <w:rsid w:val="00EE0CDE"/>
    <w:rsid w:val="00EE1244"/>
    <w:rsid w:val="00EE2383"/>
    <w:rsid w:val="00EE342D"/>
    <w:rsid w:val="00EE44E5"/>
    <w:rsid w:val="00EE4D28"/>
    <w:rsid w:val="00EE5B3A"/>
    <w:rsid w:val="00EF2ADE"/>
    <w:rsid w:val="00EF42C9"/>
    <w:rsid w:val="00F0020C"/>
    <w:rsid w:val="00F00A52"/>
    <w:rsid w:val="00F01B0B"/>
    <w:rsid w:val="00F01BB9"/>
    <w:rsid w:val="00F10B35"/>
    <w:rsid w:val="00F127E9"/>
    <w:rsid w:val="00F138B6"/>
    <w:rsid w:val="00F1390B"/>
    <w:rsid w:val="00F15EB1"/>
    <w:rsid w:val="00F20FA6"/>
    <w:rsid w:val="00F22B05"/>
    <w:rsid w:val="00F25448"/>
    <w:rsid w:val="00F25F00"/>
    <w:rsid w:val="00F27921"/>
    <w:rsid w:val="00F4499C"/>
    <w:rsid w:val="00F524FA"/>
    <w:rsid w:val="00F54D3C"/>
    <w:rsid w:val="00F5658D"/>
    <w:rsid w:val="00F63011"/>
    <w:rsid w:val="00F67EDA"/>
    <w:rsid w:val="00F714B6"/>
    <w:rsid w:val="00F737E7"/>
    <w:rsid w:val="00F7448F"/>
    <w:rsid w:val="00F82981"/>
    <w:rsid w:val="00F86630"/>
    <w:rsid w:val="00F86870"/>
    <w:rsid w:val="00F964C9"/>
    <w:rsid w:val="00FA4E04"/>
    <w:rsid w:val="00FA7444"/>
    <w:rsid w:val="00FA7B75"/>
    <w:rsid w:val="00FA7C61"/>
    <w:rsid w:val="00FB1932"/>
    <w:rsid w:val="00FB25A4"/>
    <w:rsid w:val="00FB69BC"/>
    <w:rsid w:val="00FB6E40"/>
    <w:rsid w:val="00FC1818"/>
    <w:rsid w:val="00FC20D5"/>
    <w:rsid w:val="00FD28D1"/>
    <w:rsid w:val="00FD2C03"/>
    <w:rsid w:val="00FD2F54"/>
    <w:rsid w:val="00FD407F"/>
    <w:rsid w:val="00FD4AC0"/>
    <w:rsid w:val="00FD55CE"/>
    <w:rsid w:val="00FD686D"/>
    <w:rsid w:val="00FE1D5E"/>
    <w:rsid w:val="00FE329D"/>
    <w:rsid w:val="00FE5555"/>
    <w:rsid w:val="00FE7ECB"/>
    <w:rsid w:val="00FF2618"/>
    <w:rsid w:val="00FF2983"/>
    <w:rsid w:val="00FF3000"/>
    <w:rsid w:val="00FF456A"/>
    <w:rsid w:val="00FF4CF9"/>
    <w:rsid w:val="00FF576D"/>
    <w:rsid w:val="00FF66B6"/>
    <w:rsid w:val="00FF7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3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0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4D8"/>
  </w:style>
  <w:style w:type="paragraph" w:styleId="Footer">
    <w:name w:val="footer"/>
    <w:basedOn w:val="Normal"/>
    <w:link w:val="FooterChar"/>
    <w:uiPriority w:val="99"/>
    <w:semiHidden/>
    <w:unhideWhenUsed/>
    <w:rsid w:val="00BA04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4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4290-8506-4029-BA45-C474434B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Nguyen Hoanh Computer</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Admin</cp:lastModifiedBy>
  <cp:revision>18</cp:revision>
  <cp:lastPrinted>2020-06-25T02:24:00Z</cp:lastPrinted>
  <dcterms:created xsi:type="dcterms:W3CDTF">2019-11-18T08:15:00Z</dcterms:created>
  <dcterms:modified xsi:type="dcterms:W3CDTF">2020-06-29T04:11:00Z</dcterms:modified>
</cp:coreProperties>
</file>