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078" w:rsidRPr="003C3221" w:rsidRDefault="002E5078" w:rsidP="002E5078">
      <w:pPr>
        <w:jc w:val="center"/>
        <w:rPr>
          <w:color w:val="000000"/>
        </w:rPr>
      </w:pPr>
      <w:r w:rsidRPr="003C3221">
        <w:rPr>
          <w:b/>
          <w:bCs/>
          <w:color w:val="000000"/>
        </w:rPr>
        <w:t>UỶ BAN NHÂN DÂN        CỘNG HOÀ XÃ HỘI CHỦ NGHĨA VIỆT NAM</w:t>
      </w:r>
    </w:p>
    <w:p w:rsidR="002E5078" w:rsidRPr="003C3221" w:rsidRDefault="002E5078" w:rsidP="002E5078">
      <w:pPr>
        <w:rPr>
          <w:b/>
          <w:bCs/>
          <w:color w:val="000000"/>
        </w:rPr>
      </w:pPr>
      <w:r w:rsidRPr="003C3221">
        <w:rPr>
          <w:b/>
          <w:bCs/>
          <w:color w:val="000000"/>
        </w:rPr>
        <w:t xml:space="preserve">     TỈNH HÀ TĨNH                                Độc lập-Tự do-Hạnh phúc</w:t>
      </w:r>
    </w:p>
    <w:p w:rsidR="002E5078" w:rsidRPr="003C3221" w:rsidRDefault="00565B70" w:rsidP="002E5078">
      <w:pPr>
        <w:rPr>
          <w:color w:val="000000"/>
        </w:rP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505460</wp:posOffset>
                </wp:positionH>
                <wp:positionV relativeFrom="paragraph">
                  <wp:posOffset>43814</wp:posOffset>
                </wp:positionV>
                <wp:extent cx="711200" cy="0"/>
                <wp:effectExtent l="0" t="0" r="12700" b="1905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1A5FB"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8pt,3.45pt" to="95.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LQg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"/>
            </w:pict>
          </mc:Fallback>
        </mc:AlternateContent>
      </w: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3019425</wp:posOffset>
                </wp:positionH>
                <wp:positionV relativeFrom="paragraph">
                  <wp:posOffset>48259</wp:posOffset>
                </wp:positionV>
                <wp:extent cx="1778000" cy="0"/>
                <wp:effectExtent l="0" t="0" r="1270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09FCA" id="Line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75pt,3.8pt" to="377.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hmEQ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"/>
            </w:pict>
          </mc:Fallback>
        </mc:AlternateContent>
      </w:r>
    </w:p>
    <w:p w:rsidR="002E5078" w:rsidRPr="003C3221" w:rsidRDefault="002E5078" w:rsidP="002E5078">
      <w:pPr>
        <w:rPr>
          <w:color w:val="000000"/>
        </w:rPr>
      </w:pPr>
      <w:r w:rsidRPr="003C3221">
        <w:rPr>
          <w:color w:val="000000"/>
        </w:rPr>
        <w:t xml:space="preserve">  Số: </w:t>
      </w:r>
      <w:r w:rsidR="00E33572">
        <w:rPr>
          <w:color w:val="000000"/>
        </w:rPr>
        <w:t>425</w:t>
      </w:r>
      <w:r w:rsidRPr="003C3221">
        <w:rPr>
          <w:color w:val="000000"/>
        </w:rPr>
        <w:t xml:space="preserve">/BC-UBND                            </w:t>
      </w:r>
      <w:r w:rsidR="00565B70">
        <w:rPr>
          <w:i/>
          <w:iCs/>
          <w:color w:val="000000"/>
        </w:rPr>
        <w:t xml:space="preserve">Hà Tĩnh, ngày </w:t>
      </w:r>
      <w:r w:rsidR="00E33572">
        <w:rPr>
          <w:i/>
          <w:iCs/>
          <w:color w:val="000000"/>
        </w:rPr>
        <w:t xml:space="preserve">09 </w:t>
      </w:r>
      <w:r w:rsidR="00565B70">
        <w:rPr>
          <w:i/>
          <w:iCs/>
          <w:color w:val="000000"/>
        </w:rPr>
        <w:t>tháng 1</w:t>
      </w:r>
      <w:r w:rsidR="00E33572">
        <w:rPr>
          <w:i/>
          <w:iCs/>
          <w:color w:val="000000"/>
        </w:rPr>
        <w:t>2</w:t>
      </w:r>
      <w:r w:rsidRPr="003C3221">
        <w:rPr>
          <w:i/>
          <w:iCs/>
          <w:color w:val="000000"/>
        </w:rPr>
        <w:t xml:space="preserve"> </w:t>
      </w:r>
      <w:bookmarkStart w:id="0" w:name="_GoBack"/>
      <w:bookmarkEnd w:id="0"/>
      <w:r w:rsidRPr="003C3221">
        <w:rPr>
          <w:i/>
          <w:iCs/>
          <w:color w:val="000000"/>
        </w:rPr>
        <w:t>năm 201</w:t>
      </w:r>
      <w:r w:rsidR="002B36CD">
        <w:rPr>
          <w:i/>
          <w:iCs/>
          <w:color w:val="000000"/>
        </w:rPr>
        <w:t>9</w:t>
      </w:r>
    </w:p>
    <w:p w:rsidR="002E5078" w:rsidRPr="003C3221" w:rsidRDefault="002E5078" w:rsidP="002E5078">
      <w:pPr>
        <w:spacing w:line="120" w:lineRule="auto"/>
        <w:jc w:val="center"/>
        <w:rPr>
          <w:b/>
          <w:bCs/>
          <w:color w:val="000000"/>
          <w:sz w:val="32"/>
          <w:szCs w:val="32"/>
        </w:rPr>
      </w:pPr>
    </w:p>
    <w:p w:rsidR="00A5450E" w:rsidRDefault="00A5450E" w:rsidP="002E5078">
      <w:pPr>
        <w:jc w:val="center"/>
        <w:rPr>
          <w:b/>
          <w:bCs/>
          <w:color w:val="000000"/>
          <w:sz w:val="30"/>
          <w:szCs w:val="30"/>
        </w:rPr>
      </w:pPr>
    </w:p>
    <w:p w:rsidR="002E5078" w:rsidRPr="003C3221" w:rsidRDefault="002E5078" w:rsidP="002E5078">
      <w:pPr>
        <w:jc w:val="center"/>
        <w:rPr>
          <w:b/>
          <w:bCs/>
          <w:color w:val="000000"/>
          <w:sz w:val="30"/>
          <w:szCs w:val="30"/>
        </w:rPr>
      </w:pPr>
      <w:r w:rsidRPr="003C3221">
        <w:rPr>
          <w:b/>
          <w:bCs/>
          <w:color w:val="000000"/>
          <w:sz w:val="30"/>
          <w:szCs w:val="30"/>
        </w:rPr>
        <w:t xml:space="preserve">BÁO CÁO </w:t>
      </w:r>
    </w:p>
    <w:p w:rsidR="002E5078" w:rsidRPr="003C3221" w:rsidRDefault="002E5078" w:rsidP="002E5078">
      <w:pPr>
        <w:spacing w:line="320" w:lineRule="exact"/>
        <w:jc w:val="center"/>
        <w:rPr>
          <w:rFonts w:ascii="Times New Roman Bold" w:hAnsi="Times New Roman Bold"/>
          <w:b/>
          <w:color w:val="000000"/>
          <w:spacing w:val="-4"/>
        </w:rPr>
      </w:pPr>
      <w:r w:rsidRPr="003C3221">
        <w:rPr>
          <w:rFonts w:ascii="Times New Roman Bold" w:hAnsi="Times New Roman Bold"/>
          <w:b/>
          <w:color w:val="000000"/>
          <w:spacing w:val="-4"/>
        </w:rPr>
        <w:t>TỔNG QUYẾT TO</w:t>
      </w:r>
      <w:r w:rsidR="002B36CD">
        <w:rPr>
          <w:rFonts w:ascii="Times New Roman Bold" w:hAnsi="Times New Roman Bold"/>
          <w:b/>
          <w:color w:val="000000"/>
          <w:spacing w:val="-4"/>
        </w:rPr>
        <w:t>ÁN NGÂN SÁCH ĐỊA PHƯƠNG NĂM 2018</w:t>
      </w:r>
    </w:p>
    <w:p w:rsidR="002E5078" w:rsidRPr="003C3221" w:rsidRDefault="002E5078" w:rsidP="002E5078">
      <w:pPr>
        <w:spacing w:line="320" w:lineRule="exact"/>
        <w:jc w:val="center"/>
        <w:rPr>
          <w:i/>
          <w:color w:val="000000"/>
        </w:rPr>
      </w:pPr>
      <w:r w:rsidRPr="003C3221">
        <w:rPr>
          <w:i/>
          <w:color w:val="000000"/>
        </w:rPr>
        <w:t>(</w:t>
      </w:r>
      <w:r w:rsidRPr="003C3221">
        <w:rPr>
          <w:i/>
          <w:color w:val="000000"/>
          <w:lang w:val="vi-VN"/>
        </w:rPr>
        <w:t xml:space="preserve">Báo cáo của </w:t>
      </w:r>
      <w:r w:rsidRPr="003C3221">
        <w:rPr>
          <w:i/>
          <w:color w:val="000000"/>
        </w:rPr>
        <w:t>UBND</w:t>
      </w:r>
      <w:r w:rsidRPr="003C3221">
        <w:rPr>
          <w:i/>
          <w:color w:val="000000"/>
          <w:lang w:val="vi-VN"/>
        </w:rPr>
        <w:t xml:space="preserve"> tỉnh</w:t>
      </w:r>
      <w:r w:rsidRPr="003C3221">
        <w:rPr>
          <w:i/>
          <w:color w:val="000000"/>
        </w:rPr>
        <w:t xml:space="preserve"> trình tại Kỳ họp thứ </w:t>
      </w:r>
      <w:r w:rsidR="002B36CD">
        <w:rPr>
          <w:i/>
          <w:color w:val="000000"/>
        </w:rPr>
        <w:t>12</w:t>
      </w:r>
      <w:r w:rsidRPr="003C3221">
        <w:rPr>
          <w:i/>
          <w:color w:val="000000"/>
        </w:rPr>
        <w:t xml:space="preserve">, HĐND tỉnh khóa </w:t>
      </w:r>
      <w:r w:rsidRPr="003C3221">
        <w:rPr>
          <w:i/>
        </w:rPr>
        <w:t>XVII</w:t>
      </w:r>
      <w:r w:rsidRPr="003C3221">
        <w:rPr>
          <w:i/>
          <w:color w:val="000000"/>
        </w:rPr>
        <w:t>)</w:t>
      </w:r>
    </w:p>
    <w:p w:rsidR="002E5078" w:rsidRPr="003C3221" w:rsidRDefault="00565B70" w:rsidP="002E5078">
      <w:pPr>
        <w:jc w:val="center"/>
        <w:rPr>
          <w:color w:val="000000"/>
        </w:rPr>
      </w:pP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1965325</wp:posOffset>
                </wp:positionH>
                <wp:positionV relativeFrom="paragraph">
                  <wp:posOffset>107314</wp:posOffset>
                </wp:positionV>
                <wp:extent cx="1841500" cy="0"/>
                <wp:effectExtent l="0" t="0" r="25400" b="1905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52A1D" id="Line 6"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4.75pt,8.45pt" to="299.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Z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"/>
            </w:pict>
          </mc:Fallback>
        </mc:AlternateContent>
      </w:r>
    </w:p>
    <w:p w:rsidR="002E5078" w:rsidRPr="003C3221" w:rsidRDefault="002E5078" w:rsidP="002E5078">
      <w:pPr>
        <w:spacing w:before="120"/>
        <w:jc w:val="center"/>
        <w:rPr>
          <w:color w:val="000000"/>
          <w:sz w:val="16"/>
          <w:szCs w:val="16"/>
        </w:rPr>
      </w:pPr>
    </w:p>
    <w:p w:rsidR="002E5078" w:rsidRPr="003C3221" w:rsidRDefault="002E5078" w:rsidP="00C31724">
      <w:pPr>
        <w:spacing w:before="120"/>
        <w:jc w:val="both"/>
      </w:pPr>
      <w:r w:rsidRPr="003C3221">
        <w:tab/>
        <w:t xml:space="preserve">Tại Kỳ họp thứ </w:t>
      </w:r>
      <w:r w:rsidR="002B36CD">
        <w:t>8</w:t>
      </w:r>
      <w:r w:rsidRPr="003C3221">
        <w:rPr>
          <w:lang w:val="vi-VN"/>
        </w:rPr>
        <w:t>, H</w:t>
      </w:r>
      <w:r w:rsidR="00766CF7" w:rsidRPr="003C3221">
        <w:t>ội đồng nhân dân tỉnh khoá XVII, Uỷ ban n</w:t>
      </w:r>
      <w:r w:rsidRPr="003C3221">
        <w:t>hân dân tỉnh đã có báo cáo đánh giá tình hình thực hiện dự t</w:t>
      </w:r>
      <w:r w:rsidR="00A92DD0" w:rsidRPr="003C3221">
        <w:t>oán thu - chi ngân sách</w:t>
      </w:r>
      <w:r w:rsidR="002B36CD">
        <w:t xml:space="preserve"> năm 2018</w:t>
      </w:r>
      <w:r w:rsidRPr="003C3221">
        <w:t>. Sau thời gian chỉnh lý quyết toán th</w:t>
      </w:r>
      <w:r w:rsidR="00947A2E" w:rsidRPr="003C3221">
        <w:t>eo quy định của Luật Ngân sách n</w:t>
      </w:r>
      <w:r w:rsidRPr="003C3221">
        <w:t xml:space="preserve">hà nước, số liệu tổng quyết toán </w:t>
      </w:r>
      <w:r w:rsidR="000F7608" w:rsidRPr="003C3221">
        <w:t>ngân sách n</w:t>
      </w:r>
      <w:r w:rsidR="002B36CD">
        <w:t>hà nước năm 2018</w:t>
      </w:r>
      <w:r w:rsidR="00565B70">
        <w:t xml:space="preserve"> đã được K</w:t>
      </w:r>
      <w:r w:rsidRPr="003C3221">
        <w:t xml:space="preserve">iểm toán và Ban Kinh tế Ngân sách </w:t>
      </w:r>
      <w:r w:rsidR="00565B70">
        <w:t xml:space="preserve">- </w:t>
      </w:r>
      <w:r w:rsidRPr="003C3221">
        <w:t>HĐND tỉnh xem xét, thẩ</w:t>
      </w:r>
      <w:r w:rsidR="00947A2E" w:rsidRPr="003C3221">
        <w:t>m định. Tại kỳ họp này, Ủy ban n</w:t>
      </w:r>
      <w:r w:rsidRPr="003C3221">
        <w:t>hân dân tỉ</w:t>
      </w:r>
      <w:r w:rsidR="00947A2E" w:rsidRPr="003C3221">
        <w:t>nh trình Hội đồng n</w:t>
      </w:r>
      <w:r w:rsidRPr="003C3221">
        <w:t>hân dân tỉnh toàn bộ nội dung báo cáo tổng quyết to</w:t>
      </w:r>
      <w:r w:rsidR="002B36CD">
        <w:t>án ngân sách địa phương năm 2018</w:t>
      </w:r>
      <w:r w:rsidR="00947A2E" w:rsidRPr="003C3221">
        <w:t>, kính đề nghị Hội đồng n</w:t>
      </w:r>
      <w:r w:rsidRPr="003C3221">
        <w:t>hân dân tỉnh xem xét và phê chuẩn.</w:t>
      </w:r>
    </w:p>
    <w:p w:rsidR="002E5078" w:rsidRPr="003C3221" w:rsidRDefault="002E5078" w:rsidP="00C31724">
      <w:pPr>
        <w:spacing w:before="120"/>
        <w:jc w:val="center"/>
        <w:rPr>
          <w:b/>
          <w:bCs/>
          <w:color w:val="000000"/>
        </w:rPr>
      </w:pPr>
      <w:r w:rsidRPr="003C3221">
        <w:rPr>
          <w:b/>
          <w:bCs/>
          <w:color w:val="000000"/>
        </w:rPr>
        <w:t>Phần thứ nhất</w:t>
      </w:r>
    </w:p>
    <w:p w:rsidR="002E5078" w:rsidRPr="003C3221" w:rsidRDefault="002E5078" w:rsidP="00C31724">
      <w:pPr>
        <w:spacing w:before="120"/>
        <w:jc w:val="center"/>
        <w:rPr>
          <w:b/>
          <w:bCs/>
          <w:color w:val="000000"/>
          <w:sz w:val="26"/>
        </w:rPr>
      </w:pPr>
      <w:r w:rsidRPr="003C3221">
        <w:rPr>
          <w:b/>
          <w:bCs/>
          <w:color w:val="000000"/>
          <w:sz w:val="26"/>
        </w:rPr>
        <w:t>KẾT</w:t>
      </w:r>
      <w:r w:rsidR="002B36CD">
        <w:rPr>
          <w:b/>
          <w:bCs/>
          <w:color w:val="000000"/>
          <w:sz w:val="26"/>
        </w:rPr>
        <w:t xml:space="preserve"> QUẢ THU, CHI NGÂN SÁCH NĂM 2018</w:t>
      </w:r>
    </w:p>
    <w:p w:rsidR="002E5078" w:rsidRPr="003C3221" w:rsidRDefault="002E5078" w:rsidP="00C31724">
      <w:pPr>
        <w:spacing w:before="120"/>
        <w:rPr>
          <w:b/>
          <w:bCs/>
          <w:color w:val="000000"/>
        </w:rPr>
      </w:pPr>
      <w:r w:rsidRPr="003C3221">
        <w:rPr>
          <w:b/>
          <w:bCs/>
          <w:color w:val="000000"/>
        </w:rPr>
        <w:tab/>
        <w:t>I. Thu ngân sách</w:t>
      </w:r>
    </w:p>
    <w:p w:rsidR="002E5078" w:rsidRPr="003C3221" w:rsidRDefault="00B57343" w:rsidP="00C31724">
      <w:pPr>
        <w:spacing w:before="120"/>
        <w:jc w:val="both"/>
        <w:rPr>
          <w:bCs/>
          <w:color w:val="000000"/>
        </w:rPr>
      </w:pPr>
      <w:r w:rsidRPr="003C3221">
        <w:rPr>
          <w:bCs/>
          <w:color w:val="000000"/>
        </w:rPr>
        <w:tab/>
        <w:t xml:space="preserve">1. Thu NSNN </w:t>
      </w:r>
      <w:r w:rsidR="00696F94" w:rsidRPr="003C3221">
        <w:rPr>
          <w:bCs/>
          <w:color w:val="000000"/>
        </w:rPr>
        <w:t>trên địa bàn</w:t>
      </w:r>
      <w:r w:rsidR="002E5078" w:rsidRPr="003C3221">
        <w:rPr>
          <w:bCs/>
          <w:color w:val="000000"/>
        </w:rPr>
        <w:t>:</w:t>
      </w:r>
      <w:r w:rsidR="002B36CD">
        <w:rPr>
          <w:bCs/>
          <w:color w:val="000000"/>
        </w:rPr>
        <w:tab/>
      </w:r>
      <w:r w:rsidR="002B36CD">
        <w:rPr>
          <w:bCs/>
          <w:color w:val="000000"/>
        </w:rPr>
        <w:tab/>
      </w:r>
      <w:r w:rsidR="002B36CD">
        <w:rPr>
          <w:bCs/>
          <w:color w:val="000000"/>
        </w:rPr>
        <w:tab/>
      </w:r>
      <w:r w:rsidR="002B36CD">
        <w:rPr>
          <w:bCs/>
          <w:color w:val="000000"/>
        </w:rPr>
        <w:tab/>
        <w:t xml:space="preserve">  12.789.376</w:t>
      </w:r>
      <w:r w:rsidR="002E5078" w:rsidRPr="003C3221">
        <w:rPr>
          <w:bCs/>
          <w:color w:val="000000"/>
        </w:rPr>
        <w:t xml:space="preserve"> triệu đồng</w:t>
      </w:r>
    </w:p>
    <w:p w:rsidR="002E5078" w:rsidRPr="003C3221" w:rsidRDefault="002E5078" w:rsidP="00C31724">
      <w:pPr>
        <w:spacing w:before="120"/>
        <w:jc w:val="both"/>
        <w:rPr>
          <w:bCs/>
          <w:iCs/>
          <w:color w:val="000000"/>
        </w:rPr>
      </w:pPr>
      <w:r w:rsidRPr="003C3221">
        <w:rPr>
          <w:bCs/>
          <w:iCs/>
          <w:color w:val="000000"/>
        </w:rPr>
        <w:tab/>
        <w:t xml:space="preserve">1.1. Thu nội địa:                                                         </w:t>
      </w:r>
      <w:r w:rsidR="006B51E3">
        <w:rPr>
          <w:bCs/>
          <w:iCs/>
          <w:color w:val="000000"/>
        </w:rPr>
        <w:t xml:space="preserve">   </w:t>
      </w:r>
      <w:r w:rsidR="002B36CD">
        <w:rPr>
          <w:bCs/>
          <w:iCs/>
          <w:color w:val="000000"/>
        </w:rPr>
        <w:t>6.756.653</w:t>
      </w:r>
      <w:r w:rsidRPr="003C3221">
        <w:rPr>
          <w:bCs/>
          <w:iCs/>
          <w:color w:val="000000"/>
        </w:rPr>
        <w:t xml:space="preserve"> triệu đồng</w:t>
      </w:r>
    </w:p>
    <w:p w:rsidR="002E5078" w:rsidRPr="003C3221" w:rsidRDefault="002E5078" w:rsidP="00C31724">
      <w:pPr>
        <w:spacing w:before="120"/>
        <w:jc w:val="both"/>
        <w:rPr>
          <w:iCs/>
          <w:color w:val="000000"/>
        </w:rPr>
      </w:pPr>
      <w:r w:rsidRPr="003C3221">
        <w:rPr>
          <w:iCs/>
          <w:color w:val="000000"/>
        </w:rPr>
        <w:tab/>
        <w:t xml:space="preserve">Trong đó: - NSTW hưởng:                     </w:t>
      </w:r>
      <w:r w:rsidR="002B36CD">
        <w:rPr>
          <w:iCs/>
          <w:color w:val="000000"/>
        </w:rPr>
        <w:t xml:space="preserve">                         488.847</w:t>
      </w:r>
      <w:r w:rsidRPr="003C3221">
        <w:rPr>
          <w:iCs/>
          <w:color w:val="000000"/>
        </w:rPr>
        <w:t xml:space="preserve"> triệu đồng</w:t>
      </w:r>
    </w:p>
    <w:p w:rsidR="002E5078" w:rsidRPr="003C3221" w:rsidRDefault="002E5078" w:rsidP="00C31724">
      <w:pPr>
        <w:spacing w:before="120"/>
        <w:jc w:val="both"/>
        <w:rPr>
          <w:iCs/>
          <w:color w:val="000000"/>
        </w:rPr>
      </w:pPr>
      <w:r w:rsidRPr="003C3221">
        <w:rPr>
          <w:iCs/>
          <w:color w:val="000000"/>
        </w:rPr>
        <w:tab/>
      </w:r>
      <w:r w:rsidRPr="003C3221">
        <w:rPr>
          <w:iCs/>
          <w:color w:val="000000"/>
        </w:rPr>
        <w:tab/>
        <w:t xml:space="preserve">       - NSĐP hưởng:                   </w:t>
      </w:r>
      <w:r w:rsidR="00E16610" w:rsidRPr="003C3221">
        <w:rPr>
          <w:iCs/>
          <w:color w:val="000000"/>
        </w:rPr>
        <w:t xml:space="preserve">                       </w:t>
      </w:r>
      <w:r w:rsidR="006B51E3">
        <w:rPr>
          <w:iCs/>
          <w:color w:val="000000"/>
        </w:rPr>
        <w:t xml:space="preserve">  </w:t>
      </w:r>
      <w:r w:rsidR="002B36CD">
        <w:rPr>
          <w:iCs/>
          <w:color w:val="000000"/>
        </w:rPr>
        <w:t>6.267.806</w:t>
      </w:r>
      <w:r w:rsidRPr="003C3221">
        <w:rPr>
          <w:iCs/>
          <w:color w:val="000000"/>
        </w:rPr>
        <w:t xml:space="preserve"> triệu đồng </w:t>
      </w:r>
    </w:p>
    <w:p w:rsidR="002E5078" w:rsidRPr="003C3221" w:rsidRDefault="002E5078" w:rsidP="00C31724">
      <w:pPr>
        <w:spacing w:before="120"/>
        <w:jc w:val="both"/>
        <w:rPr>
          <w:bCs/>
          <w:iCs/>
          <w:color w:val="000000"/>
        </w:rPr>
      </w:pPr>
      <w:r w:rsidRPr="003C3221">
        <w:rPr>
          <w:bCs/>
          <w:iCs/>
          <w:color w:val="000000"/>
        </w:rPr>
        <w:tab/>
        <w:t xml:space="preserve">1.2. Thu thuế XNK và Tiêu thụ đặc biệt hàng NK, </w:t>
      </w:r>
    </w:p>
    <w:p w:rsidR="002E5078" w:rsidRPr="003C3221" w:rsidRDefault="002E5078" w:rsidP="00C31724">
      <w:pPr>
        <w:spacing w:before="120"/>
        <w:jc w:val="both"/>
        <w:rPr>
          <w:bCs/>
          <w:iCs/>
          <w:color w:val="000000"/>
        </w:rPr>
      </w:pPr>
      <w:r w:rsidRPr="003C3221">
        <w:rPr>
          <w:bCs/>
          <w:iCs/>
          <w:color w:val="000000"/>
        </w:rPr>
        <w:tab/>
        <w:t xml:space="preserve">chênh lệch giá hàng NK, thuế GTGT hàng NK:   </w:t>
      </w:r>
      <w:r w:rsidR="002B36CD">
        <w:rPr>
          <w:bCs/>
          <w:iCs/>
          <w:color w:val="000000"/>
        </w:rPr>
        <w:t xml:space="preserve">       5.983.058</w:t>
      </w:r>
      <w:r w:rsidRPr="003C3221">
        <w:rPr>
          <w:bCs/>
          <w:iCs/>
          <w:color w:val="000000"/>
        </w:rPr>
        <w:t xml:space="preserve"> triệu đồng</w:t>
      </w:r>
    </w:p>
    <w:p w:rsidR="002E5078" w:rsidRPr="003C3221" w:rsidRDefault="002E5078" w:rsidP="00C31724">
      <w:pPr>
        <w:spacing w:before="120"/>
        <w:jc w:val="both"/>
        <w:rPr>
          <w:iCs/>
          <w:color w:val="000000"/>
        </w:rPr>
      </w:pPr>
      <w:r w:rsidRPr="003C3221">
        <w:rPr>
          <w:bCs/>
          <w:iCs/>
          <w:color w:val="000000"/>
        </w:rPr>
        <w:tab/>
        <w:t xml:space="preserve">Trong đó: </w:t>
      </w:r>
      <w:r w:rsidRPr="003C3221">
        <w:rPr>
          <w:iCs/>
          <w:color w:val="000000"/>
        </w:rPr>
        <w:t xml:space="preserve">- NSTW hưởng:                                          </w:t>
      </w:r>
      <w:r w:rsidR="006B51E3">
        <w:rPr>
          <w:iCs/>
          <w:color w:val="000000"/>
        </w:rPr>
        <w:t xml:space="preserve"> </w:t>
      </w:r>
      <w:r w:rsidR="002B36CD">
        <w:rPr>
          <w:iCs/>
          <w:color w:val="000000"/>
        </w:rPr>
        <w:t>5.983.003</w:t>
      </w:r>
      <w:r w:rsidRPr="003C3221">
        <w:rPr>
          <w:iCs/>
          <w:color w:val="000000"/>
        </w:rPr>
        <w:t xml:space="preserve"> triệu đồng</w:t>
      </w:r>
    </w:p>
    <w:p w:rsidR="002E5078" w:rsidRPr="003C3221" w:rsidRDefault="002E5078" w:rsidP="00C31724">
      <w:pPr>
        <w:spacing w:before="120"/>
        <w:jc w:val="both"/>
        <w:rPr>
          <w:bCs/>
          <w:iCs/>
          <w:color w:val="000000"/>
        </w:rPr>
      </w:pPr>
      <w:r w:rsidRPr="003C3221">
        <w:rPr>
          <w:iCs/>
          <w:color w:val="000000"/>
        </w:rPr>
        <w:tab/>
      </w:r>
      <w:r w:rsidRPr="003C3221">
        <w:rPr>
          <w:iCs/>
          <w:color w:val="000000"/>
        </w:rPr>
        <w:tab/>
        <w:t xml:space="preserve">       - NSĐP hưởng:                      </w:t>
      </w:r>
      <w:r w:rsidR="002B36CD">
        <w:rPr>
          <w:iCs/>
          <w:color w:val="000000"/>
        </w:rPr>
        <w:t xml:space="preserve">                            </w:t>
      </w:r>
      <w:r w:rsidR="00A30CEB">
        <w:rPr>
          <w:iCs/>
          <w:color w:val="000000"/>
        </w:rPr>
        <w:t xml:space="preserve">  </w:t>
      </w:r>
      <w:r w:rsidR="002B36CD">
        <w:rPr>
          <w:iCs/>
          <w:color w:val="000000"/>
        </w:rPr>
        <w:t xml:space="preserve"> </w:t>
      </w:r>
      <w:r w:rsidR="006B51E3">
        <w:rPr>
          <w:iCs/>
          <w:color w:val="000000"/>
        </w:rPr>
        <w:t xml:space="preserve">   </w:t>
      </w:r>
      <w:r w:rsidR="002B36CD">
        <w:rPr>
          <w:iCs/>
          <w:color w:val="000000"/>
        </w:rPr>
        <w:t>55</w:t>
      </w:r>
      <w:r w:rsidRPr="003C3221">
        <w:rPr>
          <w:iCs/>
          <w:color w:val="000000"/>
        </w:rPr>
        <w:t xml:space="preserve"> triệu đồng</w:t>
      </w:r>
    </w:p>
    <w:p w:rsidR="002E5078" w:rsidRPr="003C3221" w:rsidRDefault="002E5078" w:rsidP="00C31724">
      <w:pPr>
        <w:spacing w:before="120"/>
        <w:jc w:val="both"/>
        <w:rPr>
          <w:bCs/>
          <w:iCs/>
          <w:color w:val="000000"/>
        </w:rPr>
      </w:pPr>
      <w:r w:rsidRPr="003C3221">
        <w:rPr>
          <w:bCs/>
          <w:iCs/>
          <w:color w:val="000000"/>
        </w:rPr>
        <w:tab/>
      </w:r>
      <w:r w:rsidR="002B36CD">
        <w:rPr>
          <w:bCs/>
          <w:iCs/>
          <w:color w:val="000000"/>
        </w:rPr>
        <w:t>1.3</w:t>
      </w:r>
      <w:r w:rsidRPr="003C3221">
        <w:rPr>
          <w:bCs/>
          <w:iCs/>
          <w:color w:val="000000"/>
        </w:rPr>
        <w:t xml:space="preserve">. Các khoản </w:t>
      </w:r>
      <w:r w:rsidR="00B773F1" w:rsidRPr="003C3221">
        <w:rPr>
          <w:bCs/>
          <w:iCs/>
          <w:color w:val="000000"/>
        </w:rPr>
        <w:t>huy động, đóng góp xây dựng CSHT và đóng góp khác:</w:t>
      </w:r>
      <w:r w:rsidR="00B773F1" w:rsidRPr="003C3221">
        <w:rPr>
          <w:bCs/>
          <w:iCs/>
          <w:color w:val="000000"/>
        </w:rPr>
        <w:tab/>
      </w:r>
      <w:r w:rsidR="00B773F1" w:rsidRPr="003C3221">
        <w:rPr>
          <w:bCs/>
          <w:iCs/>
          <w:color w:val="000000"/>
        </w:rPr>
        <w:tab/>
      </w:r>
      <w:r w:rsidR="00B773F1" w:rsidRPr="003C3221">
        <w:rPr>
          <w:bCs/>
          <w:iCs/>
          <w:color w:val="000000"/>
        </w:rPr>
        <w:tab/>
      </w:r>
      <w:r w:rsidR="00B773F1" w:rsidRPr="003C3221">
        <w:rPr>
          <w:bCs/>
          <w:iCs/>
          <w:color w:val="000000"/>
        </w:rPr>
        <w:tab/>
      </w:r>
      <w:r w:rsidR="00B773F1" w:rsidRPr="003C3221">
        <w:rPr>
          <w:bCs/>
          <w:iCs/>
          <w:color w:val="000000"/>
        </w:rPr>
        <w:tab/>
      </w:r>
      <w:r w:rsidR="00B773F1" w:rsidRPr="003C3221">
        <w:rPr>
          <w:bCs/>
          <w:iCs/>
          <w:color w:val="000000"/>
        </w:rPr>
        <w:tab/>
      </w:r>
      <w:r w:rsidR="00B773F1" w:rsidRPr="003C3221">
        <w:rPr>
          <w:bCs/>
          <w:iCs/>
          <w:color w:val="000000"/>
        </w:rPr>
        <w:tab/>
      </w:r>
      <w:r w:rsidR="00B773F1" w:rsidRPr="003C3221">
        <w:rPr>
          <w:bCs/>
          <w:iCs/>
          <w:color w:val="000000"/>
        </w:rPr>
        <w:tab/>
      </w:r>
      <w:r w:rsidR="00B773F1" w:rsidRPr="003C3221">
        <w:rPr>
          <w:bCs/>
          <w:iCs/>
          <w:color w:val="000000"/>
        </w:rPr>
        <w:tab/>
      </w:r>
      <w:r w:rsidR="004F36AD">
        <w:rPr>
          <w:bCs/>
          <w:iCs/>
          <w:color w:val="000000"/>
        </w:rPr>
        <w:t xml:space="preserve">         49.664</w:t>
      </w:r>
      <w:r w:rsidRPr="003C3221">
        <w:rPr>
          <w:bCs/>
          <w:iCs/>
          <w:color w:val="000000"/>
        </w:rPr>
        <w:t xml:space="preserve"> triệu đồng</w:t>
      </w:r>
    </w:p>
    <w:p w:rsidR="002E5078" w:rsidRPr="003C3221" w:rsidRDefault="002E5078" w:rsidP="00C31724">
      <w:pPr>
        <w:spacing w:before="120"/>
        <w:jc w:val="both"/>
        <w:rPr>
          <w:bCs/>
          <w:color w:val="000000"/>
        </w:rPr>
      </w:pPr>
      <w:r w:rsidRPr="003C3221">
        <w:rPr>
          <w:bCs/>
          <w:color w:val="000000"/>
        </w:rPr>
        <w:tab/>
        <w:t xml:space="preserve">2. Thu chuyển nguồn:                      </w:t>
      </w:r>
      <w:r w:rsidR="00B773F1" w:rsidRPr="003C3221">
        <w:rPr>
          <w:bCs/>
          <w:color w:val="000000"/>
        </w:rPr>
        <w:t xml:space="preserve">                            </w:t>
      </w:r>
      <w:r w:rsidR="006B51E3">
        <w:rPr>
          <w:bCs/>
          <w:color w:val="000000"/>
        </w:rPr>
        <w:t xml:space="preserve"> </w:t>
      </w:r>
      <w:r w:rsidR="00A30CEB">
        <w:rPr>
          <w:bCs/>
          <w:color w:val="000000"/>
        </w:rPr>
        <w:t>4.803.785</w:t>
      </w:r>
      <w:r w:rsidRPr="003C3221">
        <w:rPr>
          <w:bCs/>
          <w:color w:val="000000"/>
        </w:rPr>
        <w:t xml:space="preserve"> triệu đồng</w:t>
      </w:r>
    </w:p>
    <w:p w:rsidR="002E5078" w:rsidRPr="003C3221" w:rsidRDefault="002E5078" w:rsidP="00C31724">
      <w:pPr>
        <w:spacing w:before="120"/>
        <w:jc w:val="both"/>
        <w:rPr>
          <w:bCs/>
          <w:color w:val="000000"/>
        </w:rPr>
      </w:pPr>
      <w:r w:rsidRPr="003C3221">
        <w:rPr>
          <w:bCs/>
          <w:color w:val="000000"/>
        </w:rPr>
        <w:tab/>
        <w:t xml:space="preserve">3. Thu bổ sung từ Ngân sách cấp trên:                      </w:t>
      </w:r>
      <w:r w:rsidR="006B51E3">
        <w:rPr>
          <w:bCs/>
          <w:color w:val="000000"/>
        </w:rPr>
        <w:t xml:space="preserve"> </w:t>
      </w:r>
      <w:r w:rsidR="00A5450E">
        <w:rPr>
          <w:bCs/>
          <w:color w:val="000000"/>
        </w:rPr>
        <w:t>17.729.369</w:t>
      </w:r>
      <w:r w:rsidR="00A30CEB">
        <w:rPr>
          <w:bCs/>
          <w:color w:val="000000"/>
        </w:rPr>
        <w:t xml:space="preserve"> </w:t>
      </w:r>
      <w:r w:rsidRPr="003C3221">
        <w:rPr>
          <w:bCs/>
          <w:color w:val="000000"/>
        </w:rPr>
        <w:t>triệu đồng</w:t>
      </w:r>
    </w:p>
    <w:p w:rsidR="002E5078" w:rsidRDefault="002E5078" w:rsidP="00C31724">
      <w:pPr>
        <w:spacing w:before="120"/>
        <w:jc w:val="both"/>
        <w:rPr>
          <w:bCs/>
          <w:color w:val="000000"/>
        </w:rPr>
      </w:pPr>
      <w:r w:rsidRPr="003C3221">
        <w:rPr>
          <w:bCs/>
          <w:color w:val="000000"/>
        </w:rPr>
        <w:t xml:space="preserve">          4. Thu ngân sách cấp dưới nộp lên:                                   </w:t>
      </w:r>
      <w:r w:rsidR="00B773F1" w:rsidRPr="003C3221">
        <w:rPr>
          <w:bCs/>
          <w:color w:val="000000"/>
        </w:rPr>
        <w:t xml:space="preserve"> </w:t>
      </w:r>
      <w:r w:rsidR="006B51E3">
        <w:rPr>
          <w:bCs/>
          <w:color w:val="000000"/>
        </w:rPr>
        <w:t xml:space="preserve"> </w:t>
      </w:r>
      <w:r w:rsidR="00A30CEB">
        <w:rPr>
          <w:bCs/>
          <w:color w:val="000000"/>
        </w:rPr>
        <w:t>5.054</w:t>
      </w:r>
      <w:r w:rsidRPr="003C3221">
        <w:rPr>
          <w:bCs/>
          <w:color w:val="000000"/>
        </w:rPr>
        <w:t xml:space="preserve"> triệu đồng</w:t>
      </w:r>
    </w:p>
    <w:p w:rsidR="00A5450E" w:rsidRPr="003C3221" w:rsidRDefault="00A5450E" w:rsidP="00C31724">
      <w:pPr>
        <w:spacing w:before="120"/>
        <w:jc w:val="both"/>
        <w:rPr>
          <w:bCs/>
          <w:color w:val="000000"/>
        </w:rPr>
      </w:pPr>
      <w:r>
        <w:rPr>
          <w:bCs/>
          <w:color w:val="000000"/>
        </w:rPr>
        <w:tab/>
        <w:t>5. Thu vay:</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26.193 triệu đồng</w:t>
      </w:r>
    </w:p>
    <w:p w:rsidR="00B57343" w:rsidRPr="003C3221" w:rsidRDefault="00A5450E" w:rsidP="00C31724">
      <w:pPr>
        <w:spacing w:before="120"/>
        <w:ind w:firstLine="720"/>
        <w:jc w:val="both"/>
        <w:rPr>
          <w:bCs/>
          <w:color w:val="000000"/>
        </w:rPr>
      </w:pPr>
      <w:r>
        <w:rPr>
          <w:bCs/>
          <w:iCs/>
          <w:color w:val="000000"/>
        </w:rPr>
        <w:t>6</w:t>
      </w:r>
      <w:r w:rsidR="00B57343" w:rsidRPr="00DE6BDC">
        <w:rPr>
          <w:bCs/>
          <w:iCs/>
          <w:color w:val="000000"/>
        </w:rPr>
        <w:t xml:space="preserve">. Thu kết dư ngân sách năm trước:                              </w:t>
      </w:r>
      <w:r w:rsidR="00DE6BDC" w:rsidRPr="00DE6BDC">
        <w:rPr>
          <w:bCs/>
          <w:iCs/>
          <w:color w:val="000000"/>
        </w:rPr>
        <w:t xml:space="preserve">  </w:t>
      </w:r>
      <w:r w:rsidR="006B51E3">
        <w:rPr>
          <w:bCs/>
          <w:iCs/>
          <w:color w:val="000000"/>
        </w:rPr>
        <w:t xml:space="preserve">  </w:t>
      </w:r>
      <w:r w:rsidR="00B57343" w:rsidRPr="00DE6BDC">
        <w:rPr>
          <w:bCs/>
          <w:iCs/>
          <w:color w:val="000000"/>
        </w:rPr>
        <w:t>51.</w:t>
      </w:r>
      <w:r w:rsidR="00A30CEB" w:rsidRPr="00DE6BDC">
        <w:rPr>
          <w:bCs/>
          <w:iCs/>
          <w:color w:val="000000"/>
        </w:rPr>
        <w:t>170</w:t>
      </w:r>
      <w:r w:rsidR="00B57343" w:rsidRPr="00DE6BDC">
        <w:rPr>
          <w:bCs/>
          <w:iCs/>
          <w:color w:val="000000"/>
        </w:rPr>
        <w:t xml:space="preserve"> triệu đồng</w:t>
      </w:r>
    </w:p>
    <w:p w:rsidR="002E5078" w:rsidRPr="003C3221" w:rsidRDefault="00565B70" w:rsidP="00C31724">
      <w:pPr>
        <w:spacing w:before="120"/>
        <w:jc w:val="both"/>
        <w:rPr>
          <w:bCs/>
          <w:color w:val="000000"/>
        </w:rPr>
      </w:pPr>
      <w:r>
        <w:rPr>
          <w:noProof/>
        </w:rPr>
        <mc:AlternateContent>
          <mc:Choice Requires="wps">
            <w:drawing>
              <wp:anchor distT="4294967293" distB="4294967293" distL="114300" distR="114300" simplePos="0" relativeHeight="251662336" behindDoc="0" locked="0" layoutInCell="1" allowOverlap="1">
                <wp:simplePos x="0" y="0"/>
                <wp:positionH relativeFrom="column">
                  <wp:posOffset>4263390</wp:posOffset>
                </wp:positionH>
                <wp:positionV relativeFrom="paragraph">
                  <wp:posOffset>39370</wp:posOffset>
                </wp:positionV>
                <wp:extent cx="1511300" cy="0"/>
                <wp:effectExtent l="0" t="0" r="1270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06A7B" id="Line 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5.7pt,3.1pt" to="454.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E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"/>
            </w:pict>
          </mc:Fallback>
        </mc:AlternateContent>
      </w:r>
      <w:r w:rsidR="002E5078" w:rsidRPr="003C3221">
        <w:rPr>
          <w:b/>
          <w:bCs/>
          <w:color w:val="000000"/>
        </w:rPr>
        <w:tab/>
      </w:r>
      <w:r w:rsidR="002E5078" w:rsidRPr="003C3221">
        <w:rPr>
          <w:bCs/>
          <w:color w:val="000000"/>
        </w:rPr>
        <w:t>Tổng thu NSNN năm 201</w:t>
      </w:r>
      <w:r w:rsidR="00BE027A" w:rsidRPr="003C3221">
        <w:rPr>
          <w:bCs/>
          <w:color w:val="000000"/>
        </w:rPr>
        <w:t>7</w:t>
      </w:r>
      <w:r w:rsidR="002E5078" w:rsidRPr="003C3221">
        <w:rPr>
          <w:bCs/>
          <w:color w:val="000000"/>
        </w:rPr>
        <w:t xml:space="preserve"> (1+2+3+4</w:t>
      </w:r>
      <w:r w:rsidR="00D14EDC" w:rsidRPr="003C3221">
        <w:rPr>
          <w:bCs/>
          <w:color w:val="000000"/>
        </w:rPr>
        <w:t>+5</w:t>
      </w:r>
      <w:r w:rsidR="00A5450E">
        <w:rPr>
          <w:bCs/>
          <w:color w:val="000000"/>
        </w:rPr>
        <w:t>+6</w:t>
      </w:r>
      <w:r w:rsidR="002E5078" w:rsidRPr="003C3221">
        <w:rPr>
          <w:bCs/>
          <w:color w:val="000000"/>
        </w:rPr>
        <w:t xml:space="preserve">):           </w:t>
      </w:r>
      <w:r w:rsidR="006B51E3">
        <w:rPr>
          <w:bCs/>
          <w:color w:val="000000"/>
        </w:rPr>
        <w:t xml:space="preserve"> </w:t>
      </w:r>
      <w:r w:rsidR="002E5078" w:rsidRPr="003C3221">
        <w:rPr>
          <w:bCs/>
          <w:color w:val="000000"/>
        </w:rPr>
        <w:t xml:space="preserve"> </w:t>
      </w:r>
      <w:r w:rsidR="00DE6BDC">
        <w:rPr>
          <w:bCs/>
          <w:color w:val="000000"/>
        </w:rPr>
        <w:t>35.</w:t>
      </w:r>
      <w:r w:rsidR="00A5450E">
        <w:rPr>
          <w:bCs/>
          <w:color w:val="000000"/>
        </w:rPr>
        <w:t>404.946</w:t>
      </w:r>
      <w:r w:rsidR="008A25A0">
        <w:rPr>
          <w:bCs/>
          <w:color w:val="000000"/>
        </w:rPr>
        <w:t xml:space="preserve"> </w:t>
      </w:r>
      <w:r w:rsidR="002E5078" w:rsidRPr="003C3221">
        <w:rPr>
          <w:bCs/>
          <w:color w:val="000000"/>
        </w:rPr>
        <w:t>triệu đồng</w:t>
      </w:r>
    </w:p>
    <w:p w:rsidR="002E5078" w:rsidRPr="003C3221" w:rsidRDefault="002E5078" w:rsidP="00C31724">
      <w:pPr>
        <w:spacing w:before="120"/>
        <w:jc w:val="both"/>
        <w:rPr>
          <w:color w:val="000000"/>
        </w:rPr>
      </w:pPr>
      <w:r w:rsidRPr="003C3221">
        <w:rPr>
          <w:color w:val="000000"/>
        </w:rPr>
        <w:lastRenderedPageBreak/>
        <w:tab/>
        <w:t xml:space="preserve">Trong đó: - Ngân sách TW:                                        </w:t>
      </w:r>
      <w:r w:rsidR="006B51E3">
        <w:rPr>
          <w:color w:val="000000"/>
        </w:rPr>
        <w:t xml:space="preserve">  </w:t>
      </w:r>
      <w:r w:rsidR="00DE6BDC">
        <w:rPr>
          <w:color w:val="000000"/>
        </w:rPr>
        <w:t>6.474.831</w:t>
      </w:r>
      <w:r w:rsidRPr="003C3221">
        <w:rPr>
          <w:color w:val="000000"/>
        </w:rPr>
        <w:t xml:space="preserve"> triệu đồng</w:t>
      </w:r>
    </w:p>
    <w:p w:rsidR="002E5078" w:rsidRPr="003C3221" w:rsidRDefault="002E5078" w:rsidP="00C31724">
      <w:pPr>
        <w:spacing w:before="120"/>
        <w:jc w:val="both"/>
        <w:rPr>
          <w:color w:val="000000"/>
        </w:rPr>
      </w:pPr>
      <w:r w:rsidRPr="003C3221">
        <w:rPr>
          <w:color w:val="000000"/>
        </w:rPr>
        <w:t xml:space="preserve">                           - Ngân sách ĐP:                                       </w:t>
      </w:r>
      <w:r w:rsidR="006B51E3">
        <w:rPr>
          <w:color w:val="000000"/>
        </w:rPr>
        <w:t xml:space="preserve">  </w:t>
      </w:r>
      <w:r w:rsidR="00DE6BDC">
        <w:rPr>
          <w:color w:val="000000"/>
        </w:rPr>
        <w:t>28.</w:t>
      </w:r>
      <w:r w:rsidR="00A5450E">
        <w:rPr>
          <w:color w:val="000000"/>
        </w:rPr>
        <w:t>930.115</w:t>
      </w:r>
      <w:r w:rsidRPr="003C3221">
        <w:rPr>
          <w:color w:val="000000"/>
        </w:rPr>
        <w:t xml:space="preserve"> triệu đồng</w:t>
      </w:r>
    </w:p>
    <w:p w:rsidR="002E5078" w:rsidRPr="003C3221" w:rsidRDefault="002E5078" w:rsidP="00C31724">
      <w:pPr>
        <w:spacing w:before="120"/>
        <w:jc w:val="both"/>
        <w:rPr>
          <w:color w:val="000000"/>
          <w:sz w:val="16"/>
          <w:szCs w:val="16"/>
        </w:rPr>
      </w:pPr>
    </w:p>
    <w:p w:rsidR="002E5078" w:rsidRPr="003C3221" w:rsidRDefault="002E5078" w:rsidP="00C31724">
      <w:pPr>
        <w:spacing w:before="120"/>
        <w:jc w:val="both"/>
        <w:rPr>
          <w:b/>
        </w:rPr>
      </w:pPr>
      <w:r w:rsidRPr="003C3221">
        <w:rPr>
          <w:b/>
        </w:rPr>
        <w:tab/>
        <w:t>II. Chi ngân sách địa phương</w:t>
      </w:r>
    </w:p>
    <w:p w:rsidR="002E5078" w:rsidRPr="003C3221" w:rsidRDefault="002E5078" w:rsidP="00C31724">
      <w:pPr>
        <w:spacing w:before="120"/>
        <w:jc w:val="both"/>
        <w:rPr>
          <w:color w:val="FF0000"/>
        </w:rPr>
      </w:pPr>
      <w:r w:rsidRPr="003C3221">
        <w:rPr>
          <w:b/>
        </w:rPr>
        <w:tab/>
      </w:r>
      <w:r w:rsidRPr="003C3221">
        <w:t>1. Chi cân đối ngân sách địa phương:</w:t>
      </w:r>
      <w:r w:rsidRPr="003C3221">
        <w:tab/>
      </w:r>
      <w:r w:rsidRPr="003C3221">
        <w:tab/>
      </w:r>
      <w:r w:rsidRPr="003C3221">
        <w:tab/>
      </w:r>
      <w:r w:rsidR="00F17DF8">
        <w:t xml:space="preserve"> </w:t>
      </w:r>
      <w:r w:rsidR="00BF3D46">
        <w:t xml:space="preserve"> 1</w:t>
      </w:r>
      <w:r w:rsidR="00061881">
        <w:t>9.961.768</w:t>
      </w:r>
      <w:r w:rsidRPr="003C3221">
        <w:t xml:space="preserve"> triệu đồng</w:t>
      </w:r>
    </w:p>
    <w:p w:rsidR="002E5078" w:rsidRPr="003C3221" w:rsidRDefault="002E5078" w:rsidP="00C31724">
      <w:pPr>
        <w:spacing w:before="120"/>
        <w:jc w:val="both"/>
      </w:pPr>
      <w:r w:rsidRPr="003C3221">
        <w:tab/>
        <w:t>Trong đó:</w:t>
      </w:r>
    </w:p>
    <w:p w:rsidR="002E5078" w:rsidRPr="003C3221" w:rsidRDefault="002E5078" w:rsidP="00C31724">
      <w:pPr>
        <w:spacing w:before="120"/>
        <w:ind w:firstLine="720"/>
        <w:jc w:val="both"/>
      </w:pPr>
      <w:r w:rsidRPr="003C3221">
        <w:t>- Chi Đầu tư phát triển:</w:t>
      </w:r>
      <w:r w:rsidRPr="003C3221">
        <w:tab/>
      </w:r>
      <w:r w:rsidRPr="003C3221">
        <w:tab/>
      </w:r>
      <w:r w:rsidRPr="003C3221">
        <w:tab/>
      </w:r>
      <w:r w:rsidRPr="003C3221">
        <w:tab/>
      </w:r>
      <w:r w:rsidRPr="003C3221">
        <w:tab/>
      </w:r>
      <w:r w:rsidR="00061881">
        <w:t xml:space="preserve">    </w:t>
      </w:r>
      <w:r w:rsidR="00D37FC4" w:rsidRPr="003C3221">
        <w:t>4.</w:t>
      </w:r>
      <w:r w:rsidR="00FB50AB">
        <w:t>359.356</w:t>
      </w:r>
      <w:r w:rsidRPr="003C3221">
        <w:t xml:space="preserve"> triệu đồng</w:t>
      </w:r>
    </w:p>
    <w:p w:rsidR="002E5078" w:rsidRPr="003C3221" w:rsidRDefault="002E5078" w:rsidP="00C31724">
      <w:pPr>
        <w:spacing w:before="120"/>
        <w:ind w:firstLine="720"/>
        <w:jc w:val="both"/>
      </w:pPr>
      <w:r w:rsidRPr="003C3221">
        <w:t>- Chi thường xuyên:</w:t>
      </w:r>
      <w:r w:rsidRPr="003C3221">
        <w:tab/>
      </w:r>
      <w:r w:rsidRPr="003C3221">
        <w:tab/>
      </w:r>
      <w:r w:rsidRPr="003C3221">
        <w:tab/>
      </w:r>
      <w:r w:rsidRPr="003C3221">
        <w:tab/>
      </w:r>
      <w:r w:rsidRPr="003C3221">
        <w:tab/>
      </w:r>
      <w:r w:rsidR="00061881">
        <w:t xml:space="preserve">    </w:t>
      </w:r>
      <w:r w:rsidR="00D37FC4" w:rsidRPr="003C3221">
        <w:t>9.</w:t>
      </w:r>
      <w:r w:rsidR="00FB50AB">
        <w:t>643.916</w:t>
      </w:r>
      <w:r w:rsidR="00061881">
        <w:t xml:space="preserve"> </w:t>
      </w:r>
      <w:r w:rsidRPr="003C3221">
        <w:t>triệu đồng</w:t>
      </w:r>
    </w:p>
    <w:p w:rsidR="00F12C40" w:rsidRPr="003C3221" w:rsidRDefault="002E5078" w:rsidP="00C31724">
      <w:pPr>
        <w:spacing w:before="120"/>
        <w:ind w:firstLine="720"/>
        <w:jc w:val="both"/>
      </w:pPr>
      <w:r w:rsidRPr="003C3221">
        <w:t>- Chuyển nguồn:</w:t>
      </w:r>
      <w:r w:rsidRPr="003C3221">
        <w:tab/>
      </w:r>
      <w:r w:rsidRPr="003C3221">
        <w:tab/>
      </w:r>
      <w:r w:rsidRPr="003C3221">
        <w:tab/>
      </w:r>
      <w:r w:rsidRPr="003C3221">
        <w:tab/>
      </w:r>
      <w:r w:rsidRPr="003C3221">
        <w:tab/>
      </w:r>
      <w:r w:rsidRPr="003C3221">
        <w:tab/>
      </w:r>
      <w:r w:rsidR="00BE027A" w:rsidRPr="003C3221">
        <w:t xml:space="preserve">   </w:t>
      </w:r>
      <w:r w:rsidR="00061881">
        <w:t xml:space="preserve"> 5.956.094 </w:t>
      </w:r>
      <w:r w:rsidRPr="003C3221">
        <w:t>triệu đồng</w:t>
      </w:r>
    </w:p>
    <w:p w:rsidR="006048FA" w:rsidRDefault="006048FA" w:rsidP="00C31724">
      <w:pPr>
        <w:spacing w:before="120"/>
        <w:ind w:firstLine="720"/>
        <w:jc w:val="both"/>
      </w:pPr>
      <w:r w:rsidRPr="003C3221">
        <w:t xml:space="preserve">- Chi bổ sung quỹ dự trữ tài chính: </w:t>
      </w:r>
      <w:r w:rsidRPr="003C3221">
        <w:tab/>
      </w:r>
      <w:r w:rsidRPr="003C3221">
        <w:tab/>
      </w:r>
      <w:r w:rsidRPr="003C3221">
        <w:tab/>
      </w:r>
      <w:r w:rsidRPr="003C3221">
        <w:tab/>
      </w:r>
      <w:r w:rsidR="00061881">
        <w:t xml:space="preserve"> </w:t>
      </w:r>
      <w:r w:rsidRPr="003C3221">
        <w:t>1.340 triệu đồng</w:t>
      </w:r>
    </w:p>
    <w:p w:rsidR="00FB50AB" w:rsidRPr="003C3221" w:rsidRDefault="00FB50AB" w:rsidP="00C31724">
      <w:pPr>
        <w:spacing w:before="120"/>
        <w:ind w:firstLine="720"/>
        <w:jc w:val="both"/>
      </w:pPr>
      <w:r>
        <w:t>- Chi trả nợ lãi, phí tiền vay:</w:t>
      </w:r>
      <w:r>
        <w:tab/>
      </w:r>
      <w:r>
        <w:tab/>
      </w:r>
      <w:r>
        <w:tab/>
      </w:r>
      <w:r>
        <w:tab/>
      </w:r>
      <w:r>
        <w:tab/>
        <w:t xml:space="preserve"> 1.062 triệu đồng</w:t>
      </w:r>
    </w:p>
    <w:p w:rsidR="004F04C7" w:rsidRPr="003C3221" w:rsidRDefault="004F04C7" w:rsidP="00C31724">
      <w:pPr>
        <w:spacing w:before="120"/>
        <w:ind w:firstLine="720"/>
        <w:jc w:val="both"/>
      </w:pPr>
      <w:r w:rsidRPr="003C3221">
        <w:t xml:space="preserve">2. Chi bổ sung cho ngân sách cấp dưới: </w:t>
      </w:r>
      <w:r w:rsidRPr="003C3221">
        <w:tab/>
      </w:r>
      <w:r w:rsidRPr="003C3221">
        <w:tab/>
        <w:t xml:space="preserve">   </w:t>
      </w:r>
      <w:r w:rsidR="00F17DF8">
        <w:t xml:space="preserve"> 8.619.064</w:t>
      </w:r>
      <w:r w:rsidRPr="003C3221">
        <w:t xml:space="preserve"> triệu đồng</w:t>
      </w:r>
    </w:p>
    <w:p w:rsidR="004F04C7" w:rsidRPr="003C3221" w:rsidRDefault="004F04C7" w:rsidP="00C31724">
      <w:pPr>
        <w:spacing w:before="120"/>
        <w:ind w:firstLine="720"/>
        <w:jc w:val="both"/>
      </w:pPr>
      <w:r w:rsidRPr="003C3221">
        <w:t xml:space="preserve">3. Chi nộp ngân sách cấp trên: </w:t>
      </w:r>
      <w:r w:rsidRPr="003C3221">
        <w:tab/>
      </w:r>
      <w:r w:rsidRPr="003C3221">
        <w:tab/>
      </w:r>
      <w:r w:rsidRPr="003C3221">
        <w:tab/>
      </w:r>
      <w:r w:rsidRPr="003C3221">
        <w:tab/>
      </w:r>
      <w:r w:rsidRPr="003C3221">
        <w:tab/>
      </w:r>
      <w:r w:rsidR="00061881">
        <w:t xml:space="preserve"> 5.054</w:t>
      </w:r>
      <w:r w:rsidRPr="003C3221">
        <w:t xml:space="preserve"> triệu đồng</w:t>
      </w:r>
    </w:p>
    <w:p w:rsidR="002E5078" w:rsidRPr="003C3221" w:rsidRDefault="004F04C7" w:rsidP="00C31724">
      <w:pPr>
        <w:spacing w:before="120"/>
        <w:jc w:val="both"/>
      </w:pPr>
      <w:r w:rsidRPr="003C3221">
        <w:tab/>
        <w:t>4</w:t>
      </w:r>
      <w:r w:rsidR="002E5078" w:rsidRPr="003C3221">
        <w:t xml:space="preserve">. Chi </w:t>
      </w:r>
      <w:r w:rsidR="00BE027A" w:rsidRPr="003C3221">
        <w:t>trả nợ gốc</w:t>
      </w:r>
      <w:r w:rsidR="002E5078" w:rsidRPr="003C3221">
        <w:t>:</w:t>
      </w:r>
      <w:r w:rsidR="002E5078" w:rsidRPr="003C3221">
        <w:tab/>
      </w:r>
      <w:r w:rsidR="00BE027A" w:rsidRPr="003C3221">
        <w:tab/>
      </w:r>
      <w:r w:rsidR="00BE027A" w:rsidRPr="003C3221">
        <w:tab/>
      </w:r>
      <w:r w:rsidR="00BE027A" w:rsidRPr="003C3221">
        <w:tab/>
      </w:r>
      <w:r w:rsidR="00BE027A" w:rsidRPr="003C3221">
        <w:tab/>
      </w:r>
      <w:r w:rsidR="00BE027A" w:rsidRPr="003C3221">
        <w:tab/>
      </w:r>
      <w:r w:rsidR="00061881">
        <w:t xml:space="preserve">       114.758</w:t>
      </w:r>
      <w:r w:rsidR="002E5078" w:rsidRPr="003C3221">
        <w:t xml:space="preserve"> triệu đồng</w:t>
      </w:r>
    </w:p>
    <w:p w:rsidR="002E5078" w:rsidRPr="003C3221" w:rsidRDefault="00565B70" w:rsidP="00C31724">
      <w:pPr>
        <w:spacing w:before="120"/>
        <w:jc w:val="both"/>
        <w:rPr>
          <w:b/>
          <w:color w:val="000000"/>
        </w:rPr>
      </w:pPr>
      <w:r>
        <w:rPr>
          <w:noProof/>
        </w:rPr>
        <mc:AlternateContent>
          <mc:Choice Requires="wps">
            <w:drawing>
              <wp:anchor distT="4294967293" distB="4294967293" distL="114300" distR="114300" simplePos="0" relativeHeight="251663360" behindDoc="0" locked="0" layoutInCell="1" allowOverlap="1">
                <wp:simplePos x="0" y="0"/>
                <wp:positionH relativeFrom="column">
                  <wp:posOffset>4319270</wp:posOffset>
                </wp:positionH>
                <wp:positionV relativeFrom="paragraph">
                  <wp:posOffset>105409</wp:posOffset>
                </wp:positionV>
                <wp:extent cx="1422400" cy="0"/>
                <wp:effectExtent l="0" t="0" r="25400"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A1A3A" id="Line 5"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0.1pt,8.3pt" to="452.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T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"/>
            </w:pict>
          </mc:Fallback>
        </mc:AlternateContent>
      </w:r>
      <w:r w:rsidR="002E5078" w:rsidRPr="003C3221">
        <w:rPr>
          <w:color w:val="000000"/>
        </w:rPr>
        <w:tab/>
      </w:r>
    </w:p>
    <w:p w:rsidR="002E5078" w:rsidRPr="003C3221" w:rsidRDefault="002E5078" w:rsidP="00C31724">
      <w:pPr>
        <w:spacing w:before="120"/>
        <w:jc w:val="both"/>
        <w:rPr>
          <w:color w:val="000000"/>
        </w:rPr>
      </w:pPr>
      <w:r w:rsidRPr="003C3221">
        <w:rPr>
          <w:b/>
          <w:color w:val="000000"/>
        </w:rPr>
        <w:tab/>
      </w:r>
      <w:r w:rsidRPr="003C3221">
        <w:rPr>
          <w:color w:val="000000"/>
        </w:rPr>
        <w:t>Tổng chi NSĐP</w:t>
      </w:r>
      <w:r w:rsidR="00BE027A" w:rsidRPr="003C3221">
        <w:rPr>
          <w:color w:val="000000"/>
        </w:rPr>
        <w:t xml:space="preserve"> năm 2017</w:t>
      </w:r>
      <w:r w:rsidRPr="003C3221">
        <w:rPr>
          <w:color w:val="000000"/>
        </w:rPr>
        <w:t xml:space="preserve"> (1+2</w:t>
      </w:r>
      <w:r w:rsidR="00D14EDC" w:rsidRPr="003C3221">
        <w:rPr>
          <w:color w:val="000000"/>
        </w:rPr>
        <w:t>+3+4</w:t>
      </w:r>
      <w:r w:rsidRPr="003C3221">
        <w:rPr>
          <w:color w:val="000000"/>
        </w:rPr>
        <w:t xml:space="preserve">):                     </w:t>
      </w:r>
      <w:r w:rsidR="00061881">
        <w:rPr>
          <w:color w:val="000000"/>
        </w:rPr>
        <w:t xml:space="preserve"> 28.700.644</w:t>
      </w:r>
      <w:r w:rsidRPr="003C3221">
        <w:rPr>
          <w:color w:val="000000"/>
        </w:rPr>
        <w:t xml:space="preserve"> triệu đồng </w:t>
      </w:r>
    </w:p>
    <w:p w:rsidR="002E5078" w:rsidRPr="003C3221" w:rsidRDefault="002E5078" w:rsidP="00C31724">
      <w:pPr>
        <w:spacing w:before="120"/>
        <w:jc w:val="both"/>
        <w:rPr>
          <w:b/>
          <w:color w:val="000000"/>
          <w:sz w:val="16"/>
          <w:szCs w:val="16"/>
        </w:rPr>
      </w:pPr>
    </w:p>
    <w:p w:rsidR="002E5078" w:rsidRPr="003C3221" w:rsidRDefault="002E5078" w:rsidP="00C31724">
      <w:pPr>
        <w:spacing w:before="120"/>
        <w:jc w:val="both"/>
        <w:rPr>
          <w:b/>
          <w:color w:val="000000"/>
        </w:rPr>
      </w:pPr>
      <w:r w:rsidRPr="003C3221">
        <w:rPr>
          <w:color w:val="000000"/>
        </w:rPr>
        <w:tab/>
      </w:r>
      <w:r w:rsidRPr="003C3221">
        <w:rPr>
          <w:b/>
          <w:color w:val="000000"/>
        </w:rPr>
        <w:t xml:space="preserve">III.  Kết dư ngân sách địa phương                             </w:t>
      </w:r>
      <w:r w:rsidR="00061881">
        <w:rPr>
          <w:b/>
          <w:color w:val="000000"/>
        </w:rPr>
        <w:t xml:space="preserve"> </w:t>
      </w:r>
      <w:r w:rsidR="00A16852">
        <w:rPr>
          <w:b/>
          <w:color w:val="000000"/>
        </w:rPr>
        <w:t>229.471</w:t>
      </w:r>
      <w:r w:rsidRPr="003C3221">
        <w:rPr>
          <w:b/>
          <w:color w:val="000000"/>
        </w:rPr>
        <w:t xml:space="preserve"> triệu đồng</w:t>
      </w:r>
    </w:p>
    <w:p w:rsidR="002E5078" w:rsidRPr="003C3221" w:rsidRDefault="003607BA" w:rsidP="00C31724">
      <w:pPr>
        <w:spacing w:before="120"/>
        <w:jc w:val="both"/>
        <w:rPr>
          <w:b/>
          <w:color w:val="000000"/>
        </w:rPr>
      </w:pPr>
      <w:r>
        <w:rPr>
          <w:i/>
          <w:color w:val="000000"/>
        </w:rPr>
        <w:t xml:space="preserve">          </w:t>
      </w:r>
      <w:r w:rsidR="002E5078" w:rsidRPr="003C3221">
        <w:rPr>
          <w:i/>
          <w:color w:val="000000"/>
        </w:rPr>
        <w:t>Trong đó:</w:t>
      </w:r>
    </w:p>
    <w:p w:rsidR="002E5078" w:rsidRPr="003C3221" w:rsidRDefault="002E5078" w:rsidP="00C31724">
      <w:pPr>
        <w:spacing w:before="120"/>
        <w:jc w:val="both"/>
        <w:rPr>
          <w:color w:val="000000"/>
        </w:rPr>
      </w:pPr>
      <w:r w:rsidRPr="003C3221">
        <w:rPr>
          <w:color w:val="000000"/>
        </w:rPr>
        <w:tab/>
        <w:t>1. Ngân sách tỉnh:</w:t>
      </w:r>
      <w:r w:rsidRPr="003C3221">
        <w:rPr>
          <w:color w:val="000000"/>
        </w:rPr>
        <w:tab/>
      </w:r>
      <w:r w:rsidRPr="003C3221">
        <w:rPr>
          <w:color w:val="000000"/>
        </w:rPr>
        <w:tab/>
      </w:r>
      <w:r w:rsidRPr="003C3221">
        <w:rPr>
          <w:color w:val="000000"/>
        </w:rPr>
        <w:tab/>
      </w:r>
      <w:r w:rsidRPr="003C3221">
        <w:rPr>
          <w:color w:val="000000"/>
        </w:rPr>
        <w:tab/>
      </w:r>
      <w:r w:rsidRPr="003C3221">
        <w:rPr>
          <w:color w:val="000000"/>
        </w:rPr>
        <w:tab/>
      </w:r>
      <w:r w:rsidRPr="003C3221">
        <w:rPr>
          <w:color w:val="000000"/>
        </w:rPr>
        <w:tab/>
      </w:r>
      <w:r w:rsidR="00617866" w:rsidRPr="003C3221">
        <w:rPr>
          <w:color w:val="000000"/>
        </w:rPr>
        <w:t xml:space="preserve">  </w:t>
      </w:r>
      <w:r w:rsidR="00A16852">
        <w:rPr>
          <w:color w:val="000000"/>
        </w:rPr>
        <w:t xml:space="preserve">       99.473</w:t>
      </w:r>
      <w:r w:rsidRPr="003C3221">
        <w:rPr>
          <w:color w:val="000000"/>
        </w:rPr>
        <w:t xml:space="preserve"> triệu đồng</w:t>
      </w:r>
    </w:p>
    <w:p w:rsidR="002E5078" w:rsidRPr="003C3221" w:rsidRDefault="002E5078" w:rsidP="00C31724">
      <w:pPr>
        <w:spacing w:before="120"/>
        <w:ind w:firstLine="720"/>
        <w:jc w:val="both"/>
        <w:rPr>
          <w:color w:val="000000"/>
        </w:rPr>
      </w:pPr>
      <w:r w:rsidRPr="003C3221">
        <w:rPr>
          <w:color w:val="000000"/>
        </w:rPr>
        <w:t>- Bổ sung quỹ Dự trữ tài chính:</w:t>
      </w:r>
      <w:r w:rsidRPr="003C3221">
        <w:rPr>
          <w:color w:val="000000"/>
        </w:rPr>
        <w:tab/>
      </w:r>
      <w:r w:rsidRPr="003C3221">
        <w:rPr>
          <w:color w:val="000000"/>
        </w:rPr>
        <w:tab/>
      </w:r>
      <w:r w:rsidRPr="003C3221">
        <w:rPr>
          <w:color w:val="000000"/>
        </w:rPr>
        <w:tab/>
      </w:r>
      <w:r w:rsidRPr="003C3221">
        <w:rPr>
          <w:color w:val="000000"/>
        </w:rPr>
        <w:tab/>
      </w:r>
      <w:r w:rsidR="00617866" w:rsidRPr="003C3221">
        <w:rPr>
          <w:color w:val="000000"/>
        </w:rPr>
        <w:t xml:space="preserve">   </w:t>
      </w:r>
      <w:r w:rsidR="00A16852">
        <w:rPr>
          <w:color w:val="000000"/>
        </w:rPr>
        <w:t xml:space="preserve">   49.871,5</w:t>
      </w:r>
      <w:r w:rsidRPr="003C3221">
        <w:rPr>
          <w:color w:val="000000"/>
        </w:rPr>
        <w:t xml:space="preserve"> triệu đồng</w:t>
      </w:r>
    </w:p>
    <w:p w:rsidR="002E5078" w:rsidRPr="003C3221" w:rsidRDefault="002E5078" w:rsidP="00C31724">
      <w:pPr>
        <w:spacing w:before="120"/>
        <w:ind w:firstLine="720"/>
        <w:jc w:val="both"/>
        <w:rPr>
          <w:color w:val="000000"/>
        </w:rPr>
      </w:pPr>
      <w:r w:rsidRPr="003C3221">
        <w:rPr>
          <w:color w:val="000000"/>
        </w:rPr>
        <w:t>- Hạch toán thu ngân sách năm 201</w:t>
      </w:r>
      <w:r w:rsidR="00061881">
        <w:rPr>
          <w:color w:val="000000"/>
        </w:rPr>
        <w:t>9</w:t>
      </w:r>
      <w:r w:rsidRPr="003C3221">
        <w:rPr>
          <w:color w:val="000000"/>
        </w:rPr>
        <w:t>:</w:t>
      </w:r>
      <w:r w:rsidRPr="003C3221">
        <w:rPr>
          <w:color w:val="000000"/>
        </w:rPr>
        <w:tab/>
      </w:r>
      <w:r w:rsidRPr="003C3221">
        <w:rPr>
          <w:color w:val="000000"/>
        </w:rPr>
        <w:tab/>
      </w:r>
      <w:r w:rsidR="00A16852">
        <w:rPr>
          <w:color w:val="000000"/>
        </w:rPr>
        <w:t xml:space="preserve"> </w:t>
      </w:r>
      <w:r w:rsidRPr="003C3221">
        <w:rPr>
          <w:color w:val="000000"/>
        </w:rPr>
        <w:tab/>
      </w:r>
      <w:r w:rsidR="00617866" w:rsidRPr="003C3221">
        <w:rPr>
          <w:color w:val="000000"/>
        </w:rPr>
        <w:t xml:space="preserve">   </w:t>
      </w:r>
      <w:r w:rsidR="00061881">
        <w:rPr>
          <w:color w:val="000000"/>
        </w:rPr>
        <w:t xml:space="preserve">   </w:t>
      </w:r>
      <w:r w:rsidR="00A16852">
        <w:rPr>
          <w:color w:val="000000"/>
        </w:rPr>
        <w:t>49.871,5</w:t>
      </w:r>
      <w:r w:rsidR="00A16852" w:rsidRPr="003C3221">
        <w:rPr>
          <w:color w:val="000000"/>
        </w:rPr>
        <w:t xml:space="preserve"> </w:t>
      </w:r>
      <w:r w:rsidRPr="003C3221">
        <w:rPr>
          <w:color w:val="000000"/>
        </w:rPr>
        <w:t>triệu đồng</w:t>
      </w:r>
    </w:p>
    <w:p w:rsidR="002E5078" w:rsidRPr="003C3221" w:rsidRDefault="002E5078" w:rsidP="00C31724">
      <w:pPr>
        <w:spacing w:before="120"/>
        <w:jc w:val="both"/>
        <w:rPr>
          <w:color w:val="000000"/>
        </w:rPr>
      </w:pPr>
      <w:r w:rsidRPr="003C3221">
        <w:rPr>
          <w:color w:val="000000"/>
        </w:rPr>
        <w:tab/>
        <w:t>2. Ngân sách huyện, thị xã, thành phố:</w:t>
      </w:r>
      <w:r w:rsidRPr="003C3221">
        <w:rPr>
          <w:color w:val="000000"/>
        </w:rPr>
        <w:tab/>
      </w:r>
      <w:r w:rsidRPr="003C3221">
        <w:rPr>
          <w:color w:val="000000"/>
        </w:rPr>
        <w:tab/>
      </w:r>
      <w:r w:rsidRPr="003C3221">
        <w:rPr>
          <w:color w:val="000000"/>
        </w:rPr>
        <w:tab/>
      </w:r>
      <w:r w:rsidR="00BE027A" w:rsidRPr="003C3221">
        <w:rPr>
          <w:color w:val="000000"/>
        </w:rPr>
        <w:t xml:space="preserve">     </w:t>
      </w:r>
      <w:r w:rsidR="00061881">
        <w:rPr>
          <w:color w:val="000000"/>
        </w:rPr>
        <w:t xml:space="preserve">    76.390</w:t>
      </w:r>
      <w:r w:rsidRPr="003C3221">
        <w:rPr>
          <w:color w:val="000000"/>
        </w:rPr>
        <w:t xml:space="preserve"> triệu đồng</w:t>
      </w:r>
    </w:p>
    <w:p w:rsidR="002E5078" w:rsidRPr="003C3221" w:rsidRDefault="002E5078" w:rsidP="00C31724">
      <w:pPr>
        <w:spacing w:before="120"/>
        <w:ind w:firstLine="720"/>
        <w:jc w:val="both"/>
        <w:rPr>
          <w:color w:val="000000"/>
        </w:rPr>
      </w:pPr>
      <w:r w:rsidRPr="003C3221">
        <w:rPr>
          <w:color w:val="000000"/>
        </w:rPr>
        <w:t xml:space="preserve">- </w:t>
      </w:r>
      <w:r w:rsidR="00061881">
        <w:rPr>
          <w:color w:val="000000"/>
        </w:rPr>
        <w:t>Hạch toán thu ngân sách năm 2019</w:t>
      </w:r>
      <w:r w:rsidRPr="003C3221">
        <w:rPr>
          <w:color w:val="000000"/>
        </w:rPr>
        <w:t>:</w:t>
      </w:r>
      <w:r w:rsidRPr="003C3221">
        <w:rPr>
          <w:color w:val="000000"/>
        </w:rPr>
        <w:tab/>
      </w:r>
      <w:r w:rsidRPr="003C3221">
        <w:rPr>
          <w:color w:val="000000"/>
        </w:rPr>
        <w:tab/>
      </w:r>
      <w:r w:rsidRPr="003C3221">
        <w:rPr>
          <w:color w:val="000000"/>
        </w:rPr>
        <w:tab/>
      </w:r>
      <w:r w:rsidR="00061881">
        <w:rPr>
          <w:color w:val="000000"/>
        </w:rPr>
        <w:t xml:space="preserve">         76.390</w:t>
      </w:r>
      <w:r w:rsidRPr="003C3221">
        <w:rPr>
          <w:color w:val="000000"/>
        </w:rPr>
        <w:t xml:space="preserve"> triệu đồng</w:t>
      </w:r>
    </w:p>
    <w:p w:rsidR="002E5078" w:rsidRPr="003C3221" w:rsidRDefault="002E5078" w:rsidP="00C31724">
      <w:pPr>
        <w:spacing w:before="120"/>
        <w:jc w:val="both"/>
        <w:rPr>
          <w:color w:val="000000"/>
        </w:rPr>
      </w:pPr>
      <w:r w:rsidRPr="003C3221">
        <w:rPr>
          <w:color w:val="000000"/>
        </w:rPr>
        <w:tab/>
        <w:t>3. Ngân sách xã, phường, thị trấn:</w:t>
      </w:r>
      <w:r w:rsidRPr="003C3221">
        <w:rPr>
          <w:color w:val="000000"/>
        </w:rPr>
        <w:tab/>
      </w:r>
      <w:r w:rsidRPr="003C3221">
        <w:rPr>
          <w:color w:val="000000"/>
        </w:rPr>
        <w:tab/>
      </w:r>
      <w:r w:rsidRPr="003C3221">
        <w:rPr>
          <w:color w:val="000000"/>
        </w:rPr>
        <w:tab/>
      </w:r>
      <w:r w:rsidR="00BE027A" w:rsidRPr="003C3221">
        <w:rPr>
          <w:color w:val="000000"/>
        </w:rPr>
        <w:t xml:space="preserve">   </w:t>
      </w:r>
      <w:r w:rsidR="00061881">
        <w:rPr>
          <w:color w:val="000000"/>
        </w:rPr>
        <w:t xml:space="preserve">      53.337</w:t>
      </w:r>
      <w:r w:rsidRPr="003C3221">
        <w:rPr>
          <w:color w:val="000000"/>
        </w:rPr>
        <w:t xml:space="preserve"> triệu đồng</w:t>
      </w:r>
    </w:p>
    <w:p w:rsidR="002E5078" w:rsidRPr="003C3221" w:rsidRDefault="002E5078" w:rsidP="00C31724">
      <w:pPr>
        <w:spacing w:before="120"/>
        <w:jc w:val="both"/>
        <w:rPr>
          <w:color w:val="000000"/>
        </w:rPr>
      </w:pPr>
      <w:r w:rsidRPr="003C3221">
        <w:rPr>
          <w:color w:val="000000"/>
        </w:rPr>
        <w:t xml:space="preserve">          - </w:t>
      </w:r>
      <w:r w:rsidR="00061881">
        <w:rPr>
          <w:color w:val="000000"/>
        </w:rPr>
        <w:t>Hạch toán thu ngân sách năm 2019</w:t>
      </w:r>
      <w:r w:rsidRPr="003C3221">
        <w:rPr>
          <w:color w:val="000000"/>
        </w:rPr>
        <w:t>:</w:t>
      </w:r>
      <w:r w:rsidRPr="003C3221">
        <w:rPr>
          <w:color w:val="000000"/>
        </w:rPr>
        <w:tab/>
      </w:r>
      <w:r w:rsidRPr="003C3221">
        <w:rPr>
          <w:color w:val="000000"/>
        </w:rPr>
        <w:tab/>
      </w:r>
      <w:r w:rsidRPr="003C3221">
        <w:rPr>
          <w:color w:val="000000"/>
        </w:rPr>
        <w:tab/>
      </w:r>
      <w:r w:rsidR="00BE027A" w:rsidRPr="003C3221">
        <w:rPr>
          <w:color w:val="000000"/>
        </w:rPr>
        <w:t xml:space="preserve">   </w:t>
      </w:r>
      <w:r w:rsidR="00061881">
        <w:rPr>
          <w:color w:val="000000"/>
        </w:rPr>
        <w:t xml:space="preserve">      53.337</w:t>
      </w:r>
      <w:r w:rsidRPr="003C3221">
        <w:rPr>
          <w:color w:val="000000"/>
        </w:rPr>
        <w:t xml:space="preserve"> triệu đồng</w:t>
      </w:r>
    </w:p>
    <w:p w:rsidR="005A4686" w:rsidRPr="003C3221" w:rsidRDefault="005A4686" w:rsidP="00C31724">
      <w:pPr>
        <w:spacing w:before="120"/>
        <w:jc w:val="center"/>
        <w:rPr>
          <w:b/>
          <w:bCs/>
          <w:color w:val="000000"/>
        </w:rPr>
      </w:pPr>
    </w:p>
    <w:p w:rsidR="002E5078" w:rsidRPr="003C3221" w:rsidRDefault="002E5078" w:rsidP="00C31724">
      <w:pPr>
        <w:spacing w:before="120"/>
        <w:jc w:val="center"/>
        <w:rPr>
          <w:b/>
          <w:bCs/>
          <w:color w:val="000000"/>
        </w:rPr>
      </w:pPr>
      <w:r w:rsidRPr="003C3221">
        <w:rPr>
          <w:b/>
          <w:bCs/>
          <w:color w:val="000000"/>
        </w:rPr>
        <w:t>Phần thứ hai</w:t>
      </w:r>
    </w:p>
    <w:p w:rsidR="002E5078" w:rsidRPr="003C3221" w:rsidRDefault="002E5078" w:rsidP="003607BA">
      <w:pPr>
        <w:spacing w:before="120"/>
        <w:jc w:val="center"/>
        <w:rPr>
          <w:b/>
          <w:bCs/>
          <w:color w:val="000000"/>
          <w:sz w:val="26"/>
        </w:rPr>
      </w:pPr>
      <w:r w:rsidRPr="003C3221">
        <w:rPr>
          <w:b/>
          <w:bCs/>
          <w:color w:val="000000"/>
          <w:sz w:val="26"/>
        </w:rPr>
        <w:t xml:space="preserve">MỘT SỐ ĐÁNH GIÁ VỀ KẾT QUẢ THỰC HIỆN DỰ TOÁN </w:t>
      </w:r>
    </w:p>
    <w:p w:rsidR="002E5078" w:rsidRPr="003C3221" w:rsidRDefault="002E5078" w:rsidP="003607BA">
      <w:pPr>
        <w:jc w:val="center"/>
        <w:rPr>
          <w:b/>
          <w:bCs/>
          <w:color w:val="000000"/>
          <w:sz w:val="26"/>
        </w:rPr>
      </w:pPr>
      <w:r w:rsidRPr="003C3221">
        <w:rPr>
          <w:b/>
          <w:bCs/>
          <w:color w:val="000000"/>
          <w:sz w:val="26"/>
        </w:rPr>
        <w:t>THU</w:t>
      </w:r>
      <w:r w:rsidR="003607BA">
        <w:rPr>
          <w:b/>
          <w:bCs/>
          <w:color w:val="000000"/>
          <w:sz w:val="26"/>
        </w:rPr>
        <w:t xml:space="preserve"> </w:t>
      </w:r>
      <w:r w:rsidRPr="003C3221">
        <w:rPr>
          <w:b/>
          <w:bCs/>
          <w:color w:val="000000"/>
          <w:sz w:val="26"/>
        </w:rPr>
        <w:t>-</w:t>
      </w:r>
      <w:r w:rsidR="003607BA">
        <w:rPr>
          <w:b/>
          <w:bCs/>
          <w:color w:val="000000"/>
          <w:sz w:val="26"/>
        </w:rPr>
        <w:t xml:space="preserve"> </w:t>
      </w:r>
      <w:r w:rsidRPr="003C3221">
        <w:rPr>
          <w:b/>
          <w:bCs/>
          <w:color w:val="000000"/>
          <w:sz w:val="26"/>
        </w:rPr>
        <w:t>CHI NGÂN SÁCH ĐỊA PHƯƠNG NĂM 201</w:t>
      </w:r>
      <w:r w:rsidR="00BA31A4">
        <w:rPr>
          <w:b/>
          <w:bCs/>
          <w:color w:val="000000"/>
          <w:sz w:val="26"/>
        </w:rPr>
        <w:t>8</w:t>
      </w:r>
    </w:p>
    <w:p w:rsidR="003A38DB" w:rsidRPr="003C3221" w:rsidRDefault="003A38DB" w:rsidP="00C31724">
      <w:pPr>
        <w:spacing w:before="120"/>
        <w:jc w:val="center"/>
        <w:rPr>
          <w:b/>
          <w:bCs/>
          <w:color w:val="000000"/>
          <w:sz w:val="26"/>
        </w:rPr>
      </w:pPr>
    </w:p>
    <w:p w:rsidR="002E5078" w:rsidRPr="003C3221" w:rsidRDefault="002E5078" w:rsidP="00C31724">
      <w:pPr>
        <w:spacing w:before="120"/>
        <w:jc w:val="both"/>
        <w:rPr>
          <w:color w:val="000000"/>
        </w:rPr>
      </w:pPr>
      <w:r w:rsidRPr="003C3221">
        <w:rPr>
          <w:color w:val="000000"/>
        </w:rPr>
        <w:tab/>
      </w:r>
      <w:r w:rsidRPr="003C3221">
        <w:rPr>
          <w:b/>
          <w:color w:val="000000"/>
        </w:rPr>
        <w:t>I</w:t>
      </w:r>
      <w:r w:rsidRPr="003C3221">
        <w:rPr>
          <w:b/>
          <w:bCs/>
          <w:color w:val="000000"/>
        </w:rPr>
        <w:t xml:space="preserve">. Về thu ngân sách </w:t>
      </w:r>
      <w:r w:rsidRPr="003C3221">
        <w:rPr>
          <w:i/>
          <w:iCs/>
          <w:color w:val="000000"/>
        </w:rPr>
        <w:t>(Có biểu số liệu chi tiết kèm theo)</w:t>
      </w:r>
    </w:p>
    <w:p w:rsidR="002E5078" w:rsidRPr="003C3221" w:rsidRDefault="002E5078" w:rsidP="00C31724">
      <w:pPr>
        <w:spacing w:before="120"/>
        <w:ind w:firstLine="720"/>
        <w:jc w:val="both"/>
      </w:pPr>
      <w:r w:rsidRPr="003C3221">
        <w:t xml:space="preserve">Tổng số quyết toán </w:t>
      </w:r>
      <w:r w:rsidR="00A67232">
        <w:t>35.404.946</w:t>
      </w:r>
      <w:r w:rsidRPr="003C3221">
        <w:t xml:space="preserve"> triệu đồng, nếu loại trừ số thu chuyển giao giữa các cấp ngân sách </w:t>
      </w:r>
      <w:r w:rsidR="00A67232">
        <w:t>8.619.06</w:t>
      </w:r>
      <w:r w:rsidR="009634DE">
        <w:t>3</w:t>
      </w:r>
      <w:r w:rsidR="00B57343" w:rsidRPr="003C3221">
        <w:t xml:space="preserve"> </w:t>
      </w:r>
      <w:r w:rsidRPr="003C3221">
        <w:t xml:space="preserve">triệu đồng thì tổng số thu thực tế là </w:t>
      </w:r>
      <w:r w:rsidR="009634DE">
        <w:t>26.</w:t>
      </w:r>
      <w:r w:rsidR="00A67232">
        <w:t>785.883</w:t>
      </w:r>
      <w:r w:rsidR="009634DE">
        <w:t xml:space="preserve"> </w:t>
      </w:r>
      <w:r w:rsidRPr="003C3221">
        <w:lastRenderedPageBreak/>
        <w:t xml:space="preserve">triệu đồng, bằng </w:t>
      </w:r>
      <w:r w:rsidR="00B57343" w:rsidRPr="003C3221">
        <w:t>1</w:t>
      </w:r>
      <w:r w:rsidR="00B03B65">
        <w:t>28</w:t>
      </w:r>
      <w:r w:rsidRPr="003C3221">
        <w:t xml:space="preserve">% so với dự toán HĐND tỉnh giao, bằng </w:t>
      </w:r>
      <w:r w:rsidR="00403FA9" w:rsidRPr="003C3221">
        <w:t>1</w:t>
      </w:r>
      <w:r w:rsidR="00B03B65">
        <w:t>32</w:t>
      </w:r>
      <w:r w:rsidRPr="003C3221">
        <w:t>% dự toán Trung ương giao. Trong năm 201</w:t>
      </w:r>
      <w:r w:rsidR="005C2A26">
        <w:t>8</w:t>
      </w:r>
      <w:r w:rsidRPr="003C3221">
        <w:t>, tình hình kinh tế xã hội</w:t>
      </w:r>
      <w:r w:rsidR="001468A4">
        <w:t xml:space="preserve"> còn</w:t>
      </w:r>
      <w:r w:rsidRPr="003C3221">
        <w:t xml:space="preserve"> gặp khó khăn</w:t>
      </w:r>
      <w:r w:rsidR="001468A4">
        <w:t xml:space="preserve">, tình hình an ninh trật tự tiếp tục diễn biến phức tạp </w:t>
      </w:r>
      <w:r w:rsidRPr="003C3221">
        <w:t>và một số nguyên nhân khác, tuy nhiên kết quả thu ngân sách đã thể sự cố gắng quyết liệt của các cấp ủy Đảng, Chính quyền các cấp đối với việc phát triển kinh tế - xã hội; sự nỗ lực của ngành Thuế, Hải quan, Tài chính, Kho bạc nhà nước, các ngành, các cấp, cộng đồng doanh nghiệp và cả hệ thống chính trị; thể hiện trên các chỉ tiêu cụ thể sau:</w:t>
      </w:r>
    </w:p>
    <w:p w:rsidR="002E5078" w:rsidRPr="003C3221" w:rsidRDefault="002E5078" w:rsidP="00C31724">
      <w:pPr>
        <w:spacing w:before="120"/>
        <w:jc w:val="both"/>
        <w:rPr>
          <w:b/>
          <w:bCs/>
          <w:color w:val="000000"/>
        </w:rPr>
      </w:pPr>
      <w:r w:rsidRPr="003C3221">
        <w:rPr>
          <w:color w:val="000000"/>
        </w:rPr>
        <w:tab/>
      </w:r>
      <w:r w:rsidRPr="003C3221">
        <w:rPr>
          <w:b/>
          <w:bCs/>
          <w:color w:val="000000"/>
        </w:rPr>
        <w:t xml:space="preserve">1. Thu ngân sách nhà nước trên địa bàn: </w:t>
      </w:r>
    </w:p>
    <w:p w:rsidR="002E5078" w:rsidRPr="003C3221" w:rsidRDefault="002E5078" w:rsidP="00C31724">
      <w:pPr>
        <w:spacing w:before="120"/>
        <w:jc w:val="both"/>
        <w:rPr>
          <w:color w:val="000000"/>
        </w:rPr>
      </w:pPr>
      <w:r w:rsidRPr="003C3221">
        <w:rPr>
          <w:color w:val="000000"/>
        </w:rPr>
        <w:tab/>
        <w:t xml:space="preserve">Số quyết toán </w:t>
      </w:r>
      <w:r w:rsidR="001468A4">
        <w:rPr>
          <w:color w:val="000000"/>
        </w:rPr>
        <w:t>12.789.376</w:t>
      </w:r>
      <w:r w:rsidRPr="003C3221">
        <w:rPr>
          <w:bCs/>
          <w:color w:val="000000"/>
        </w:rPr>
        <w:t xml:space="preserve"> triệu đồng</w:t>
      </w:r>
      <w:r w:rsidRPr="003C3221">
        <w:rPr>
          <w:color w:val="000000"/>
        </w:rPr>
        <w:t xml:space="preserve">, đạt </w:t>
      </w:r>
      <w:r w:rsidR="001468A4">
        <w:rPr>
          <w:color w:val="000000"/>
        </w:rPr>
        <w:t>107</w:t>
      </w:r>
      <w:r w:rsidRPr="003C3221">
        <w:rPr>
          <w:color w:val="000000"/>
        </w:rPr>
        <w:t xml:space="preserve">% dự toán HĐND tỉnh giao; </w:t>
      </w:r>
      <w:r w:rsidR="00EA1F46" w:rsidRPr="003C3221">
        <w:rPr>
          <w:color w:val="000000"/>
        </w:rPr>
        <w:t>trong đó</w:t>
      </w:r>
      <w:r w:rsidRPr="003C3221">
        <w:rPr>
          <w:color w:val="000000"/>
        </w:rPr>
        <w:t>:</w:t>
      </w:r>
    </w:p>
    <w:p w:rsidR="002E5078" w:rsidRPr="003C3221" w:rsidRDefault="002E5078" w:rsidP="00C31724">
      <w:pPr>
        <w:spacing w:before="120"/>
        <w:ind w:firstLine="720"/>
        <w:jc w:val="both"/>
        <w:rPr>
          <w:color w:val="000000"/>
        </w:rPr>
      </w:pPr>
      <w:r w:rsidRPr="00CE17D0">
        <w:rPr>
          <w:bCs/>
          <w:iCs/>
          <w:color w:val="000000"/>
        </w:rPr>
        <w:t>1.1. Thu nội địa:</w:t>
      </w:r>
      <w:r w:rsidRPr="00CE17D0">
        <w:rPr>
          <w:color w:val="000000"/>
        </w:rPr>
        <w:t xml:space="preserve"> Số quyết toán </w:t>
      </w:r>
      <w:r w:rsidR="001468A4" w:rsidRPr="00CE17D0">
        <w:rPr>
          <w:color w:val="000000"/>
        </w:rPr>
        <w:t xml:space="preserve">6.756.653 </w:t>
      </w:r>
      <w:r w:rsidRPr="00CE17D0">
        <w:rPr>
          <w:bCs/>
          <w:iCs/>
          <w:color w:val="000000"/>
        </w:rPr>
        <w:t>triệu đồng</w:t>
      </w:r>
      <w:r w:rsidRPr="00CE17D0">
        <w:rPr>
          <w:color w:val="000000"/>
        </w:rPr>
        <w:t xml:space="preserve">, bằng </w:t>
      </w:r>
      <w:r w:rsidR="001468A4" w:rsidRPr="00CE17D0">
        <w:rPr>
          <w:color w:val="000000"/>
        </w:rPr>
        <w:t>113</w:t>
      </w:r>
      <w:r w:rsidRPr="00CE17D0">
        <w:rPr>
          <w:color w:val="000000"/>
        </w:rPr>
        <w:t xml:space="preserve">% dự toán HĐND tỉnh giao. Nếu không tính tiền sử dụng đất đưa vào bố trí chi đầu tư phát triển thì số thu nội địa đưa vào cân đối chi thường xuyên là </w:t>
      </w:r>
      <w:r w:rsidR="0035222A" w:rsidRPr="00CE17D0">
        <w:rPr>
          <w:color w:val="000000"/>
        </w:rPr>
        <w:t>4.</w:t>
      </w:r>
      <w:r w:rsidR="001468A4" w:rsidRPr="00CE17D0">
        <w:rPr>
          <w:color w:val="000000"/>
        </w:rPr>
        <w:t>791.703</w:t>
      </w:r>
      <w:r w:rsidRPr="00CE17D0">
        <w:rPr>
          <w:color w:val="000000"/>
        </w:rPr>
        <w:t xml:space="preserve"> triệu đồng, bằng </w:t>
      </w:r>
      <w:r w:rsidR="001468A4" w:rsidRPr="00CE17D0">
        <w:rPr>
          <w:color w:val="000000"/>
        </w:rPr>
        <w:t>99,8</w:t>
      </w:r>
      <w:r w:rsidRPr="00CE17D0">
        <w:rPr>
          <w:color w:val="000000"/>
        </w:rPr>
        <w:t>% dự toán HĐND tỉnh giao.</w:t>
      </w:r>
    </w:p>
    <w:p w:rsidR="00810387" w:rsidRPr="003C3221" w:rsidRDefault="002E5078" w:rsidP="00C31724">
      <w:pPr>
        <w:tabs>
          <w:tab w:val="left" w:pos="3094"/>
        </w:tabs>
        <w:spacing w:before="120"/>
        <w:ind w:firstLine="720"/>
        <w:jc w:val="both"/>
        <w:rPr>
          <w:color w:val="000000"/>
        </w:rPr>
      </w:pPr>
      <w:r w:rsidRPr="003C3221">
        <w:rPr>
          <w:color w:val="000000"/>
        </w:rPr>
        <w:t xml:space="preserve">Tổng mức thu nội địa đạt dự </w:t>
      </w:r>
      <w:r w:rsidR="00810387" w:rsidRPr="003C3221">
        <w:rPr>
          <w:color w:val="000000"/>
        </w:rPr>
        <w:t>toán HĐND tỉnh giao,</w:t>
      </w:r>
      <w:r w:rsidR="00D764FA" w:rsidRPr="003C3221">
        <w:rPr>
          <w:color w:val="000000"/>
        </w:rPr>
        <w:t xml:space="preserve"> tuy nhiên</w:t>
      </w:r>
      <w:r w:rsidR="00810387" w:rsidRPr="003C3221">
        <w:rPr>
          <w:color w:val="000000"/>
        </w:rPr>
        <w:t xml:space="preserve"> ti</w:t>
      </w:r>
      <w:r w:rsidR="0020763A">
        <w:rPr>
          <w:color w:val="000000"/>
        </w:rPr>
        <w:t>ền sử dụng đất tăng cao; thuế,</w:t>
      </w:r>
      <w:r w:rsidR="00810387" w:rsidRPr="003C3221">
        <w:rPr>
          <w:color w:val="000000"/>
        </w:rPr>
        <w:t xml:space="preserve"> phí</w:t>
      </w:r>
      <w:r w:rsidR="0020763A">
        <w:rPr>
          <w:color w:val="000000"/>
        </w:rPr>
        <w:t xml:space="preserve"> và thu khác</w:t>
      </w:r>
      <w:r w:rsidR="00810387" w:rsidRPr="003C3221">
        <w:rPr>
          <w:color w:val="000000"/>
        </w:rPr>
        <w:t xml:space="preserve"> </w:t>
      </w:r>
      <w:r w:rsidR="0020763A">
        <w:rPr>
          <w:color w:val="000000"/>
        </w:rPr>
        <w:t xml:space="preserve">ngân sách trung ương được hưởng tăng; thuế, phí và thu khác ngân sách địa phương được hưởng </w:t>
      </w:r>
      <w:r w:rsidR="00810387" w:rsidRPr="003C3221">
        <w:rPr>
          <w:color w:val="000000"/>
        </w:rPr>
        <w:t>đưa vào c</w:t>
      </w:r>
      <w:r w:rsidR="007F2AF5" w:rsidRPr="003C3221">
        <w:rPr>
          <w:color w:val="000000"/>
        </w:rPr>
        <w:t>â</w:t>
      </w:r>
      <w:r w:rsidR="00810387" w:rsidRPr="003C3221">
        <w:rPr>
          <w:color w:val="000000"/>
        </w:rPr>
        <w:t>n đối</w:t>
      </w:r>
      <w:r w:rsidR="0020763A">
        <w:rPr>
          <w:color w:val="000000"/>
        </w:rPr>
        <w:t xml:space="preserve"> chưa</w:t>
      </w:r>
      <w:r w:rsidR="007F2AF5" w:rsidRPr="003C3221">
        <w:rPr>
          <w:color w:val="000000"/>
        </w:rPr>
        <w:t xml:space="preserve"> đảm bảo</w:t>
      </w:r>
      <w:r w:rsidR="00D764FA" w:rsidRPr="003C3221">
        <w:rPr>
          <w:color w:val="000000"/>
        </w:rPr>
        <w:t xml:space="preserve"> dự toán HĐND tỉnh giao</w:t>
      </w:r>
      <w:r w:rsidR="007F2AF5" w:rsidRPr="003C3221">
        <w:rPr>
          <w:color w:val="000000"/>
        </w:rPr>
        <w:t xml:space="preserve"> đầu năm</w:t>
      </w:r>
      <w:r w:rsidR="00D764FA" w:rsidRPr="003C3221">
        <w:rPr>
          <w:color w:val="000000"/>
        </w:rPr>
        <w:t>;</w:t>
      </w:r>
    </w:p>
    <w:p w:rsidR="002E5078" w:rsidRPr="003C3221" w:rsidRDefault="00810387" w:rsidP="00C31724">
      <w:pPr>
        <w:tabs>
          <w:tab w:val="left" w:pos="3094"/>
        </w:tabs>
        <w:spacing w:before="120"/>
        <w:ind w:firstLine="720"/>
        <w:jc w:val="both"/>
        <w:rPr>
          <w:color w:val="000000"/>
        </w:rPr>
      </w:pPr>
      <w:r w:rsidRPr="003C3221">
        <w:rPr>
          <w:color w:val="000000"/>
        </w:rPr>
        <w:t>T</w:t>
      </w:r>
      <w:r w:rsidR="0020763A">
        <w:rPr>
          <w:color w:val="000000"/>
        </w:rPr>
        <w:t xml:space="preserve">rong năm 2018 </w:t>
      </w:r>
      <w:r w:rsidR="00791107" w:rsidRPr="003C3221">
        <w:rPr>
          <w:color w:val="000000"/>
        </w:rPr>
        <w:t>một số sắc thuế</w:t>
      </w:r>
      <w:r w:rsidR="002E5078" w:rsidRPr="003C3221">
        <w:rPr>
          <w:color w:val="000000"/>
        </w:rPr>
        <w:t xml:space="preserve"> và một số địa bàn thu vượt dự toán HĐND tỉnh giao, cụ thể:</w:t>
      </w:r>
    </w:p>
    <w:p w:rsidR="00791107" w:rsidRDefault="00791107" w:rsidP="00C31724">
      <w:pPr>
        <w:tabs>
          <w:tab w:val="left" w:pos="3094"/>
        </w:tabs>
        <w:spacing w:before="120"/>
        <w:ind w:firstLine="720"/>
        <w:jc w:val="both"/>
        <w:rPr>
          <w:color w:val="000000"/>
        </w:rPr>
      </w:pPr>
      <w:r w:rsidRPr="003C3221">
        <w:rPr>
          <w:color w:val="000000"/>
        </w:rPr>
        <w:t>- Thu từ d</w:t>
      </w:r>
      <w:r w:rsidR="003607BA">
        <w:rPr>
          <w:color w:val="000000"/>
        </w:rPr>
        <w:t>oanh nghiệp đầu tư nước ngoài: S</w:t>
      </w:r>
      <w:r w:rsidRPr="003C3221">
        <w:rPr>
          <w:color w:val="000000"/>
        </w:rPr>
        <w:t>ố quyết toán 1.</w:t>
      </w:r>
      <w:r w:rsidR="0020763A">
        <w:rPr>
          <w:color w:val="000000"/>
        </w:rPr>
        <w:t>424.957</w:t>
      </w:r>
      <w:r w:rsidRPr="003C3221">
        <w:rPr>
          <w:color w:val="000000"/>
        </w:rPr>
        <w:t xml:space="preserve"> triệu đồng, tăng </w:t>
      </w:r>
      <w:r w:rsidR="00CE17D0">
        <w:rPr>
          <w:color w:val="000000"/>
        </w:rPr>
        <w:t>21</w:t>
      </w:r>
      <w:r w:rsidRPr="003C3221">
        <w:rPr>
          <w:color w:val="000000"/>
        </w:rPr>
        <w:t>% so với dự toán HĐND tỉnh giao.</w:t>
      </w:r>
    </w:p>
    <w:p w:rsidR="00CE17D0" w:rsidRDefault="003607BA" w:rsidP="00C31724">
      <w:pPr>
        <w:tabs>
          <w:tab w:val="left" w:pos="3094"/>
        </w:tabs>
        <w:spacing w:before="120"/>
        <w:ind w:firstLine="720"/>
        <w:jc w:val="both"/>
        <w:rPr>
          <w:color w:val="000000"/>
        </w:rPr>
      </w:pPr>
      <w:r>
        <w:rPr>
          <w:color w:val="000000"/>
        </w:rPr>
        <w:t>- Lệ phí trước bạ: S</w:t>
      </w:r>
      <w:r w:rsidR="00CE17D0">
        <w:rPr>
          <w:color w:val="000000"/>
        </w:rPr>
        <w:t>ố quyết toán 316.998 triệu đồng, tăng 15% so với dự toán HĐND tỉnh giao.</w:t>
      </w:r>
    </w:p>
    <w:p w:rsidR="00CE17D0" w:rsidRDefault="003607BA" w:rsidP="00C31724">
      <w:pPr>
        <w:tabs>
          <w:tab w:val="left" w:pos="3094"/>
        </w:tabs>
        <w:spacing w:before="120"/>
        <w:ind w:firstLine="720"/>
        <w:jc w:val="both"/>
        <w:rPr>
          <w:color w:val="000000"/>
        </w:rPr>
      </w:pPr>
      <w:r>
        <w:rPr>
          <w:color w:val="000000"/>
        </w:rPr>
        <w:t>- Thu phí, lệ phí: S</w:t>
      </w:r>
      <w:r w:rsidR="00CE17D0">
        <w:rPr>
          <w:color w:val="000000"/>
        </w:rPr>
        <w:t>ố quyết toán 129.751 triệu đồng, tăng 15% so với dự toán HĐND tỉnh giao.</w:t>
      </w:r>
    </w:p>
    <w:p w:rsidR="002E5078" w:rsidRPr="003C3221" w:rsidRDefault="002E5078" w:rsidP="00C31724">
      <w:pPr>
        <w:spacing w:before="120"/>
        <w:ind w:firstLine="720"/>
        <w:jc w:val="both"/>
        <w:rPr>
          <w:lang w:val="fr-FR"/>
        </w:rPr>
      </w:pPr>
      <w:r w:rsidRPr="003C3221">
        <w:rPr>
          <w:iCs/>
        </w:rPr>
        <w:t xml:space="preserve">- Tiền sử dụng đất: </w:t>
      </w:r>
      <w:r w:rsidRPr="003C3221">
        <w:t>Số quyết toán 1.</w:t>
      </w:r>
      <w:r w:rsidR="00CE17D0">
        <w:t>964.951</w:t>
      </w:r>
      <w:r w:rsidRPr="003C3221">
        <w:t xml:space="preserve"> triệu đồng, </w:t>
      </w:r>
      <w:r w:rsidRPr="003C3221">
        <w:rPr>
          <w:lang w:val="fr-FR"/>
        </w:rPr>
        <w:t xml:space="preserve">tăng </w:t>
      </w:r>
      <w:r w:rsidR="00D764FA" w:rsidRPr="003C3221">
        <w:rPr>
          <w:lang w:val="fr-FR"/>
        </w:rPr>
        <w:t>6</w:t>
      </w:r>
      <w:r w:rsidR="00CE17D0">
        <w:rPr>
          <w:lang w:val="fr-FR"/>
        </w:rPr>
        <w:t>4</w:t>
      </w:r>
      <w:r w:rsidRPr="003C3221">
        <w:rPr>
          <w:lang w:val="fr-FR"/>
        </w:rPr>
        <w:t xml:space="preserve">% so với dự toán HĐND tỉnh giao; </w:t>
      </w:r>
      <w:r w:rsidR="00493530" w:rsidRPr="003C3221">
        <w:rPr>
          <w:lang w:val="fr-FR"/>
        </w:rPr>
        <w:t xml:space="preserve">trong đó, phần ngân sách tỉnh hưởng đạt </w:t>
      </w:r>
      <w:r w:rsidR="00CE17D0" w:rsidRPr="00CE17D0">
        <w:rPr>
          <w:lang w:val="fr-FR"/>
        </w:rPr>
        <w:t>239.376</w:t>
      </w:r>
      <w:r w:rsidR="00493530" w:rsidRPr="00CE17D0">
        <w:rPr>
          <w:lang w:val="fr-FR"/>
        </w:rPr>
        <w:t xml:space="preserve"> triệu đồng, tăng </w:t>
      </w:r>
      <w:r w:rsidR="00CE17D0" w:rsidRPr="00CE17D0">
        <w:rPr>
          <w:lang w:val="fr-FR"/>
        </w:rPr>
        <w:t>79,7</w:t>
      </w:r>
      <w:r w:rsidR="00493530" w:rsidRPr="00CE17D0">
        <w:rPr>
          <w:lang w:val="fr-FR"/>
        </w:rPr>
        <w:t>% so với dự toán HĐND tỉnh giao; phần ngân sách cấp huyện, xã hưởng đạt 1.</w:t>
      </w:r>
      <w:r w:rsidR="00CE17D0" w:rsidRPr="00CE17D0">
        <w:rPr>
          <w:lang w:val="fr-FR"/>
        </w:rPr>
        <w:t>725.575</w:t>
      </w:r>
      <w:r w:rsidR="00493530" w:rsidRPr="00CE17D0">
        <w:rPr>
          <w:lang w:val="fr-FR"/>
        </w:rPr>
        <w:t xml:space="preserve"> triệu đồng, tăng </w:t>
      </w:r>
      <w:r w:rsidR="00CE17D0" w:rsidRPr="00CE17D0">
        <w:rPr>
          <w:lang w:val="fr-FR"/>
        </w:rPr>
        <w:t>91,8</w:t>
      </w:r>
      <w:r w:rsidR="00493530" w:rsidRPr="00CE17D0">
        <w:rPr>
          <w:lang w:val="fr-FR"/>
        </w:rPr>
        <w:t>% so với dự toán HĐND tỉnh giao</w:t>
      </w:r>
      <w:r w:rsidR="007F4CAE" w:rsidRPr="00D077A5">
        <w:rPr>
          <w:lang w:val="fr-FR"/>
        </w:rPr>
        <w:t>;</w:t>
      </w:r>
      <w:r w:rsidR="00CE17D0" w:rsidRPr="00D077A5">
        <w:rPr>
          <w:lang w:val="fr-FR"/>
        </w:rPr>
        <w:t xml:space="preserve"> </w:t>
      </w:r>
      <w:r w:rsidRPr="00D077A5">
        <w:rPr>
          <w:lang w:val="fr-FR"/>
        </w:rPr>
        <w:t>chủ yếu các địa phương</w:t>
      </w:r>
      <w:r w:rsidRPr="00D077A5">
        <w:rPr>
          <w:lang w:val="nl-NL"/>
        </w:rPr>
        <w:t>: Lộc Hà, Thạch Hà,</w:t>
      </w:r>
      <w:r w:rsidR="00E229C8" w:rsidRPr="00D077A5">
        <w:rPr>
          <w:lang w:val="nl-NL"/>
        </w:rPr>
        <w:t xml:space="preserve"> </w:t>
      </w:r>
      <w:r w:rsidR="00C90BC6" w:rsidRPr="00D077A5">
        <w:rPr>
          <w:lang w:val="nl-NL"/>
        </w:rPr>
        <w:t>Cẩm Xuyên</w:t>
      </w:r>
      <w:r w:rsidRPr="00D077A5">
        <w:rPr>
          <w:lang w:val="nl-NL"/>
        </w:rPr>
        <w:t>, Đức Thọ, Nghi Xuân</w:t>
      </w:r>
      <w:r w:rsidRPr="00D077A5">
        <w:rPr>
          <w:lang w:val="fr-FR"/>
        </w:rPr>
        <w:t xml:space="preserve"> đã tích cực hoàn thành các dự án phát triển quỹ đất trên địa bàn và tổ chức bán đấu giá kịp thời</w:t>
      </w:r>
      <w:r w:rsidR="00374475" w:rsidRPr="00D077A5">
        <w:rPr>
          <w:lang w:val="fr-FR"/>
        </w:rPr>
        <w:t>, góp phần vượt dự toán giao đầu năm</w:t>
      </w:r>
      <w:r w:rsidRPr="00D077A5">
        <w:rPr>
          <w:lang w:val="fr-FR"/>
        </w:rPr>
        <w:t>.</w:t>
      </w:r>
    </w:p>
    <w:p w:rsidR="002E5078" w:rsidRPr="003C3221" w:rsidRDefault="007E4173" w:rsidP="00C31724">
      <w:pPr>
        <w:spacing w:before="120"/>
        <w:ind w:firstLine="720"/>
        <w:jc w:val="both"/>
        <w:rPr>
          <w:color w:val="000000"/>
        </w:rPr>
      </w:pPr>
      <w:r w:rsidRPr="003C3221">
        <w:rPr>
          <w:color w:val="000000"/>
        </w:rPr>
        <w:t>Bên cạnh đó, m</w:t>
      </w:r>
      <w:r w:rsidR="00AC611E" w:rsidRPr="003C3221">
        <w:rPr>
          <w:color w:val="000000"/>
        </w:rPr>
        <w:t>ột số</w:t>
      </w:r>
      <w:r w:rsidR="002E5078" w:rsidRPr="003C3221">
        <w:rPr>
          <w:color w:val="000000"/>
        </w:rPr>
        <w:t xml:space="preserve"> sắc thuế trong năm</w:t>
      </w:r>
      <w:r w:rsidR="00AC611E" w:rsidRPr="003C3221">
        <w:rPr>
          <w:color w:val="000000"/>
        </w:rPr>
        <w:t xml:space="preserve"> kết quả thực hiện chưa đạt dự toán HĐND tỉnh giao</w:t>
      </w:r>
      <w:r w:rsidR="002E5078" w:rsidRPr="003C3221">
        <w:rPr>
          <w:color w:val="000000"/>
        </w:rPr>
        <w:t>; cụ thể:</w:t>
      </w:r>
    </w:p>
    <w:p w:rsidR="002E5078" w:rsidRPr="003C3221" w:rsidRDefault="002E5078" w:rsidP="00C31724">
      <w:pPr>
        <w:spacing w:before="120"/>
        <w:ind w:firstLine="720"/>
        <w:jc w:val="both"/>
        <w:rPr>
          <w:iCs/>
          <w:color w:val="000000"/>
        </w:rPr>
      </w:pPr>
      <w:r w:rsidRPr="003C3221">
        <w:rPr>
          <w:iCs/>
          <w:color w:val="000000"/>
        </w:rPr>
        <w:t>- Thu từ kinh t</w:t>
      </w:r>
      <w:r w:rsidR="00AC611E" w:rsidRPr="003C3221">
        <w:rPr>
          <w:iCs/>
          <w:color w:val="000000"/>
        </w:rPr>
        <w:t>ế quốc doanh: Số quyết toán 1.</w:t>
      </w:r>
      <w:r w:rsidR="00E85933">
        <w:rPr>
          <w:iCs/>
          <w:color w:val="000000"/>
        </w:rPr>
        <w:t>130.395 triệu đồng, bằng 85</w:t>
      </w:r>
      <w:r w:rsidRPr="003C3221">
        <w:rPr>
          <w:iCs/>
          <w:color w:val="000000"/>
        </w:rPr>
        <w:t xml:space="preserve">% toán HĐND tỉnh giao, bằng </w:t>
      </w:r>
      <w:r w:rsidR="00E85933">
        <w:rPr>
          <w:iCs/>
          <w:color w:val="000000"/>
        </w:rPr>
        <w:t>91</w:t>
      </w:r>
      <w:r w:rsidRPr="003C3221">
        <w:rPr>
          <w:iCs/>
          <w:color w:val="000000"/>
        </w:rPr>
        <w:t>% dự toán Trung ương giao.</w:t>
      </w:r>
    </w:p>
    <w:p w:rsidR="002E5078" w:rsidRPr="003C3221" w:rsidRDefault="002E5078" w:rsidP="00C31724">
      <w:pPr>
        <w:spacing w:before="120"/>
        <w:jc w:val="both"/>
        <w:rPr>
          <w:color w:val="000000"/>
          <w:lang w:val="fr-FR"/>
        </w:rPr>
      </w:pPr>
      <w:r w:rsidRPr="003C3221">
        <w:rPr>
          <w:color w:val="000000"/>
        </w:rPr>
        <w:tab/>
      </w:r>
      <w:r w:rsidRPr="003C3221">
        <w:rPr>
          <w:iCs/>
          <w:color w:val="000000"/>
        </w:rPr>
        <w:t xml:space="preserve">- Thu từ khu vực công thương nghiệp và dịch vụ ngoài quốc doanh: </w:t>
      </w:r>
      <w:r w:rsidRPr="003C3221">
        <w:rPr>
          <w:color w:val="000000"/>
          <w:lang w:val="fr-FR"/>
        </w:rPr>
        <w:t xml:space="preserve">Số quyết toán </w:t>
      </w:r>
      <w:r w:rsidR="00E85933">
        <w:rPr>
          <w:color w:val="000000"/>
          <w:lang w:val="fr-FR"/>
        </w:rPr>
        <w:t>679.489</w:t>
      </w:r>
      <w:r w:rsidRPr="003C3221">
        <w:rPr>
          <w:color w:val="000000"/>
          <w:lang w:val="fr-FR"/>
        </w:rPr>
        <w:t xml:space="preserve"> triệu đồng, bằng </w:t>
      </w:r>
      <w:r w:rsidR="00E85933">
        <w:rPr>
          <w:color w:val="000000"/>
          <w:lang w:val="fr-FR"/>
        </w:rPr>
        <w:t>93</w:t>
      </w:r>
      <w:r w:rsidRPr="003C3221">
        <w:rPr>
          <w:color w:val="000000"/>
          <w:lang w:val="fr-FR"/>
        </w:rPr>
        <w:t>%</w:t>
      </w:r>
      <w:r w:rsidR="004D7B3F" w:rsidRPr="003C3221">
        <w:rPr>
          <w:color w:val="000000"/>
          <w:lang w:val="fr-FR"/>
        </w:rPr>
        <w:t xml:space="preserve"> dự toán HĐND tỉnh giao, bằng </w:t>
      </w:r>
      <w:r w:rsidR="00E85933">
        <w:rPr>
          <w:color w:val="000000"/>
          <w:lang w:val="fr-FR"/>
        </w:rPr>
        <w:t>93</w:t>
      </w:r>
      <w:r w:rsidRPr="003C3221">
        <w:rPr>
          <w:color w:val="000000"/>
          <w:lang w:val="fr-FR"/>
        </w:rPr>
        <w:t xml:space="preserve">% dự toán Trung ương giao. </w:t>
      </w:r>
    </w:p>
    <w:p w:rsidR="002E5078" w:rsidRDefault="002E5078" w:rsidP="00C31724">
      <w:pPr>
        <w:spacing w:before="120"/>
        <w:ind w:firstLine="720"/>
        <w:jc w:val="both"/>
        <w:rPr>
          <w:color w:val="000000"/>
          <w:lang w:val="fr-FR"/>
        </w:rPr>
      </w:pPr>
      <w:r w:rsidRPr="003C3221">
        <w:rPr>
          <w:color w:val="000000"/>
          <w:lang w:val="fr-FR"/>
        </w:rPr>
        <w:lastRenderedPageBreak/>
        <w:t>- Thuế thu nhập cá nhân: Số quyết</w:t>
      </w:r>
      <w:r w:rsidR="00EA1F46" w:rsidRPr="003C3221">
        <w:rPr>
          <w:color w:val="000000"/>
          <w:lang w:val="fr-FR"/>
        </w:rPr>
        <w:t xml:space="preserve"> toán </w:t>
      </w:r>
      <w:r w:rsidR="00E85933">
        <w:rPr>
          <w:color w:val="000000"/>
          <w:lang w:val="fr-FR"/>
        </w:rPr>
        <w:t>188.851</w:t>
      </w:r>
      <w:r w:rsidR="00EA1F46" w:rsidRPr="003C3221">
        <w:rPr>
          <w:color w:val="000000"/>
          <w:lang w:val="fr-FR"/>
        </w:rPr>
        <w:t xml:space="preserve"> triệu đồng, bằng </w:t>
      </w:r>
      <w:r w:rsidR="00E85933">
        <w:rPr>
          <w:color w:val="000000"/>
          <w:lang w:val="fr-FR"/>
        </w:rPr>
        <w:t>86</w:t>
      </w:r>
      <w:r w:rsidRPr="003C3221">
        <w:rPr>
          <w:color w:val="000000"/>
          <w:lang w:val="fr-FR"/>
        </w:rPr>
        <w:t xml:space="preserve">% dự toán </w:t>
      </w:r>
      <w:r w:rsidR="00EA1F46" w:rsidRPr="003C3221">
        <w:rPr>
          <w:color w:val="000000"/>
          <w:lang w:val="fr-FR"/>
        </w:rPr>
        <w:t xml:space="preserve">HĐND tỉnh giao, bằng </w:t>
      </w:r>
      <w:r w:rsidR="00E85933">
        <w:rPr>
          <w:color w:val="000000"/>
          <w:lang w:val="fr-FR"/>
        </w:rPr>
        <w:t>86</w:t>
      </w:r>
      <w:r w:rsidRPr="003C3221">
        <w:rPr>
          <w:color w:val="000000"/>
          <w:lang w:val="fr-FR"/>
        </w:rPr>
        <w:t>% dự toán Trung ương giao.</w:t>
      </w:r>
    </w:p>
    <w:p w:rsidR="00E85933" w:rsidRDefault="00E85933" w:rsidP="00C31724">
      <w:pPr>
        <w:spacing w:before="120"/>
        <w:ind w:firstLine="720"/>
        <w:jc w:val="both"/>
        <w:rPr>
          <w:color w:val="000000"/>
          <w:lang w:val="fr-FR"/>
        </w:rPr>
      </w:pPr>
      <w:r>
        <w:rPr>
          <w:color w:val="000000"/>
          <w:lang w:val="fr-FR"/>
        </w:rPr>
        <w:t>- Thuế bảo vệ môi trường : Số quyết toán 552.786 triệu đồng, bằng 92%</w:t>
      </w:r>
      <w:r w:rsidRPr="00E85933">
        <w:rPr>
          <w:color w:val="000000"/>
          <w:lang w:val="fr-FR"/>
        </w:rPr>
        <w:t xml:space="preserve"> </w:t>
      </w:r>
      <w:r w:rsidRPr="003C3221">
        <w:rPr>
          <w:color w:val="000000"/>
          <w:lang w:val="fr-FR"/>
        </w:rPr>
        <w:t xml:space="preserve">dự toán HĐND tỉnh giao, bằng </w:t>
      </w:r>
      <w:r>
        <w:rPr>
          <w:color w:val="000000"/>
          <w:lang w:val="fr-FR"/>
        </w:rPr>
        <w:t>94</w:t>
      </w:r>
      <w:r w:rsidRPr="003C3221">
        <w:rPr>
          <w:color w:val="000000"/>
          <w:lang w:val="fr-FR"/>
        </w:rPr>
        <w:t>% dự toán Trung ương giao.</w:t>
      </w:r>
    </w:p>
    <w:p w:rsidR="002E5078" w:rsidRPr="003C3221" w:rsidRDefault="002E5078" w:rsidP="00C31724">
      <w:pPr>
        <w:spacing w:before="120"/>
        <w:ind w:firstLine="720"/>
        <w:jc w:val="both"/>
        <w:rPr>
          <w:color w:val="000000"/>
          <w:spacing w:val="-2"/>
          <w:lang w:val="fr-FR"/>
        </w:rPr>
      </w:pPr>
      <w:r w:rsidRPr="003C3221">
        <w:rPr>
          <w:color w:val="000000"/>
          <w:spacing w:val="-2"/>
          <w:lang w:val="fr-FR"/>
        </w:rPr>
        <w:t>- Thu cấp quyền khai thác khoáng sản: Số quyết</w:t>
      </w:r>
      <w:r w:rsidR="00EA1F46" w:rsidRPr="003C3221">
        <w:rPr>
          <w:color w:val="000000"/>
          <w:spacing w:val="-2"/>
          <w:lang w:val="fr-FR"/>
        </w:rPr>
        <w:t xml:space="preserve"> toán </w:t>
      </w:r>
      <w:r w:rsidR="005501FD">
        <w:rPr>
          <w:color w:val="000000"/>
          <w:spacing w:val="-2"/>
          <w:lang w:val="fr-FR"/>
        </w:rPr>
        <w:t>16.887 triệu đồng, bằng 37</w:t>
      </w:r>
      <w:r w:rsidRPr="003C3221">
        <w:rPr>
          <w:color w:val="000000"/>
          <w:spacing w:val="-2"/>
          <w:lang w:val="fr-FR"/>
        </w:rPr>
        <w:t xml:space="preserve">% </w:t>
      </w:r>
      <w:r w:rsidR="005501FD">
        <w:rPr>
          <w:color w:val="000000"/>
          <w:spacing w:val="-2"/>
          <w:lang w:val="fr-FR"/>
        </w:rPr>
        <w:t>dự toán HĐND tỉnh giao, bằng 84</w:t>
      </w:r>
      <w:r w:rsidRPr="003C3221">
        <w:rPr>
          <w:color w:val="000000"/>
          <w:spacing w:val="-2"/>
          <w:lang w:val="fr-FR"/>
        </w:rPr>
        <w:t>% dự toán Trung ương giao</w:t>
      </w:r>
      <w:r w:rsidR="00D95A45" w:rsidRPr="003C3221">
        <w:rPr>
          <w:spacing w:val="-2"/>
        </w:rPr>
        <w:t>.</w:t>
      </w:r>
    </w:p>
    <w:p w:rsidR="002E5078" w:rsidRPr="003C3221" w:rsidRDefault="00EA1F46" w:rsidP="00C31724">
      <w:pPr>
        <w:spacing w:before="120"/>
        <w:ind w:firstLine="720"/>
        <w:jc w:val="both"/>
        <w:rPr>
          <w:lang w:val="fr-FR"/>
        </w:rPr>
      </w:pPr>
      <w:r w:rsidRPr="003C3221">
        <w:rPr>
          <w:bCs/>
          <w:iCs/>
          <w:color w:val="000000"/>
        </w:rPr>
        <w:t>1.2</w:t>
      </w:r>
      <w:r w:rsidR="002E5078" w:rsidRPr="003C3221">
        <w:rPr>
          <w:bCs/>
          <w:iCs/>
          <w:color w:val="000000"/>
        </w:rPr>
        <w:t>. Thu Hải quan</w:t>
      </w:r>
      <w:r w:rsidR="008E565A">
        <w:rPr>
          <w:bCs/>
          <w:iCs/>
          <w:color w:val="000000"/>
        </w:rPr>
        <w:t xml:space="preserve"> (b</w:t>
      </w:r>
      <w:r w:rsidR="002E5078" w:rsidRPr="003C3221">
        <w:rPr>
          <w:bCs/>
          <w:iCs/>
          <w:color w:val="000000"/>
        </w:rPr>
        <w:t xml:space="preserve">ao gồm Thuế </w:t>
      </w:r>
      <w:r w:rsidR="000C761B" w:rsidRPr="003C3221">
        <w:rPr>
          <w:bCs/>
          <w:iCs/>
          <w:color w:val="000000"/>
        </w:rPr>
        <w:t>X</w:t>
      </w:r>
      <w:r w:rsidR="00EB0D21" w:rsidRPr="003C3221">
        <w:rPr>
          <w:bCs/>
          <w:iCs/>
          <w:color w:val="000000"/>
        </w:rPr>
        <w:t>uất nhập khẩu</w:t>
      </w:r>
      <w:r w:rsidR="002E5078" w:rsidRPr="003C3221">
        <w:rPr>
          <w:bCs/>
          <w:iCs/>
          <w:color w:val="000000"/>
        </w:rPr>
        <w:t xml:space="preserve">,Thuế </w:t>
      </w:r>
      <w:r w:rsidR="00EB0D21" w:rsidRPr="003C3221">
        <w:rPr>
          <w:bCs/>
          <w:iCs/>
          <w:color w:val="000000"/>
        </w:rPr>
        <w:t>Tiêu thụ đặc biệt</w:t>
      </w:r>
      <w:r w:rsidR="002E5078" w:rsidRPr="003C3221">
        <w:rPr>
          <w:bCs/>
          <w:iCs/>
          <w:color w:val="000000"/>
        </w:rPr>
        <w:t xml:space="preserve"> hàng nhập khẩu, Chênh lệch giá hàng nhập khẩu, Thuế </w:t>
      </w:r>
      <w:r w:rsidR="00EB0D21" w:rsidRPr="003C3221">
        <w:rPr>
          <w:bCs/>
          <w:iCs/>
          <w:color w:val="000000"/>
        </w:rPr>
        <w:t>Giá trị gia tăng</w:t>
      </w:r>
      <w:r w:rsidR="002E5078" w:rsidRPr="003C3221">
        <w:rPr>
          <w:bCs/>
          <w:iCs/>
          <w:color w:val="000000"/>
        </w:rPr>
        <w:t xml:space="preserve"> hàng nhập khẩu, Thu khác</w:t>
      </w:r>
      <w:r w:rsidR="002E5078" w:rsidRPr="003C3221">
        <w:rPr>
          <w:bCs/>
          <w:iCs/>
        </w:rPr>
        <w:t xml:space="preserve">): </w:t>
      </w:r>
      <w:r w:rsidRPr="003C3221">
        <w:rPr>
          <w:lang w:val="fr-FR"/>
        </w:rPr>
        <w:t xml:space="preserve">Số quyết toán </w:t>
      </w:r>
      <w:r w:rsidR="008E565A">
        <w:rPr>
          <w:lang w:val="fr-FR"/>
        </w:rPr>
        <w:t>5.983.058</w:t>
      </w:r>
      <w:r w:rsidR="001A081F" w:rsidRPr="003C3221">
        <w:rPr>
          <w:lang w:val="fr-FR"/>
        </w:rPr>
        <w:t xml:space="preserve"> triệu đồng, bằng </w:t>
      </w:r>
      <w:r w:rsidR="008E565A">
        <w:rPr>
          <w:lang w:val="fr-FR"/>
        </w:rPr>
        <w:t>101</w:t>
      </w:r>
      <w:r w:rsidR="006E7B15" w:rsidRPr="003C3221">
        <w:rPr>
          <w:lang w:val="fr-FR"/>
        </w:rPr>
        <w:t>% dự toán Trung ương giao (trong năm t</w:t>
      </w:r>
      <w:r w:rsidR="006E7B15" w:rsidRPr="003C3221">
        <w:rPr>
          <w:lang w:val="nl-NL"/>
        </w:rPr>
        <w:t xml:space="preserve">ổng Cục Hải quan giao chỉ tiêu bổ sung thêm </w:t>
      </w:r>
      <w:r w:rsidR="008E565A">
        <w:rPr>
          <w:lang w:val="nl-NL"/>
        </w:rPr>
        <w:t>2.8</w:t>
      </w:r>
      <w:r w:rsidR="006E7B15" w:rsidRPr="003C3221">
        <w:rPr>
          <w:lang w:val="nl-NL"/>
        </w:rPr>
        <w:t>00 tỷ đồng so với dự toán đầu năm;</w:t>
      </w:r>
      <w:r w:rsidR="006E7B15" w:rsidRPr="003C3221">
        <w:rPr>
          <w:lang w:val="fr-FR"/>
        </w:rPr>
        <w:t xml:space="preserve"> Tổng dự toán Trung ương giao </w:t>
      </w:r>
      <w:r w:rsidR="008E565A">
        <w:rPr>
          <w:lang w:val="fr-FR"/>
        </w:rPr>
        <w:t>5.900</w:t>
      </w:r>
      <w:r w:rsidR="006E7B15" w:rsidRPr="003C3221">
        <w:rPr>
          <w:lang w:val="fr-FR"/>
        </w:rPr>
        <w:t xml:space="preserve"> tỷ đồng</w:t>
      </w:r>
      <w:r w:rsidR="006E7B15" w:rsidRPr="003C3221">
        <w:rPr>
          <w:lang w:val="nl-NL"/>
        </w:rPr>
        <w:t>)</w:t>
      </w:r>
      <w:r w:rsidR="00BC0E40" w:rsidRPr="003C3221">
        <w:rPr>
          <w:lang w:val="nl-NL"/>
        </w:rPr>
        <w:t>.</w:t>
      </w:r>
      <w:r w:rsidR="008E565A">
        <w:rPr>
          <w:lang w:val="nl-NL"/>
        </w:rPr>
        <w:t xml:space="preserve"> Nếu </w:t>
      </w:r>
      <w:r w:rsidR="008E565A">
        <w:rPr>
          <w:bCs/>
          <w:iCs/>
          <w:color w:val="000000"/>
        </w:rPr>
        <w:t>loại</w:t>
      </w:r>
      <w:r w:rsidR="008E565A" w:rsidRPr="003C3221">
        <w:rPr>
          <w:bCs/>
          <w:iCs/>
          <w:color w:val="000000"/>
        </w:rPr>
        <w:t xml:space="preserve"> trừ các khoản hoàn thuế GTGT</w:t>
      </w:r>
      <w:r w:rsidR="008E565A">
        <w:rPr>
          <w:bCs/>
          <w:iCs/>
          <w:color w:val="000000"/>
        </w:rPr>
        <w:t xml:space="preserve"> thì Thu Hải quan đạt 2.538.196 triệu đồng.</w:t>
      </w:r>
    </w:p>
    <w:p w:rsidR="002E5078" w:rsidRPr="003C3221" w:rsidRDefault="002E5078" w:rsidP="00C31724">
      <w:pPr>
        <w:spacing w:before="120"/>
        <w:jc w:val="both"/>
        <w:rPr>
          <w:b/>
          <w:bCs/>
          <w:color w:val="000000"/>
        </w:rPr>
      </w:pPr>
      <w:r w:rsidRPr="003C3221">
        <w:rPr>
          <w:b/>
          <w:bCs/>
          <w:color w:val="000000"/>
        </w:rPr>
        <w:tab/>
        <w:t>2. Thu chuyển nguồn năm trước:</w:t>
      </w:r>
    </w:p>
    <w:p w:rsidR="0031145F" w:rsidRDefault="00EA1F46" w:rsidP="00C31724">
      <w:pPr>
        <w:spacing w:before="120"/>
        <w:ind w:firstLine="720"/>
        <w:jc w:val="both"/>
      </w:pPr>
      <w:r w:rsidRPr="003C3221">
        <w:t xml:space="preserve">Số quyết toán </w:t>
      </w:r>
      <w:r w:rsidR="008E565A">
        <w:t>4.803.785</w:t>
      </w:r>
      <w:r w:rsidR="002E5078" w:rsidRPr="003C3221">
        <w:t xml:space="preserve"> triệu đồng</w:t>
      </w:r>
      <w:r w:rsidR="002E5078" w:rsidRPr="003C3221">
        <w:rPr>
          <w:shd w:val="clear" w:color="auto" w:fill="FFFFFF"/>
        </w:rPr>
        <w:t xml:space="preserve"> (Bao gồm:</w:t>
      </w:r>
      <w:r w:rsidR="002E5078" w:rsidRPr="003C3221">
        <w:t xml:space="preserve"> Ngân sách tỉnh 3.</w:t>
      </w:r>
      <w:r w:rsidR="008E565A">
        <w:t>887.642</w:t>
      </w:r>
      <w:r w:rsidR="002E5078" w:rsidRPr="003C3221">
        <w:t xml:space="preserve"> triệu đồng, ngân sách huyện </w:t>
      </w:r>
      <w:r w:rsidR="008E565A">
        <w:t>695.592</w:t>
      </w:r>
      <w:r w:rsidR="002E5078" w:rsidRPr="003C3221">
        <w:t xml:space="preserve"> triệu đồng, ngân sách xã </w:t>
      </w:r>
      <w:r w:rsidR="008E565A">
        <w:t>220.551</w:t>
      </w:r>
      <w:r w:rsidR="002E5078" w:rsidRPr="003C3221">
        <w:t xml:space="preserve"> triệu đồng). </w:t>
      </w:r>
      <w:r w:rsidR="00F82D76" w:rsidRPr="003C3221">
        <w:t xml:space="preserve">Đối với số chuyển nguồn ngân sách tỉnh, </w:t>
      </w:r>
      <w:r w:rsidR="00F82D76" w:rsidRPr="003C3221">
        <w:rPr>
          <w:shd w:val="clear" w:color="auto" w:fill="FFFFFF"/>
        </w:rPr>
        <w:t>bao gồm:</w:t>
      </w:r>
      <w:r w:rsidR="0031145F">
        <w:rPr>
          <w:spacing w:val="-2"/>
        </w:rPr>
        <w:t xml:space="preserve"> </w:t>
      </w:r>
      <w:r w:rsidR="003607BA">
        <w:rPr>
          <w:spacing w:val="-2"/>
        </w:rPr>
        <w:t>V</w:t>
      </w:r>
      <w:r w:rsidR="0031145F" w:rsidRPr="003C3221">
        <w:rPr>
          <w:spacing w:val="-2"/>
        </w:rPr>
        <w:t xml:space="preserve">ốn đầu tư phát triển chuyển nguồn sang năm sau thực hiện: </w:t>
      </w:r>
      <w:r w:rsidR="0031145F" w:rsidRPr="003E53F4">
        <w:rPr>
          <w:spacing w:val="-2"/>
        </w:rPr>
        <w:t xml:space="preserve">1.876.557 triệu đồng; Kinh phí mua sắm trang thiết bị đã đầy đủ hồ sơ, hợp đồng mua sắm trang thiết bị ký trước ngày 31/12 năm thực hiện dự toán: 534 triệu đồng; Nguồn thực hiện cải cách tiền lương, phụ cấp, trợ cấp và các khoản tính theo tiền lương cơ sở, bảo trợ xã hội: 314.735 triệu đồng; Kinh phí được giao tự chủ của các đơn vị sự nghiệp công lập, cơ quan nhà nước </w:t>
      </w:r>
      <w:r w:rsidR="003C1741">
        <w:rPr>
          <w:spacing w:val="-2"/>
        </w:rPr>
        <w:t>2.620 triệu đồng;</w:t>
      </w:r>
      <w:r w:rsidR="0031145F" w:rsidRPr="003E53F4">
        <w:rPr>
          <w:spacing w:val="-2"/>
        </w:rPr>
        <w:t xml:space="preserve"> </w:t>
      </w:r>
      <w:r w:rsidR="003607BA">
        <w:rPr>
          <w:spacing w:val="-2"/>
        </w:rPr>
        <w:t>C</w:t>
      </w:r>
      <w:r w:rsidR="0031145F" w:rsidRPr="003E53F4">
        <w:rPr>
          <w:spacing w:val="-2"/>
        </w:rPr>
        <w:t xml:space="preserve">ác khoản viện trợ không hoàn </w:t>
      </w:r>
      <w:r w:rsidR="003C1741">
        <w:rPr>
          <w:spacing w:val="-2"/>
        </w:rPr>
        <w:t>lại: 63.449</w:t>
      </w:r>
      <w:r w:rsidR="0031145F" w:rsidRPr="003E53F4">
        <w:rPr>
          <w:spacing w:val="-2"/>
        </w:rPr>
        <w:t xml:space="preserve"> triệu đồng; Các khoản dự toán được cấp có thẩm quyền bổ sung sau ngày 30/9</w:t>
      </w:r>
      <w:r w:rsidR="00790D40">
        <w:rPr>
          <w:spacing w:val="-2"/>
        </w:rPr>
        <w:t>/2017</w:t>
      </w:r>
      <w:r w:rsidR="0031145F" w:rsidRPr="003E53F4">
        <w:rPr>
          <w:spacing w:val="-2"/>
        </w:rPr>
        <w:t xml:space="preserve"> (không bao gồm khoản bổ sung do đơn vị dự toán cấp trên điều chỉnh dự toán đã giao các đơn vị dự toán trực thuộc): 162.694 triệu đồng; Kinh phí bù hụt thu năm 2017 được NSTW bổ sung có mục tiêu 222.386 triệu đồng;</w:t>
      </w:r>
      <w:r w:rsidR="003E53F4" w:rsidRPr="003E53F4">
        <w:rPr>
          <w:spacing w:val="-2"/>
        </w:rPr>
        <w:t xml:space="preserve"> </w:t>
      </w:r>
      <w:r w:rsidR="0031145F" w:rsidRPr="003E53F4">
        <w:rPr>
          <w:spacing w:val="-2"/>
        </w:rPr>
        <w:t>Kinh phí nghiên cứu khoa học bố trí cho các đề tài, dự án nghiên cứu khoa học được cấp có thẩm quyền quyết định đang trong thời gian thực hiện: 22.010 triệu đồng;</w:t>
      </w:r>
      <w:r w:rsidR="00790D40">
        <w:rPr>
          <w:spacing w:val="-2"/>
        </w:rPr>
        <w:t xml:space="preserve"> </w:t>
      </w:r>
      <w:r w:rsidR="0031145F" w:rsidRPr="003E53F4">
        <w:t>Kinh phí thực hiện chính sách nông nghiệp nông thôn và một số đề án, chính sách khác 411.865 triệu đồng;</w:t>
      </w:r>
      <w:r w:rsidR="003E53F4" w:rsidRPr="003E53F4">
        <w:t xml:space="preserve"> </w:t>
      </w:r>
      <w:r w:rsidR="0031145F" w:rsidRPr="003E53F4">
        <w:t xml:space="preserve">Kinh phí giảm cấp chi thường xuyên lĩnh vực y tế 168.944 triệu đồng, kinh phí bố trí trả nợ vay tín dụng ưu đãi: 120.000 triệu đồng; Kinh phí </w:t>
      </w:r>
      <w:r w:rsidR="003607BA">
        <w:t>T</w:t>
      </w:r>
      <w:r w:rsidR="0031145F" w:rsidRPr="003E53F4">
        <w:t>rung ương bổ sung đang tạm ứng chờ quyết t</w:t>
      </w:r>
      <w:r w:rsidR="0058151D">
        <w:t xml:space="preserve">oán 133.705 triệu đồng; </w:t>
      </w:r>
      <w:r w:rsidR="003607BA">
        <w:t>K</w:t>
      </w:r>
      <w:r w:rsidR="0058151D">
        <w:t xml:space="preserve">inh phí </w:t>
      </w:r>
      <w:r w:rsidR="0031145F" w:rsidRPr="003E53F4">
        <w:t>tiết kiệm chi và các nguồn khác được phép chuyển sang năm sau thực hiện: 388.143 triệu đồng.</w:t>
      </w:r>
    </w:p>
    <w:p w:rsidR="000E1A34" w:rsidRDefault="000E1A34" w:rsidP="00C31724">
      <w:pPr>
        <w:spacing w:before="120"/>
        <w:ind w:firstLine="720"/>
        <w:jc w:val="both"/>
      </w:pPr>
      <w:r w:rsidRPr="000E1A34">
        <w:rPr>
          <w:b/>
        </w:rPr>
        <w:t>3. Thu vay ngân sách địa phương:</w:t>
      </w:r>
      <w:r>
        <w:t xml:space="preserve"> </w:t>
      </w:r>
    </w:p>
    <w:p w:rsidR="000E1A34" w:rsidRPr="003C3221" w:rsidRDefault="000E1A34" w:rsidP="00C31724">
      <w:pPr>
        <w:spacing w:before="120"/>
        <w:ind w:firstLine="720"/>
        <w:jc w:val="both"/>
      </w:pPr>
      <w:r>
        <w:t xml:space="preserve">Số quyết toán 26.193 triệu đồng (bao gồm vay lại nguồn vay nước ngoài của chính phủ đối với các dự án </w:t>
      </w:r>
      <w:r w:rsidRPr="000E1A34">
        <w:t>xây dựng cầu dân sinh và quản lý tài sản đường địa phương (LRAMP)</w:t>
      </w:r>
      <w:r>
        <w:t xml:space="preserve">; </w:t>
      </w:r>
      <w:r w:rsidRPr="000E1A34">
        <w:t>Dự án cải tạo và nâng cấp hệ thống kênh tưới, tiêu phục vụ sản xuất nông nghiệp và thoát lũ cho vùng Bắc Thạch Hà, huyện Thạch Hà, tỉnh Hà Tĩnh</w:t>
      </w:r>
      <w:r>
        <w:t>).</w:t>
      </w:r>
    </w:p>
    <w:p w:rsidR="002E5078" w:rsidRPr="003C3221" w:rsidRDefault="000E1A34" w:rsidP="00C31724">
      <w:pPr>
        <w:spacing w:before="120"/>
        <w:ind w:firstLine="720"/>
        <w:jc w:val="both"/>
        <w:rPr>
          <w:b/>
          <w:bCs/>
          <w:color w:val="000000"/>
        </w:rPr>
      </w:pPr>
      <w:r>
        <w:rPr>
          <w:b/>
          <w:bCs/>
          <w:color w:val="000000"/>
        </w:rPr>
        <w:lastRenderedPageBreak/>
        <w:t>4</w:t>
      </w:r>
      <w:r w:rsidR="002E5078" w:rsidRPr="003C3221">
        <w:rPr>
          <w:b/>
          <w:bCs/>
          <w:color w:val="000000"/>
        </w:rPr>
        <w:t xml:space="preserve">. Thu bổ sung từ ngân sách cấp trên: </w:t>
      </w:r>
    </w:p>
    <w:p w:rsidR="002E5078" w:rsidRPr="003C3221" w:rsidRDefault="002E5078" w:rsidP="00C31724">
      <w:pPr>
        <w:spacing w:before="120"/>
        <w:jc w:val="both"/>
        <w:rPr>
          <w:color w:val="000000"/>
        </w:rPr>
      </w:pPr>
      <w:r w:rsidRPr="003C3221">
        <w:rPr>
          <w:color w:val="000000"/>
          <w:lang w:val="fr-FR"/>
        </w:rPr>
        <w:tab/>
        <w:t xml:space="preserve">Số quyết toán </w:t>
      </w:r>
      <w:r w:rsidR="00841C08">
        <w:rPr>
          <w:color w:val="000000"/>
          <w:lang w:val="fr-FR"/>
        </w:rPr>
        <w:t>17.</w:t>
      </w:r>
      <w:r w:rsidR="00BE294C">
        <w:rPr>
          <w:color w:val="000000"/>
          <w:lang w:val="fr-FR"/>
        </w:rPr>
        <w:t>729.369</w:t>
      </w:r>
      <w:r w:rsidR="00841C08">
        <w:rPr>
          <w:color w:val="000000"/>
          <w:lang w:val="fr-FR"/>
        </w:rPr>
        <w:t xml:space="preserve"> </w:t>
      </w:r>
      <w:r w:rsidRPr="003C3221">
        <w:rPr>
          <w:color w:val="000000"/>
          <w:lang w:val="fr-FR"/>
        </w:rPr>
        <w:t>triệu đồng, nếu loại trừ chuyển giao giữa các cấp ngân sách thì số bổ sung ngân sách Trung ương cho ngân sách địa phương</w:t>
      </w:r>
      <w:r w:rsidR="002B06E0" w:rsidRPr="003C3221">
        <w:rPr>
          <w:color w:val="000000"/>
          <w:lang w:val="fr-FR"/>
        </w:rPr>
        <w:t xml:space="preserve"> bằng</w:t>
      </w:r>
      <w:r w:rsidR="00841C08">
        <w:rPr>
          <w:color w:val="000000"/>
          <w:lang w:val="fr-FR"/>
        </w:rPr>
        <w:t xml:space="preserve"> </w:t>
      </w:r>
      <w:r w:rsidR="00533390" w:rsidRPr="003C3221">
        <w:rPr>
          <w:color w:val="000000"/>
          <w:lang w:val="fr-FR"/>
        </w:rPr>
        <w:t>9.</w:t>
      </w:r>
      <w:r w:rsidR="00BE294C">
        <w:rPr>
          <w:color w:val="000000"/>
          <w:lang w:val="fr-FR"/>
        </w:rPr>
        <w:t>110.306</w:t>
      </w:r>
      <w:r w:rsidR="00841C08">
        <w:rPr>
          <w:color w:val="000000"/>
          <w:lang w:val="fr-FR"/>
        </w:rPr>
        <w:t xml:space="preserve"> </w:t>
      </w:r>
      <w:r w:rsidR="00EF00EE" w:rsidRPr="003C3221">
        <w:rPr>
          <w:color w:val="000000"/>
          <w:lang w:val="fr-FR"/>
        </w:rPr>
        <w:t>triệu đồng (trong đó:</w:t>
      </w:r>
      <w:r w:rsidRPr="003C3221">
        <w:rPr>
          <w:color w:val="000000"/>
          <w:lang w:val="fr-FR"/>
        </w:rPr>
        <w:t xml:space="preserve"> thu bổ sung cân đối </w:t>
      </w:r>
      <w:r w:rsidR="00841C08">
        <w:rPr>
          <w:color w:val="000000"/>
          <w:lang w:val="fr-FR"/>
        </w:rPr>
        <w:t>6.073.471</w:t>
      </w:r>
      <w:r w:rsidR="00922D24" w:rsidRPr="003C3221">
        <w:rPr>
          <w:color w:val="000000"/>
          <w:lang w:val="fr-FR"/>
        </w:rPr>
        <w:t xml:space="preserve"> </w:t>
      </w:r>
      <w:r w:rsidRPr="003C3221">
        <w:rPr>
          <w:color w:val="000000"/>
          <w:lang w:val="fr-FR"/>
        </w:rPr>
        <w:t xml:space="preserve">triệu đồng; </w:t>
      </w:r>
      <w:r w:rsidRPr="003C3221">
        <w:rPr>
          <w:color w:val="000000"/>
        </w:rPr>
        <w:t xml:space="preserve">bổ sung có mục tiêu </w:t>
      </w:r>
      <w:r w:rsidR="00922D24" w:rsidRPr="003C3221">
        <w:rPr>
          <w:color w:val="000000"/>
        </w:rPr>
        <w:t>3.</w:t>
      </w:r>
      <w:r w:rsidR="00BE294C">
        <w:rPr>
          <w:color w:val="000000"/>
        </w:rPr>
        <w:t>036.835</w:t>
      </w:r>
      <w:r w:rsidR="00841C08">
        <w:rPr>
          <w:color w:val="000000"/>
        </w:rPr>
        <w:t xml:space="preserve"> </w:t>
      </w:r>
      <w:r w:rsidRPr="003C3221">
        <w:rPr>
          <w:color w:val="000000"/>
        </w:rPr>
        <w:t>triệu đồng</w:t>
      </w:r>
      <w:r w:rsidR="00EF00EE" w:rsidRPr="003C3221">
        <w:rPr>
          <w:color w:val="000000"/>
        </w:rPr>
        <w:t>)</w:t>
      </w:r>
      <w:r w:rsidRPr="003C3221">
        <w:rPr>
          <w:color w:val="000000"/>
        </w:rPr>
        <w:t>.</w:t>
      </w:r>
    </w:p>
    <w:p w:rsidR="002E5078" w:rsidRPr="003C3221" w:rsidRDefault="002E5078" w:rsidP="00C31724">
      <w:pPr>
        <w:spacing w:before="120"/>
        <w:jc w:val="both"/>
        <w:rPr>
          <w:color w:val="000000"/>
        </w:rPr>
      </w:pPr>
      <w:r w:rsidRPr="003C3221">
        <w:rPr>
          <w:b/>
          <w:color w:val="000000"/>
        </w:rPr>
        <w:tab/>
        <w:t>II</w:t>
      </w:r>
      <w:r w:rsidRPr="003C3221">
        <w:rPr>
          <w:b/>
          <w:bCs/>
          <w:color w:val="000000"/>
        </w:rPr>
        <w:t xml:space="preserve">. Về chi ngân sách </w:t>
      </w:r>
      <w:r w:rsidRPr="003C3221">
        <w:rPr>
          <w:i/>
          <w:iCs/>
          <w:color w:val="000000"/>
        </w:rPr>
        <w:t>(Có biểu số liệu chi tiết kèm theo)</w:t>
      </w:r>
    </w:p>
    <w:p w:rsidR="002E5078" w:rsidRPr="003C3221" w:rsidRDefault="002E5078" w:rsidP="00C31724">
      <w:pPr>
        <w:spacing w:before="120"/>
        <w:jc w:val="both"/>
        <w:rPr>
          <w:color w:val="000000"/>
        </w:rPr>
      </w:pPr>
      <w:r w:rsidRPr="003C3221">
        <w:rPr>
          <w:color w:val="000000"/>
        </w:rPr>
        <w:tab/>
        <w:t xml:space="preserve">Tổng số quyết toán chi ngân sách địa phương </w:t>
      </w:r>
      <w:r w:rsidR="00841C08">
        <w:rPr>
          <w:color w:val="000000"/>
        </w:rPr>
        <w:t>28.700.644</w:t>
      </w:r>
      <w:r w:rsidRPr="003C3221">
        <w:rPr>
          <w:color w:val="000000"/>
        </w:rPr>
        <w:t xml:space="preserve"> triệu đồng, loại trừ chuyển nguồn sang năm sau để chi thì số chi ngân sách địa phương còn lại </w:t>
      </w:r>
      <w:r w:rsidR="00841C08">
        <w:rPr>
          <w:color w:val="000000"/>
        </w:rPr>
        <w:t>22.744.550</w:t>
      </w:r>
      <w:r w:rsidR="00EC3BEA">
        <w:rPr>
          <w:color w:val="000000"/>
        </w:rPr>
        <w:t xml:space="preserve"> </w:t>
      </w:r>
      <w:r w:rsidRPr="003C3221">
        <w:rPr>
          <w:color w:val="000000"/>
        </w:rPr>
        <w:t xml:space="preserve">triệu đồng, bằng </w:t>
      </w:r>
      <w:r w:rsidR="00841C08">
        <w:rPr>
          <w:color w:val="000000"/>
        </w:rPr>
        <w:t>152,5</w:t>
      </w:r>
      <w:r w:rsidRPr="003C3221">
        <w:rPr>
          <w:color w:val="000000"/>
        </w:rPr>
        <w:t>% dự toán HĐND tỉnh giao. Trong đó, chi đầu tư phát triển và một số lĩnh vực chi thường xuyên đạt và vượt dự toán được giao do ngân sách Trung ương bổ sung có mục tiêu ngoài dự toán và một phần chuyển nguồn năm trước sang;</w:t>
      </w:r>
      <w:r w:rsidR="00841C08">
        <w:rPr>
          <w:color w:val="000000"/>
        </w:rPr>
        <w:t xml:space="preserve"> </w:t>
      </w:r>
      <w:r w:rsidRPr="003C3221">
        <w:rPr>
          <w:color w:val="000000"/>
        </w:rPr>
        <w:t>cụ thể:</w:t>
      </w:r>
    </w:p>
    <w:p w:rsidR="002E5078" w:rsidRPr="003C3221" w:rsidRDefault="002E5078" w:rsidP="00C31724">
      <w:pPr>
        <w:spacing w:before="120"/>
        <w:jc w:val="both"/>
        <w:rPr>
          <w:b/>
          <w:bCs/>
          <w:iCs/>
          <w:color w:val="000000"/>
        </w:rPr>
      </w:pPr>
      <w:r w:rsidRPr="003C3221">
        <w:rPr>
          <w:color w:val="000000"/>
        </w:rPr>
        <w:tab/>
      </w:r>
      <w:r w:rsidRPr="003C3221">
        <w:rPr>
          <w:b/>
          <w:bCs/>
          <w:iCs/>
          <w:color w:val="000000"/>
        </w:rPr>
        <w:t>1. Chi đầu tư</w:t>
      </w:r>
      <w:r w:rsidRPr="003C3221">
        <w:rPr>
          <w:b/>
          <w:bCs/>
          <w:iCs/>
          <w:color w:val="000000"/>
        </w:rPr>
        <w:softHyphen/>
        <w:t xml:space="preserve"> phát triển:</w:t>
      </w:r>
    </w:p>
    <w:p w:rsidR="002E5078" w:rsidRPr="003C3221" w:rsidRDefault="002E5078" w:rsidP="00C31724">
      <w:pPr>
        <w:spacing w:before="120"/>
        <w:jc w:val="both"/>
        <w:rPr>
          <w:color w:val="000000"/>
        </w:rPr>
      </w:pPr>
      <w:r w:rsidRPr="003C3221">
        <w:rPr>
          <w:color w:val="000000"/>
        </w:rPr>
        <w:tab/>
        <w:t xml:space="preserve"> Số quyết toán </w:t>
      </w:r>
      <w:r w:rsidR="00E64737" w:rsidRPr="003C3221">
        <w:rPr>
          <w:color w:val="000000"/>
        </w:rPr>
        <w:t>4.</w:t>
      </w:r>
      <w:r w:rsidR="0031145F">
        <w:rPr>
          <w:color w:val="000000"/>
        </w:rPr>
        <w:t>359</w:t>
      </w:r>
      <w:r w:rsidR="00CE767A">
        <w:rPr>
          <w:color w:val="000000"/>
        </w:rPr>
        <w:t>.3</w:t>
      </w:r>
      <w:r w:rsidR="00841C08">
        <w:rPr>
          <w:color w:val="000000"/>
        </w:rPr>
        <w:t>56 triệu đồng, bằng 10</w:t>
      </w:r>
      <w:r w:rsidR="00BD2A8E">
        <w:rPr>
          <w:color w:val="000000"/>
        </w:rPr>
        <w:t>5</w:t>
      </w:r>
      <w:r w:rsidRPr="003C3221">
        <w:rPr>
          <w:color w:val="000000"/>
        </w:rPr>
        <w:t>% dự toán HĐND tỉnh giao</w:t>
      </w:r>
      <w:r w:rsidR="003607BA">
        <w:rPr>
          <w:color w:val="000000"/>
        </w:rPr>
        <w:t>. C</w:t>
      </w:r>
      <w:r w:rsidR="003973C7" w:rsidRPr="003C3221">
        <w:rPr>
          <w:color w:val="000000"/>
        </w:rPr>
        <w:t xml:space="preserve">hi đầu tư vượt dự toán </w:t>
      </w:r>
      <w:r w:rsidRPr="003C3221">
        <w:rPr>
          <w:color w:val="000000"/>
        </w:rPr>
        <w:t xml:space="preserve">chủ yếu là do nguồn bổ sung trong năm, nguồn năm trước chuyển sang, thu hồi dư tạm ứng và các nguồn vốn hỗ trợ có mục tiêu của ngân sách Trung ương ngoài dự toán. </w:t>
      </w:r>
    </w:p>
    <w:p w:rsidR="002E5078" w:rsidRPr="003C3221" w:rsidRDefault="002E5078" w:rsidP="00C31724">
      <w:pPr>
        <w:spacing w:before="120"/>
        <w:jc w:val="both"/>
        <w:rPr>
          <w:b/>
          <w:bCs/>
          <w:iCs/>
          <w:color w:val="000000"/>
        </w:rPr>
      </w:pPr>
      <w:r w:rsidRPr="003C3221">
        <w:rPr>
          <w:color w:val="000000"/>
        </w:rPr>
        <w:tab/>
      </w:r>
      <w:r w:rsidRPr="003C3221">
        <w:rPr>
          <w:b/>
          <w:color w:val="000000"/>
        </w:rPr>
        <w:t>2</w:t>
      </w:r>
      <w:r w:rsidRPr="003C3221">
        <w:rPr>
          <w:b/>
          <w:bCs/>
          <w:iCs/>
          <w:color w:val="000000"/>
        </w:rPr>
        <w:t>. Chi th</w:t>
      </w:r>
      <w:r w:rsidRPr="003C3221">
        <w:rPr>
          <w:b/>
          <w:bCs/>
          <w:iCs/>
          <w:color w:val="000000"/>
        </w:rPr>
        <w:softHyphen/>
        <w:t>ường xuyên:</w:t>
      </w:r>
    </w:p>
    <w:p w:rsidR="00897DE0" w:rsidRPr="003C3221" w:rsidRDefault="002E5078" w:rsidP="00C31724">
      <w:pPr>
        <w:spacing w:before="120"/>
        <w:jc w:val="both"/>
        <w:rPr>
          <w:color w:val="000000"/>
        </w:rPr>
      </w:pPr>
      <w:r w:rsidRPr="003C3221">
        <w:rPr>
          <w:color w:val="000000"/>
        </w:rPr>
        <w:tab/>
        <w:t xml:space="preserve">Số quyết toán </w:t>
      </w:r>
      <w:r w:rsidR="00990BD9" w:rsidRPr="003C3221">
        <w:rPr>
          <w:color w:val="000000"/>
        </w:rPr>
        <w:t>9.</w:t>
      </w:r>
      <w:r w:rsidR="00BD2A8E">
        <w:rPr>
          <w:color w:val="000000"/>
        </w:rPr>
        <w:t>64</w:t>
      </w:r>
      <w:r w:rsidR="0031145F">
        <w:rPr>
          <w:color w:val="000000"/>
        </w:rPr>
        <w:t>3</w:t>
      </w:r>
      <w:r w:rsidR="00CE767A">
        <w:rPr>
          <w:color w:val="000000"/>
        </w:rPr>
        <w:t>.9</w:t>
      </w:r>
      <w:r w:rsidR="00841C08">
        <w:rPr>
          <w:color w:val="000000"/>
        </w:rPr>
        <w:t xml:space="preserve">16 </w:t>
      </w:r>
      <w:r w:rsidRPr="003C3221">
        <w:rPr>
          <w:color w:val="000000"/>
        </w:rPr>
        <w:t xml:space="preserve">triệu đồng, bằng </w:t>
      </w:r>
      <w:r w:rsidR="00990BD9" w:rsidRPr="003C3221">
        <w:rPr>
          <w:color w:val="000000"/>
        </w:rPr>
        <w:t>9</w:t>
      </w:r>
      <w:r w:rsidR="00841C08">
        <w:rPr>
          <w:color w:val="000000"/>
        </w:rPr>
        <w:t>3</w:t>
      </w:r>
      <w:r w:rsidRPr="003C3221">
        <w:rPr>
          <w:color w:val="000000"/>
        </w:rPr>
        <w:t xml:space="preserve">% dự toán HĐND tỉnh giao; trong đó ngân sách tỉnh </w:t>
      </w:r>
      <w:r w:rsidR="00115CA4" w:rsidRPr="003C3221">
        <w:rPr>
          <w:color w:val="000000"/>
        </w:rPr>
        <w:t>3.</w:t>
      </w:r>
      <w:r w:rsidR="00BD2A8E">
        <w:rPr>
          <w:color w:val="000000"/>
        </w:rPr>
        <w:t>2</w:t>
      </w:r>
      <w:r w:rsidR="0031145F">
        <w:rPr>
          <w:color w:val="000000"/>
        </w:rPr>
        <w:t>65</w:t>
      </w:r>
      <w:r w:rsidR="00841C08">
        <w:rPr>
          <w:color w:val="000000"/>
        </w:rPr>
        <w:t>.846</w:t>
      </w:r>
      <w:r w:rsidRPr="003C3221">
        <w:rPr>
          <w:color w:val="000000"/>
        </w:rPr>
        <w:t xml:space="preserve"> triệu đồng, ngân sách huyện </w:t>
      </w:r>
      <w:r w:rsidR="00E97A89" w:rsidRPr="003C3221">
        <w:rPr>
          <w:color w:val="000000"/>
        </w:rPr>
        <w:t>4.</w:t>
      </w:r>
      <w:r w:rsidR="00841C08">
        <w:rPr>
          <w:color w:val="000000"/>
        </w:rPr>
        <w:t>251.125</w:t>
      </w:r>
      <w:r w:rsidRPr="003C3221">
        <w:rPr>
          <w:color w:val="000000"/>
        </w:rPr>
        <w:t xml:space="preserve"> triệu đồng, ngân sách xã </w:t>
      </w:r>
      <w:r w:rsidR="00841C08">
        <w:rPr>
          <w:color w:val="000000"/>
        </w:rPr>
        <w:t>2.127.445</w:t>
      </w:r>
      <w:r w:rsidRPr="003C3221">
        <w:rPr>
          <w:color w:val="000000"/>
        </w:rPr>
        <w:t xml:space="preserve"> triệu đồng.</w:t>
      </w:r>
      <w:r w:rsidR="00D83214">
        <w:rPr>
          <w:color w:val="000000"/>
        </w:rPr>
        <w:t xml:space="preserve"> Chi ngân sách chưa đạt dự toán HĐND tỉnh giao do nguyên nhân năm 2018 thu ngân sách sách địa phương được hưởng sau khi trừ tiền sử dụng đất chưa đạt dự toán giao nên phải cắt giảm, dãn một số nhiệm vụ chi và một số khoản chi phát sinh trong quý IV phải chuyển nguồn sang năm 2019 thực hiện. Tuy nhiên,</w:t>
      </w:r>
      <w:r w:rsidR="003607BA">
        <w:rPr>
          <w:color w:val="000000"/>
        </w:rPr>
        <w:t xml:space="preserve"> v</w:t>
      </w:r>
      <w:r w:rsidRPr="003C3221">
        <w:rPr>
          <w:color w:val="000000"/>
        </w:rPr>
        <w:t xml:space="preserve">ề cơ bản chi thường xuyên đã đáp ứng được các nhiệm vụ về hoạt động sự nghiệp trên địa bàn, hoạt động của hệ thống các cơ quan Đảng, chính quyền, tổ chức chính trị, các hội, đoàn thể, nhiệm vụ quốc phòng an ninh, một số nhiệm vụ cấp thiết khác đối với các đơn vị, các địa phương và thực hiện các chính sách phát triển kinh tế - xã hội của tỉnh; </w:t>
      </w:r>
      <w:r w:rsidR="00897DE0" w:rsidRPr="003C3221">
        <w:rPr>
          <w:color w:val="000000"/>
        </w:rPr>
        <w:t xml:space="preserve">một số chỉ tiêu </w:t>
      </w:r>
      <w:r w:rsidRPr="003C3221">
        <w:rPr>
          <w:color w:val="000000"/>
        </w:rPr>
        <w:t>cụ thể</w:t>
      </w:r>
      <w:r w:rsidR="00897DE0" w:rsidRPr="003C3221">
        <w:rPr>
          <w:color w:val="000000"/>
        </w:rPr>
        <w:t xml:space="preserve"> như sau</w:t>
      </w:r>
      <w:r w:rsidRPr="003C3221">
        <w:rPr>
          <w:color w:val="000000"/>
        </w:rPr>
        <w:t>:</w:t>
      </w:r>
    </w:p>
    <w:p w:rsidR="00A5001B" w:rsidRPr="003C3221" w:rsidRDefault="00A5001B" w:rsidP="00C31724">
      <w:pPr>
        <w:spacing w:before="120"/>
        <w:jc w:val="both"/>
        <w:rPr>
          <w:color w:val="000000"/>
        </w:rPr>
      </w:pPr>
      <w:r w:rsidRPr="003C3221">
        <w:rPr>
          <w:color w:val="000000"/>
        </w:rPr>
        <w:tab/>
        <w:t xml:space="preserve">2.1. Chi quốc phòng: Số quyết toán </w:t>
      </w:r>
      <w:r w:rsidR="001331E2">
        <w:rPr>
          <w:color w:val="000000"/>
        </w:rPr>
        <w:t>287.162</w:t>
      </w:r>
      <w:r w:rsidRPr="003C3221">
        <w:rPr>
          <w:color w:val="000000"/>
        </w:rPr>
        <w:t xml:space="preserve"> triệu đồng, bằng </w:t>
      </w:r>
      <w:r w:rsidR="001331E2">
        <w:rPr>
          <w:color w:val="000000"/>
        </w:rPr>
        <w:t>131</w:t>
      </w:r>
      <w:r w:rsidRPr="003C3221">
        <w:rPr>
          <w:color w:val="000000"/>
        </w:rPr>
        <w:t>% dự toán HĐND tỉnh giao.</w:t>
      </w:r>
    </w:p>
    <w:p w:rsidR="00A5001B" w:rsidRPr="003C3221" w:rsidRDefault="00A5001B" w:rsidP="00C31724">
      <w:pPr>
        <w:spacing w:before="120"/>
        <w:jc w:val="both"/>
        <w:rPr>
          <w:color w:val="000000"/>
        </w:rPr>
      </w:pPr>
      <w:r w:rsidRPr="003C3221">
        <w:rPr>
          <w:color w:val="000000"/>
        </w:rPr>
        <w:tab/>
        <w:t xml:space="preserve">2.2. Chi </w:t>
      </w:r>
      <w:r w:rsidR="00875DA6" w:rsidRPr="003C3221">
        <w:rPr>
          <w:color w:val="000000"/>
        </w:rPr>
        <w:t>an ninh và trật tự an toàn xã hộ</w:t>
      </w:r>
      <w:r w:rsidRPr="003C3221">
        <w:rPr>
          <w:color w:val="000000"/>
        </w:rPr>
        <w:t>i: Số quyết toá</w:t>
      </w:r>
      <w:r w:rsidR="0078480D" w:rsidRPr="003C3221">
        <w:rPr>
          <w:color w:val="000000"/>
        </w:rPr>
        <w:t xml:space="preserve">n </w:t>
      </w:r>
      <w:r w:rsidR="001331E2">
        <w:rPr>
          <w:color w:val="000000"/>
        </w:rPr>
        <w:t>142.441 triệu đồng, bằng 137</w:t>
      </w:r>
      <w:r w:rsidRPr="003C3221">
        <w:rPr>
          <w:color w:val="000000"/>
        </w:rPr>
        <w:t>% dự toán HĐND tỉnh giao.</w:t>
      </w:r>
    </w:p>
    <w:p w:rsidR="00FD5208" w:rsidRPr="003C3221" w:rsidRDefault="002E5078" w:rsidP="00C31724">
      <w:pPr>
        <w:spacing w:before="120"/>
        <w:ind w:firstLine="720"/>
        <w:jc w:val="both"/>
        <w:rPr>
          <w:color w:val="000000"/>
        </w:rPr>
      </w:pPr>
      <w:r w:rsidRPr="003C3221">
        <w:rPr>
          <w:color w:val="000000"/>
        </w:rPr>
        <w:t>2</w:t>
      </w:r>
      <w:r w:rsidR="000673E5" w:rsidRPr="003C3221">
        <w:rPr>
          <w:iCs/>
          <w:color w:val="000000"/>
        </w:rPr>
        <w:t>.2</w:t>
      </w:r>
      <w:r w:rsidRPr="003C3221">
        <w:rPr>
          <w:iCs/>
          <w:color w:val="000000"/>
        </w:rPr>
        <w:t xml:space="preserve">. Chi quản lý hành chính, Đảng, Đoàn thể và các nhiệm vụ khác: </w:t>
      </w:r>
      <w:r w:rsidRPr="003C3221">
        <w:rPr>
          <w:color w:val="000000"/>
        </w:rPr>
        <w:t>Số quyết toán 2.</w:t>
      </w:r>
      <w:r w:rsidR="00361747">
        <w:rPr>
          <w:color w:val="000000"/>
        </w:rPr>
        <w:t>504</w:t>
      </w:r>
      <w:r w:rsidR="001331E2">
        <w:rPr>
          <w:color w:val="000000"/>
        </w:rPr>
        <w:t>.931</w:t>
      </w:r>
      <w:r w:rsidRPr="003C3221">
        <w:rPr>
          <w:color w:val="000000"/>
        </w:rPr>
        <w:t xml:space="preserve"> triệu đồng, </w:t>
      </w:r>
      <w:r w:rsidR="00897DE0" w:rsidRPr="003C3221">
        <w:rPr>
          <w:color w:val="000000"/>
        </w:rPr>
        <w:t>bằng</w:t>
      </w:r>
      <w:r w:rsidR="001331E2">
        <w:rPr>
          <w:color w:val="000000"/>
        </w:rPr>
        <w:t xml:space="preserve"> 9</w:t>
      </w:r>
      <w:r w:rsidR="00361747">
        <w:rPr>
          <w:color w:val="000000"/>
        </w:rPr>
        <w:t>2</w:t>
      </w:r>
      <w:r w:rsidR="00897DE0" w:rsidRPr="003C3221">
        <w:rPr>
          <w:color w:val="000000"/>
        </w:rPr>
        <w:t xml:space="preserve">% dự toán; cơ bản đảm </w:t>
      </w:r>
      <w:r w:rsidR="00077019">
        <w:rPr>
          <w:color w:val="000000"/>
        </w:rPr>
        <w:t xml:space="preserve">bảo </w:t>
      </w:r>
      <w:r w:rsidR="00897DE0" w:rsidRPr="003C3221">
        <w:rPr>
          <w:color w:val="000000"/>
        </w:rPr>
        <w:t xml:space="preserve">các nhiệm vụ được giao </w:t>
      </w:r>
      <w:r w:rsidRPr="003C3221">
        <w:rPr>
          <w:color w:val="000000"/>
        </w:rPr>
        <w:t xml:space="preserve">các nhiệm vụ đột xuất khác như hội nghị, sơ tổng kết, khen thưởng, lễ kỷ niệm, đoàn ra đoàn vào, hỗ trợ các ban, hội, mua sắm, sửa chữa tài sản thiết bị làm việc, thực hiện các nhiệm vụ đột xuất khác… </w:t>
      </w:r>
    </w:p>
    <w:p w:rsidR="00FD5208" w:rsidRPr="003C3221" w:rsidRDefault="000673E5" w:rsidP="00C31724">
      <w:pPr>
        <w:spacing w:before="120"/>
        <w:ind w:firstLine="720"/>
        <w:jc w:val="both"/>
        <w:rPr>
          <w:color w:val="000000"/>
        </w:rPr>
      </w:pPr>
      <w:r w:rsidRPr="003C3221">
        <w:rPr>
          <w:color w:val="000000"/>
        </w:rPr>
        <w:lastRenderedPageBreak/>
        <w:t>2.3</w:t>
      </w:r>
      <w:r w:rsidR="00FD5208" w:rsidRPr="003C3221">
        <w:rPr>
          <w:color w:val="000000"/>
        </w:rPr>
        <w:t>. Chi giáo dục, đào tạo và dạy nghề: Số quyết toán 3.</w:t>
      </w:r>
      <w:r w:rsidR="00077019">
        <w:rPr>
          <w:color w:val="000000"/>
        </w:rPr>
        <w:t>513.686 triệu đồng, bằng 93</w:t>
      </w:r>
      <w:r w:rsidR="00FD5208" w:rsidRPr="003C3221">
        <w:rPr>
          <w:color w:val="000000"/>
        </w:rPr>
        <w:t>% dự toán HĐND tỉnh giao.</w:t>
      </w:r>
    </w:p>
    <w:p w:rsidR="002E5078" w:rsidRPr="003C3221" w:rsidRDefault="00FD5208" w:rsidP="00C31724">
      <w:pPr>
        <w:spacing w:before="120"/>
        <w:jc w:val="both"/>
        <w:rPr>
          <w:color w:val="000000"/>
        </w:rPr>
      </w:pPr>
      <w:r w:rsidRPr="003C3221">
        <w:rPr>
          <w:color w:val="000000"/>
        </w:rPr>
        <w:tab/>
      </w:r>
      <w:r w:rsidR="000673E5" w:rsidRPr="003C3221">
        <w:rPr>
          <w:color w:val="000000"/>
        </w:rPr>
        <w:t>2.4</w:t>
      </w:r>
      <w:r w:rsidRPr="003C3221">
        <w:rPr>
          <w:color w:val="000000"/>
        </w:rPr>
        <w:t xml:space="preserve">. Chi sự nghiệp y tế, dân số và gia đình: Số quyết toán </w:t>
      </w:r>
      <w:r w:rsidR="00361747">
        <w:rPr>
          <w:color w:val="000000"/>
        </w:rPr>
        <w:t>512.367</w:t>
      </w:r>
      <w:r w:rsidRPr="003C3221">
        <w:rPr>
          <w:color w:val="000000"/>
        </w:rPr>
        <w:t xml:space="preserve"> triệu đồng, bằng </w:t>
      </w:r>
      <w:r w:rsidR="00361747">
        <w:rPr>
          <w:color w:val="000000"/>
        </w:rPr>
        <w:t>96</w:t>
      </w:r>
      <w:r w:rsidRPr="003C3221">
        <w:rPr>
          <w:color w:val="000000"/>
        </w:rPr>
        <w:t>% dự toán HĐND tỉnh giao;</w:t>
      </w:r>
    </w:p>
    <w:p w:rsidR="00FD5208" w:rsidRPr="003C3221" w:rsidRDefault="00FD5208" w:rsidP="00C31724">
      <w:pPr>
        <w:spacing w:before="120"/>
        <w:jc w:val="both"/>
        <w:rPr>
          <w:color w:val="000000"/>
        </w:rPr>
      </w:pPr>
      <w:r w:rsidRPr="003C3221">
        <w:rPr>
          <w:iCs/>
          <w:color w:val="000000"/>
        </w:rPr>
        <w:tab/>
      </w:r>
      <w:r w:rsidR="000673E5" w:rsidRPr="003C3221">
        <w:rPr>
          <w:color w:val="000000"/>
        </w:rPr>
        <w:t>2.5</w:t>
      </w:r>
      <w:r w:rsidRPr="003C3221">
        <w:rPr>
          <w:color w:val="000000"/>
        </w:rPr>
        <w:t xml:space="preserve">. Sự nghiệp Văn hóa thông tin: Số quyết toán </w:t>
      </w:r>
      <w:r w:rsidR="00361747">
        <w:rPr>
          <w:color w:val="000000"/>
        </w:rPr>
        <w:t>113.452 triệu đồng, bằng 104</w:t>
      </w:r>
      <w:r w:rsidRPr="003C3221">
        <w:rPr>
          <w:color w:val="000000"/>
        </w:rPr>
        <w:t>% dự toán HĐND tỉnh giao.</w:t>
      </w:r>
    </w:p>
    <w:p w:rsidR="00FD5208" w:rsidRPr="003C3221" w:rsidRDefault="000673E5" w:rsidP="00C31724">
      <w:pPr>
        <w:spacing w:before="120"/>
        <w:jc w:val="both"/>
        <w:rPr>
          <w:color w:val="000000"/>
        </w:rPr>
      </w:pPr>
      <w:r w:rsidRPr="003C3221">
        <w:rPr>
          <w:iCs/>
          <w:color w:val="000000"/>
        </w:rPr>
        <w:tab/>
        <w:t>2.6</w:t>
      </w:r>
      <w:r w:rsidR="00FD5208" w:rsidRPr="003C3221">
        <w:rPr>
          <w:iCs/>
          <w:color w:val="000000"/>
        </w:rPr>
        <w:t xml:space="preserve">. Chi sự nghiệp khoa học - công nghệ: </w:t>
      </w:r>
      <w:r w:rsidR="00FD5208" w:rsidRPr="003C3221">
        <w:rPr>
          <w:color w:val="000000"/>
        </w:rPr>
        <w:t xml:space="preserve">Số quyết toán </w:t>
      </w:r>
      <w:r w:rsidR="0031145F">
        <w:rPr>
          <w:color w:val="000000"/>
        </w:rPr>
        <w:t>44.130</w:t>
      </w:r>
      <w:r w:rsidR="00361747">
        <w:rPr>
          <w:color w:val="000000"/>
        </w:rPr>
        <w:t xml:space="preserve"> triệu đồng, bằng 9</w:t>
      </w:r>
      <w:r w:rsidR="0031145F">
        <w:rPr>
          <w:color w:val="000000"/>
        </w:rPr>
        <w:t>5</w:t>
      </w:r>
      <w:r w:rsidR="00FD5208" w:rsidRPr="003C3221">
        <w:rPr>
          <w:color w:val="000000"/>
        </w:rPr>
        <w:t>% dự toán HĐND tỉnh.</w:t>
      </w:r>
    </w:p>
    <w:p w:rsidR="00FD5208" w:rsidRPr="003C3221" w:rsidRDefault="000673E5" w:rsidP="00C31724">
      <w:pPr>
        <w:spacing w:before="120"/>
        <w:ind w:firstLine="720"/>
        <w:jc w:val="both"/>
        <w:rPr>
          <w:iCs/>
          <w:color w:val="000000"/>
        </w:rPr>
      </w:pPr>
      <w:r w:rsidRPr="0031145F">
        <w:rPr>
          <w:iCs/>
          <w:color w:val="000000"/>
        </w:rPr>
        <w:t>2.7</w:t>
      </w:r>
      <w:r w:rsidR="00FD5208" w:rsidRPr="0031145F">
        <w:rPr>
          <w:iCs/>
          <w:color w:val="000000"/>
        </w:rPr>
        <w:t xml:space="preserve">. Sự nghiệp </w:t>
      </w:r>
      <w:r w:rsidR="009D105D" w:rsidRPr="0031145F">
        <w:rPr>
          <w:iCs/>
          <w:color w:val="000000"/>
        </w:rPr>
        <w:t>kinh tế: Số quyết toán 1.</w:t>
      </w:r>
      <w:r w:rsidR="00361747" w:rsidRPr="0031145F">
        <w:rPr>
          <w:iCs/>
          <w:color w:val="000000"/>
        </w:rPr>
        <w:t>237.533</w:t>
      </w:r>
      <w:r w:rsidR="00FD5208" w:rsidRPr="0031145F">
        <w:rPr>
          <w:iCs/>
          <w:color w:val="000000"/>
        </w:rPr>
        <w:t xml:space="preserve"> triệu đồng, bằng 9</w:t>
      </w:r>
      <w:r w:rsidR="0031145F" w:rsidRPr="0031145F">
        <w:rPr>
          <w:iCs/>
          <w:color w:val="000000"/>
        </w:rPr>
        <w:t>0</w:t>
      </w:r>
      <w:r w:rsidR="00FD5208" w:rsidRPr="0031145F">
        <w:rPr>
          <w:iCs/>
          <w:color w:val="000000"/>
        </w:rPr>
        <w:t xml:space="preserve">% </w:t>
      </w:r>
      <w:r w:rsidR="00FD5208" w:rsidRPr="0031145F">
        <w:rPr>
          <w:color w:val="000000"/>
        </w:rPr>
        <w:t>dự toán HĐND tỉnh</w:t>
      </w:r>
      <w:r w:rsidR="00A06AB9" w:rsidRPr="0031145F">
        <w:rPr>
          <w:color w:val="000000"/>
        </w:rPr>
        <w:t xml:space="preserve"> giao; chi sự nghiệp kinh tế chưa đạt dự toán giao </w:t>
      </w:r>
      <w:r w:rsidR="00A06AB9" w:rsidRPr="0031145F">
        <w:rPr>
          <w:lang w:val="fr-FR"/>
        </w:rPr>
        <w:t xml:space="preserve">là do thu ngân sách </w:t>
      </w:r>
      <w:r w:rsidR="0031145F" w:rsidRPr="0031145F">
        <w:rPr>
          <w:lang w:val="fr-FR"/>
        </w:rPr>
        <w:t xml:space="preserve">địa phương được hưởng chưa đạt dự toán giao </w:t>
      </w:r>
      <w:r w:rsidR="00A06AB9" w:rsidRPr="0031145F">
        <w:rPr>
          <w:lang w:val="fr-FR"/>
        </w:rPr>
        <w:t>nên chưa đảm bảo nguồn để thực hiện một số nhiệm vụ chi đối với lĩnh vực này.</w:t>
      </w:r>
    </w:p>
    <w:p w:rsidR="002E5078" w:rsidRPr="003C3221" w:rsidRDefault="002E5078" w:rsidP="00C31724">
      <w:pPr>
        <w:spacing w:before="120"/>
        <w:jc w:val="both"/>
        <w:rPr>
          <w:iCs/>
          <w:color w:val="000000"/>
        </w:rPr>
      </w:pPr>
      <w:r w:rsidRPr="003C3221">
        <w:rPr>
          <w:color w:val="000000"/>
        </w:rPr>
        <w:tab/>
      </w:r>
      <w:r w:rsidR="000673E5" w:rsidRPr="003C3221">
        <w:rPr>
          <w:iCs/>
          <w:color w:val="000000"/>
        </w:rPr>
        <w:t>2.8</w:t>
      </w:r>
      <w:r w:rsidRPr="003C3221">
        <w:rPr>
          <w:iCs/>
          <w:color w:val="000000"/>
        </w:rPr>
        <w:t xml:space="preserve">. Chi </w:t>
      </w:r>
      <w:r w:rsidR="00897DE0" w:rsidRPr="003C3221">
        <w:rPr>
          <w:iCs/>
          <w:color w:val="000000"/>
        </w:rPr>
        <w:t xml:space="preserve">sự nghiệp bảo vệ môi trường: Số quyết toán </w:t>
      </w:r>
      <w:r w:rsidR="0031145F">
        <w:rPr>
          <w:iCs/>
          <w:color w:val="000000"/>
        </w:rPr>
        <w:t>118.357</w:t>
      </w:r>
      <w:r w:rsidR="00897DE0" w:rsidRPr="003C3221">
        <w:rPr>
          <w:iCs/>
          <w:color w:val="000000"/>
        </w:rPr>
        <w:t xml:space="preserve"> triệu đồng, bằng </w:t>
      </w:r>
      <w:r w:rsidR="0031145F">
        <w:rPr>
          <w:iCs/>
          <w:color w:val="000000"/>
        </w:rPr>
        <w:t>91</w:t>
      </w:r>
      <w:r w:rsidR="00897DE0" w:rsidRPr="003C3221">
        <w:rPr>
          <w:iCs/>
          <w:color w:val="000000"/>
        </w:rPr>
        <w:t>% dự toán HĐND tỉnh giao.</w:t>
      </w:r>
    </w:p>
    <w:p w:rsidR="002E5078" w:rsidRPr="003C3221" w:rsidRDefault="002E5078" w:rsidP="00C31724">
      <w:pPr>
        <w:spacing w:before="120"/>
        <w:jc w:val="both"/>
        <w:rPr>
          <w:b/>
          <w:color w:val="000000"/>
        </w:rPr>
      </w:pPr>
      <w:r w:rsidRPr="003C3221">
        <w:rPr>
          <w:b/>
          <w:iCs/>
          <w:color w:val="000000"/>
        </w:rPr>
        <w:tab/>
      </w:r>
      <w:r w:rsidR="00897DE0" w:rsidRPr="003C3221">
        <w:rPr>
          <w:b/>
          <w:iCs/>
          <w:color w:val="000000"/>
        </w:rPr>
        <w:t>3.</w:t>
      </w:r>
      <w:r w:rsidRPr="003C3221">
        <w:rPr>
          <w:b/>
          <w:color w:val="000000"/>
        </w:rPr>
        <w:t xml:space="preserve"> Chi chuyển nguồn:</w:t>
      </w:r>
    </w:p>
    <w:p w:rsidR="00E81EA9" w:rsidRDefault="002E5078" w:rsidP="00C31724">
      <w:pPr>
        <w:spacing w:before="120"/>
        <w:jc w:val="both"/>
        <w:rPr>
          <w:spacing w:val="-2"/>
        </w:rPr>
      </w:pPr>
      <w:r w:rsidRPr="003C3221">
        <w:tab/>
      </w:r>
      <w:r w:rsidRPr="003C3221">
        <w:rPr>
          <w:spacing w:val="-2"/>
        </w:rPr>
        <w:t xml:space="preserve">Số quyết toán là </w:t>
      </w:r>
      <w:r w:rsidR="0031145F">
        <w:rPr>
          <w:spacing w:val="-2"/>
        </w:rPr>
        <w:t xml:space="preserve">5.956.094 </w:t>
      </w:r>
      <w:r w:rsidRPr="003C3221">
        <w:rPr>
          <w:spacing w:val="-2"/>
        </w:rPr>
        <w:t>triệu đồng; t</w:t>
      </w:r>
      <w:r w:rsidR="00897DE0" w:rsidRPr="003C3221">
        <w:rPr>
          <w:spacing w:val="-2"/>
        </w:rPr>
        <w:t xml:space="preserve">rong đó ngân sách tỉnh </w:t>
      </w:r>
      <w:r w:rsidR="0031145F">
        <w:rPr>
          <w:spacing w:val="-2"/>
        </w:rPr>
        <w:t>4.543.929</w:t>
      </w:r>
      <w:r w:rsidRPr="003C3221">
        <w:rPr>
          <w:spacing w:val="-2"/>
        </w:rPr>
        <w:t xml:space="preserve"> tri</w:t>
      </w:r>
      <w:r w:rsidR="00897DE0" w:rsidRPr="003C3221">
        <w:rPr>
          <w:spacing w:val="-2"/>
        </w:rPr>
        <w:t xml:space="preserve">ệu đồng, ngân sách huyện </w:t>
      </w:r>
      <w:r w:rsidR="0031145F">
        <w:rPr>
          <w:spacing w:val="-2"/>
        </w:rPr>
        <w:t>916.127</w:t>
      </w:r>
      <w:r w:rsidRPr="003C3221">
        <w:rPr>
          <w:spacing w:val="-2"/>
        </w:rPr>
        <w:t xml:space="preserve"> triệu đồng, ngân sách xã </w:t>
      </w:r>
      <w:r w:rsidR="0031145F">
        <w:rPr>
          <w:spacing w:val="-2"/>
        </w:rPr>
        <w:t>496.038</w:t>
      </w:r>
      <w:r w:rsidRPr="003C3221">
        <w:rPr>
          <w:spacing w:val="-2"/>
        </w:rPr>
        <w:t xml:space="preserve"> triệu đồng.</w:t>
      </w:r>
    </w:p>
    <w:p w:rsidR="00FB5B98" w:rsidRPr="00405F7D" w:rsidRDefault="002E5078" w:rsidP="00C31724">
      <w:pPr>
        <w:spacing w:before="120"/>
        <w:ind w:firstLine="720"/>
        <w:jc w:val="both"/>
        <w:rPr>
          <w:spacing w:val="-2"/>
        </w:rPr>
      </w:pPr>
      <w:r w:rsidRPr="003C3221">
        <w:rPr>
          <w:spacing w:val="-2"/>
        </w:rPr>
        <w:t>Trong tổng số chuyển nguồn ngân sách tỉnh</w:t>
      </w:r>
      <w:r w:rsidR="00E81EA9">
        <w:rPr>
          <w:spacing w:val="-2"/>
        </w:rPr>
        <w:t xml:space="preserve"> 4.543.929 triệu đồng</w:t>
      </w:r>
      <w:r w:rsidRPr="003C3221">
        <w:rPr>
          <w:spacing w:val="-2"/>
        </w:rPr>
        <w:t>, bao gồm</w:t>
      </w:r>
      <w:r w:rsidR="00286426" w:rsidRPr="003C3221">
        <w:rPr>
          <w:spacing w:val="-2"/>
        </w:rPr>
        <w:t>:</w:t>
      </w:r>
      <w:r w:rsidR="0031145F">
        <w:rPr>
          <w:spacing w:val="-2"/>
        </w:rPr>
        <w:t xml:space="preserve"> </w:t>
      </w:r>
      <w:r w:rsidR="003607BA">
        <w:rPr>
          <w:spacing w:val="-2"/>
        </w:rPr>
        <w:t>V</w:t>
      </w:r>
      <w:r w:rsidR="00CD3C03" w:rsidRPr="003C3221">
        <w:rPr>
          <w:spacing w:val="-2"/>
        </w:rPr>
        <w:t>ốn đầu tư p</w:t>
      </w:r>
      <w:r w:rsidR="001447C1" w:rsidRPr="003C3221">
        <w:rPr>
          <w:spacing w:val="-2"/>
        </w:rPr>
        <w:t xml:space="preserve">hát triển </w:t>
      </w:r>
      <w:r w:rsidR="009B3BFA" w:rsidRPr="003C3221">
        <w:rPr>
          <w:spacing w:val="-2"/>
        </w:rPr>
        <w:t>chuyển nguồn</w:t>
      </w:r>
      <w:r w:rsidR="0009058A" w:rsidRPr="003C3221">
        <w:rPr>
          <w:spacing w:val="-2"/>
        </w:rPr>
        <w:t xml:space="preserve"> sang năm sau thực hiện</w:t>
      </w:r>
      <w:r w:rsidR="001447C1" w:rsidRPr="003C3221">
        <w:rPr>
          <w:spacing w:val="-2"/>
        </w:rPr>
        <w:t xml:space="preserve">: </w:t>
      </w:r>
      <w:r w:rsidR="0031145F">
        <w:rPr>
          <w:spacing w:val="-2"/>
        </w:rPr>
        <w:t>2.</w:t>
      </w:r>
      <w:r w:rsidR="0031145F" w:rsidRPr="00E75067">
        <w:rPr>
          <w:spacing w:val="-2"/>
        </w:rPr>
        <w:t>712.445</w:t>
      </w:r>
      <w:r w:rsidR="001447C1" w:rsidRPr="00E75067">
        <w:rPr>
          <w:spacing w:val="-2"/>
        </w:rPr>
        <w:t xml:space="preserve"> triệu đồng</w:t>
      </w:r>
      <w:r w:rsidR="00F513CD">
        <w:rPr>
          <w:spacing w:val="-2"/>
        </w:rPr>
        <w:t xml:space="preserve"> </w:t>
      </w:r>
      <w:r w:rsidR="00F513CD" w:rsidRPr="00405F7D">
        <w:rPr>
          <w:i/>
          <w:spacing w:val="-2"/>
        </w:rPr>
        <w:t>(</w:t>
      </w:r>
      <w:r w:rsidR="001C777D">
        <w:rPr>
          <w:i/>
          <w:spacing w:val="-2"/>
        </w:rPr>
        <w:t>cụ thể</w:t>
      </w:r>
      <w:r w:rsidR="003607BA">
        <w:rPr>
          <w:i/>
          <w:spacing w:val="-2"/>
        </w:rPr>
        <w:t>: V</w:t>
      </w:r>
      <w:r w:rsidR="00F513CD" w:rsidRPr="00405F7D">
        <w:rPr>
          <w:i/>
          <w:spacing w:val="-2"/>
        </w:rPr>
        <w:t>ốn đầu tư</w:t>
      </w:r>
      <w:r w:rsidR="00DD1D1A">
        <w:rPr>
          <w:i/>
          <w:spacing w:val="-2"/>
        </w:rPr>
        <w:t xml:space="preserve"> giao năm 2017 được kéo dài giải ngân sang năm 2019: 136.118 triệu đồng; N</w:t>
      </w:r>
      <w:r w:rsidR="00405F7D" w:rsidRPr="00405F7D">
        <w:rPr>
          <w:i/>
          <w:spacing w:val="-2"/>
        </w:rPr>
        <w:t xml:space="preserve">guồn XDCB tập trung, tiền sử dụng đất, xổ số kiến thiết </w:t>
      </w:r>
      <w:r w:rsidR="001C777D">
        <w:rPr>
          <w:i/>
          <w:spacing w:val="-2"/>
        </w:rPr>
        <w:t xml:space="preserve">được giao đầu năm </w:t>
      </w:r>
      <w:r w:rsidR="00DD1D1A">
        <w:rPr>
          <w:i/>
          <w:spacing w:val="-2"/>
        </w:rPr>
        <w:t>153.839</w:t>
      </w:r>
      <w:r w:rsidR="001C777D">
        <w:rPr>
          <w:i/>
          <w:spacing w:val="-2"/>
        </w:rPr>
        <w:t xml:space="preserve"> triệu đồng; Vốn đầu tư được bổ sung trong năm </w:t>
      </w:r>
      <w:r w:rsidR="001F1566">
        <w:rPr>
          <w:i/>
          <w:spacing w:val="-2"/>
        </w:rPr>
        <w:t>6</w:t>
      </w:r>
      <w:r w:rsidR="00DD1D1A">
        <w:rPr>
          <w:i/>
          <w:spacing w:val="-2"/>
        </w:rPr>
        <w:t>7</w:t>
      </w:r>
      <w:r w:rsidR="001F1566">
        <w:rPr>
          <w:i/>
          <w:spacing w:val="-2"/>
        </w:rPr>
        <w:t>3.943 triệu đồng</w:t>
      </w:r>
      <w:r w:rsidR="00405F7D" w:rsidRPr="00405F7D">
        <w:rPr>
          <w:i/>
          <w:spacing w:val="-2"/>
        </w:rPr>
        <w:t xml:space="preserve">; Kinh phí nguồn chương trình mục tiêu từ ngân sách </w:t>
      </w:r>
      <w:r w:rsidR="00F513CD" w:rsidRPr="00405F7D">
        <w:rPr>
          <w:i/>
          <w:spacing w:val="-2"/>
        </w:rPr>
        <w:t>Trung ương</w:t>
      </w:r>
      <w:r w:rsidR="00405F7D" w:rsidRPr="00405F7D">
        <w:rPr>
          <w:i/>
          <w:spacing w:val="-2"/>
        </w:rPr>
        <w:t xml:space="preserve"> </w:t>
      </w:r>
      <w:r w:rsidR="00525269">
        <w:rPr>
          <w:i/>
          <w:spacing w:val="-2"/>
        </w:rPr>
        <w:t>263.991</w:t>
      </w:r>
      <w:r w:rsidR="00405F7D" w:rsidRPr="00405F7D">
        <w:rPr>
          <w:i/>
          <w:spacing w:val="-2"/>
        </w:rPr>
        <w:t xml:space="preserve"> triệu đồng;</w:t>
      </w:r>
      <w:r w:rsidR="00525269">
        <w:rPr>
          <w:i/>
          <w:spacing w:val="-2"/>
        </w:rPr>
        <w:t xml:space="preserve"> Vốn trái phiếu chính phủ 435.267 triệu đồng; Vốn đầu tư bổ su</w:t>
      </w:r>
      <w:r w:rsidR="003607BA">
        <w:rPr>
          <w:i/>
          <w:spacing w:val="-2"/>
        </w:rPr>
        <w:t>ng từ nguồn dự phòng Ngân sách T</w:t>
      </w:r>
      <w:r w:rsidR="00525269">
        <w:rPr>
          <w:i/>
          <w:spacing w:val="-2"/>
        </w:rPr>
        <w:t>rung ương 195.190 đồng;</w:t>
      </w:r>
      <w:r w:rsidR="00405F7D" w:rsidRPr="00405F7D">
        <w:rPr>
          <w:i/>
          <w:spacing w:val="-2"/>
        </w:rPr>
        <w:t xml:space="preserve"> Nguồn vốn ODA </w:t>
      </w:r>
      <w:r w:rsidR="00C31724">
        <w:rPr>
          <w:i/>
          <w:spacing w:val="-2"/>
        </w:rPr>
        <w:t>157</w:t>
      </w:r>
      <w:r w:rsidR="00525269">
        <w:rPr>
          <w:i/>
          <w:spacing w:val="-2"/>
        </w:rPr>
        <w:t>.378</w:t>
      </w:r>
      <w:r w:rsidR="00405F7D" w:rsidRPr="00405F7D">
        <w:rPr>
          <w:i/>
          <w:spacing w:val="-2"/>
        </w:rPr>
        <w:t xml:space="preserve"> triệu đồng</w:t>
      </w:r>
      <w:r w:rsidR="00F513CD" w:rsidRPr="00405F7D">
        <w:rPr>
          <w:i/>
          <w:spacing w:val="-2"/>
        </w:rPr>
        <w:t>;</w:t>
      </w:r>
      <w:r w:rsidR="00405F7D" w:rsidRPr="00405F7D">
        <w:rPr>
          <w:i/>
          <w:spacing w:val="-2"/>
        </w:rPr>
        <w:t xml:space="preserve"> Kinh phí tạm ứng dự toán và các nguồn vốn đầu tư </w:t>
      </w:r>
      <w:r w:rsidR="00405F7D">
        <w:rPr>
          <w:i/>
          <w:spacing w:val="-2"/>
        </w:rPr>
        <w:t>khác</w:t>
      </w:r>
      <w:r w:rsidR="00405F7D" w:rsidRPr="00405F7D">
        <w:rPr>
          <w:i/>
          <w:spacing w:val="-2"/>
        </w:rPr>
        <w:t xml:space="preserve"> được phép chuyển nguồn: </w:t>
      </w:r>
      <w:r w:rsidR="00C31724">
        <w:rPr>
          <w:i/>
          <w:spacing w:val="-2"/>
        </w:rPr>
        <w:t>696</w:t>
      </w:r>
      <w:r w:rsidR="00405F7D" w:rsidRPr="00405F7D">
        <w:rPr>
          <w:i/>
          <w:spacing w:val="-2"/>
        </w:rPr>
        <w:t>.587 triệu đồng</w:t>
      </w:r>
      <w:r w:rsidR="00F513CD" w:rsidRPr="00405F7D">
        <w:rPr>
          <w:i/>
          <w:spacing w:val="-2"/>
        </w:rPr>
        <w:t>)</w:t>
      </w:r>
      <w:r w:rsidR="00D97C54" w:rsidRPr="00405F7D">
        <w:rPr>
          <w:i/>
          <w:spacing w:val="-2"/>
        </w:rPr>
        <w:t>;</w:t>
      </w:r>
      <w:r w:rsidR="0031145F" w:rsidRPr="00E75067">
        <w:rPr>
          <w:spacing w:val="-2"/>
        </w:rPr>
        <w:t xml:space="preserve"> </w:t>
      </w:r>
      <w:r w:rsidR="00CD3C03" w:rsidRPr="00E75067">
        <w:rPr>
          <w:spacing w:val="-2"/>
        </w:rPr>
        <w:t>Kinh phí mua sắm trang thiết bị</w:t>
      </w:r>
      <w:r w:rsidR="0091500D" w:rsidRPr="00E75067">
        <w:rPr>
          <w:spacing w:val="-2"/>
        </w:rPr>
        <w:t xml:space="preserve"> đã đầy đủ hồ sơ, hợp đồng mua sắm trang thiết bị ký trước ngày 31/12 năm thực hiện dự toán</w:t>
      </w:r>
      <w:r w:rsidRPr="00E75067">
        <w:rPr>
          <w:spacing w:val="-2"/>
        </w:rPr>
        <w:t xml:space="preserve">: </w:t>
      </w:r>
      <w:r w:rsidR="00405F7D">
        <w:rPr>
          <w:spacing w:val="-2"/>
        </w:rPr>
        <w:t>15</w:t>
      </w:r>
      <w:r w:rsidR="00E81EA9">
        <w:rPr>
          <w:spacing w:val="-2"/>
        </w:rPr>
        <w:t>.</w:t>
      </w:r>
      <w:r w:rsidR="0031145F" w:rsidRPr="00E75067">
        <w:rPr>
          <w:spacing w:val="-2"/>
        </w:rPr>
        <w:t>155</w:t>
      </w:r>
      <w:r w:rsidRPr="00E75067">
        <w:rPr>
          <w:spacing w:val="-2"/>
        </w:rPr>
        <w:t xml:space="preserve"> triệu đồng; </w:t>
      </w:r>
      <w:r w:rsidR="00F513CD">
        <w:t>Kinh phí Trung ương bổ sung trong quý IV giải ngân chưa hết được phép chuyển nguồn (bao gồm cả một số chính sách Trung ương bổ su</w:t>
      </w:r>
      <w:r w:rsidR="00E81EA9">
        <w:t>ng vào cuối năm): 3</w:t>
      </w:r>
      <w:r w:rsidR="00405F7D">
        <w:t>27</w:t>
      </w:r>
      <w:r w:rsidR="00F513CD">
        <w:t>.068 triệu đồng;</w:t>
      </w:r>
      <w:r w:rsidR="00F513CD" w:rsidRPr="00E75067">
        <w:rPr>
          <w:spacing w:val="-2"/>
        </w:rPr>
        <w:t xml:space="preserve"> </w:t>
      </w:r>
      <w:r w:rsidR="009B3BFA" w:rsidRPr="00E75067">
        <w:rPr>
          <w:spacing w:val="-2"/>
        </w:rPr>
        <w:t>Nguồn thực hiện cải cách tiền lương, phụ cấp, trợ cấp và các khoản tính theo tiền lương cơ sở, bảo trợ xã hội</w:t>
      </w:r>
      <w:r w:rsidRPr="00E75067">
        <w:rPr>
          <w:spacing w:val="-2"/>
        </w:rPr>
        <w:t xml:space="preserve">: </w:t>
      </w:r>
      <w:r w:rsidR="00E81EA9">
        <w:rPr>
          <w:spacing w:val="-2"/>
        </w:rPr>
        <w:t>1</w:t>
      </w:r>
      <w:r w:rsidR="00E1405D">
        <w:rPr>
          <w:spacing w:val="-2"/>
        </w:rPr>
        <w:t>9</w:t>
      </w:r>
      <w:r w:rsidR="00E81EA9">
        <w:rPr>
          <w:spacing w:val="-2"/>
        </w:rPr>
        <w:t>8</w:t>
      </w:r>
      <w:r w:rsidR="0031145F" w:rsidRPr="00E75067">
        <w:rPr>
          <w:spacing w:val="-2"/>
        </w:rPr>
        <w:t>.571</w:t>
      </w:r>
      <w:r w:rsidR="00763F8B" w:rsidRPr="00E75067">
        <w:rPr>
          <w:spacing w:val="-2"/>
        </w:rPr>
        <w:t xml:space="preserve"> </w:t>
      </w:r>
      <w:r w:rsidRPr="00E75067">
        <w:rPr>
          <w:spacing w:val="-2"/>
        </w:rPr>
        <w:t>triệu đồng;</w:t>
      </w:r>
      <w:r w:rsidR="00E81EA9">
        <w:rPr>
          <w:spacing w:val="-2"/>
        </w:rPr>
        <w:t xml:space="preserve"> C</w:t>
      </w:r>
      <w:r w:rsidR="009B3BFA" w:rsidRPr="00E75067">
        <w:rPr>
          <w:spacing w:val="-2"/>
        </w:rPr>
        <w:t>ác khoản viện trợ không hoàn lại</w:t>
      </w:r>
      <w:r w:rsidR="00E81EA9">
        <w:rPr>
          <w:spacing w:val="-2"/>
        </w:rPr>
        <w:t xml:space="preserve"> (vốn sự nghiệp)</w:t>
      </w:r>
      <w:r w:rsidRPr="00E75067">
        <w:rPr>
          <w:spacing w:val="-2"/>
        </w:rPr>
        <w:t xml:space="preserve">: </w:t>
      </w:r>
      <w:r w:rsidR="00E1405D">
        <w:rPr>
          <w:spacing w:val="-2"/>
        </w:rPr>
        <w:t>2</w:t>
      </w:r>
      <w:r w:rsidR="00E81EA9">
        <w:rPr>
          <w:spacing w:val="-2"/>
        </w:rPr>
        <w:t>9</w:t>
      </w:r>
      <w:r w:rsidR="000D1645">
        <w:rPr>
          <w:spacing w:val="-2"/>
        </w:rPr>
        <w:t>.502</w:t>
      </w:r>
      <w:r w:rsidRPr="00E75067">
        <w:rPr>
          <w:spacing w:val="-2"/>
        </w:rPr>
        <w:t xml:space="preserve"> triệu đồng;</w:t>
      </w:r>
      <w:r w:rsidR="003F160E" w:rsidRPr="00E75067">
        <w:rPr>
          <w:spacing w:val="-2"/>
        </w:rPr>
        <w:t xml:space="preserve"> </w:t>
      </w:r>
      <w:r w:rsidR="009B3BFA" w:rsidRPr="00E75067">
        <w:rPr>
          <w:spacing w:val="-2"/>
        </w:rPr>
        <w:t xml:space="preserve">Kinh phí nghiên cứu khoa học bố trí </w:t>
      </w:r>
      <w:r w:rsidR="000E3F28" w:rsidRPr="00E75067">
        <w:rPr>
          <w:spacing w:val="-2"/>
        </w:rPr>
        <w:t>cho</w:t>
      </w:r>
      <w:r w:rsidR="009B3BFA" w:rsidRPr="00E75067">
        <w:rPr>
          <w:spacing w:val="-2"/>
        </w:rPr>
        <w:t xml:space="preserve"> các đề tài, dự án nghiên cứu khoa học được cấp có thẩm quyền quyết định</w:t>
      </w:r>
      <w:r w:rsidR="000E3F28" w:rsidRPr="00E75067">
        <w:rPr>
          <w:spacing w:val="-2"/>
        </w:rPr>
        <w:t xml:space="preserve"> đang trong thời gian thực hiện</w:t>
      </w:r>
      <w:r w:rsidRPr="00E75067">
        <w:rPr>
          <w:spacing w:val="-2"/>
        </w:rPr>
        <w:t xml:space="preserve">: </w:t>
      </w:r>
      <w:r w:rsidR="00405F7D">
        <w:rPr>
          <w:spacing w:val="-2"/>
        </w:rPr>
        <w:t>12</w:t>
      </w:r>
      <w:r w:rsidR="003F160E" w:rsidRPr="00E75067">
        <w:rPr>
          <w:spacing w:val="-2"/>
        </w:rPr>
        <w:t>.333</w:t>
      </w:r>
      <w:r w:rsidRPr="00E75067">
        <w:rPr>
          <w:spacing w:val="-2"/>
        </w:rPr>
        <w:t xml:space="preserve"> triệu đồng;</w:t>
      </w:r>
      <w:r w:rsidR="003F160E" w:rsidRPr="00E75067">
        <w:rPr>
          <w:spacing w:val="-2"/>
        </w:rPr>
        <w:t xml:space="preserve"> </w:t>
      </w:r>
      <w:r w:rsidR="0098254C" w:rsidRPr="00E75067">
        <w:t>Kinh phí thực hiện chính sách nông nghiệp</w:t>
      </w:r>
      <w:r w:rsidR="00FB5B98" w:rsidRPr="00E75067">
        <w:t xml:space="preserve"> nông thôn và một số đề án, chính sách</w:t>
      </w:r>
      <w:r w:rsidR="000724A8" w:rsidRPr="00E75067">
        <w:t xml:space="preserve"> khác</w:t>
      </w:r>
      <w:r w:rsidR="00FB5B98" w:rsidRPr="00E75067">
        <w:t xml:space="preserve"> </w:t>
      </w:r>
      <w:r w:rsidR="00790D40">
        <w:t>115.979</w:t>
      </w:r>
      <w:r w:rsidR="00FB5B98" w:rsidRPr="00E75067">
        <w:t xml:space="preserve"> triệu đồng</w:t>
      </w:r>
      <w:r w:rsidR="006F2A58" w:rsidRPr="00E75067">
        <w:t>;</w:t>
      </w:r>
      <w:r w:rsidR="003F160E" w:rsidRPr="00E75067">
        <w:t xml:space="preserve"> </w:t>
      </w:r>
      <w:r w:rsidR="006F2A58" w:rsidRPr="00E75067">
        <w:t>K</w:t>
      </w:r>
      <w:r w:rsidR="0098254C" w:rsidRPr="00E75067">
        <w:t xml:space="preserve">inh phí giảm cấp chi thường xuyên lĩnh vực y tế </w:t>
      </w:r>
      <w:r w:rsidR="00E81EA9">
        <w:t>159.212 triệu đồng</w:t>
      </w:r>
      <w:r w:rsidR="00D83214">
        <w:t xml:space="preserve">; </w:t>
      </w:r>
      <w:r w:rsidR="00F513CD" w:rsidRPr="00E75067">
        <w:rPr>
          <w:spacing w:val="-2"/>
        </w:rPr>
        <w:t>Kinh phí giao tự chủ của các đơn vị sự nghiệp công lập, cơ quan nhà nước</w:t>
      </w:r>
      <w:r w:rsidR="00E1405D">
        <w:rPr>
          <w:spacing w:val="-2"/>
        </w:rPr>
        <w:t xml:space="preserve"> được phép chuyển nguồn:</w:t>
      </w:r>
      <w:r w:rsidR="00F513CD" w:rsidRPr="00E75067">
        <w:rPr>
          <w:spacing w:val="-2"/>
        </w:rPr>
        <w:t xml:space="preserve"> </w:t>
      </w:r>
      <w:r w:rsidR="00E81EA9">
        <w:rPr>
          <w:spacing w:val="-2"/>
        </w:rPr>
        <w:t>3</w:t>
      </w:r>
      <w:r w:rsidR="00F513CD">
        <w:rPr>
          <w:spacing w:val="-2"/>
        </w:rPr>
        <w:t>0.619 triệu đồng</w:t>
      </w:r>
      <w:r w:rsidR="00F513CD">
        <w:t xml:space="preserve">; </w:t>
      </w:r>
      <w:r w:rsidR="00D83214">
        <w:t>Nguồn Trung ương bổ sung</w:t>
      </w:r>
      <w:r w:rsidR="00E81EA9">
        <w:t xml:space="preserve"> đang tạm chi chờ quyết toán: 229</w:t>
      </w:r>
      <w:r w:rsidR="00F513CD">
        <w:t xml:space="preserve">.932 </w:t>
      </w:r>
      <w:r w:rsidR="00D83214">
        <w:t xml:space="preserve">triệu đồng; </w:t>
      </w:r>
      <w:r w:rsidR="003F160E" w:rsidRPr="00E75067">
        <w:t xml:space="preserve">Các khoản tiết kiệm chi được phép chuyển nguồn: </w:t>
      </w:r>
      <w:r w:rsidR="00E81EA9">
        <w:t>3</w:t>
      </w:r>
      <w:r w:rsidR="00405F7D">
        <w:t>29</w:t>
      </w:r>
      <w:r w:rsidR="00D83214">
        <w:t>.368</w:t>
      </w:r>
      <w:r w:rsidR="003F160E" w:rsidRPr="00E75067">
        <w:t xml:space="preserve"> tỷ đồng; </w:t>
      </w:r>
      <w:r w:rsidR="00E81EA9" w:rsidRPr="00E75067">
        <w:rPr>
          <w:spacing w:val="-2"/>
        </w:rPr>
        <w:t xml:space="preserve">Các khoản dự toán được </w:t>
      </w:r>
      <w:r w:rsidR="00E81EA9" w:rsidRPr="00E75067">
        <w:rPr>
          <w:spacing w:val="-2"/>
        </w:rPr>
        <w:lastRenderedPageBreak/>
        <w:t>cấp có thẩm quyền bổ sung sau n</w:t>
      </w:r>
      <w:r w:rsidR="00E81EA9">
        <w:rPr>
          <w:spacing w:val="-2"/>
        </w:rPr>
        <w:t>gày 30/9/2018</w:t>
      </w:r>
      <w:r w:rsidR="00E81EA9" w:rsidRPr="00E75067">
        <w:rPr>
          <w:spacing w:val="-2"/>
        </w:rPr>
        <w:t xml:space="preserve">: </w:t>
      </w:r>
      <w:r w:rsidR="00405F7D">
        <w:rPr>
          <w:spacing w:val="-2"/>
        </w:rPr>
        <w:t>9</w:t>
      </w:r>
      <w:r w:rsidR="00E81EA9" w:rsidRPr="00E75067">
        <w:rPr>
          <w:spacing w:val="-2"/>
        </w:rPr>
        <w:t>6.503 triệu đồng</w:t>
      </w:r>
      <w:r w:rsidR="00E81EA9">
        <w:t>;</w:t>
      </w:r>
      <w:r w:rsidR="00E81EA9" w:rsidRPr="00E81EA9">
        <w:t xml:space="preserve"> </w:t>
      </w:r>
      <w:r w:rsidR="00E81EA9" w:rsidRPr="00E75067">
        <w:t>Nguồn cấp tạm ứng bằng lệnh chi t</w:t>
      </w:r>
      <w:r w:rsidR="00E81EA9">
        <w:t>iền chưa chuyển sang thực chi: 9</w:t>
      </w:r>
      <w:r w:rsidR="00E1405D">
        <w:t>8</w:t>
      </w:r>
      <w:r w:rsidR="00E81EA9" w:rsidRPr="00E75067">
        <w:t>.026 triệu đồng</w:t>
      </w:r>
      <w:r w:rsidR="00E81EA9">
        <w:t xml:space="preserve"> và c</w:t>
      </w:r>
      <w:r w:rsidR="003F160E" w:rsidRPr="00E75067">
        <w:t>ác khoản chi khác theo quy định</w:t>
      </w:r>
      <w:r w:rsidR="00B7366F" w:rsidRPr="00E75067">
        <w:t xml:space="preserve"> được chuyển nguồn:</w:t>
      </w:r>
      <w:r w:rsidR="003F160E" w:rsidRPr="00E75067">
        <w:t xml:space="preserve"> </w:t>
      </w:r>
      <w:r w:rsidR="00E1405D">
        <w:t>189</w:t>
      </w:r>
      <w:r w:rsidR="003F160E" w:rsidRPr="00E75067">
        <w:t>.21</w:t>
      </w:r>
      <w:r w:rsidR="00B7366F" w:rsidRPr="00E75067">
        <w:t>6</w:t>
      </w:r>
      <w:r w:rsidR="003F160E" w:rsidRPr="00E75067">
        <w:t xml:space="preserve"> triệu đồng</w:t>
      </w:r>
      <w:r w:rsidR="00FB5B98" w:rsidRPr="00E75067">
        <w:t>.</w:t>
      </w:r>
    </w:p>
    <w:p w:rsidR="002E5078" w:rsidRDefault="00E75067" w:rsidP="00C31724">
      <w:pPr>
        <w:spacing w:before="120"/>
        <w:ind w:firstLine="720"/>
        <w:jc w:val="both"/>
        <w:rPr>
          <w:color w:val="000000"/>
        </w:rPr>
      </w:pPr>
      <w:r>
        <w:rPr>
          <w:bCs/>
          <w:iCs/>
          <w:color w:val="000000"/>
        </w:rPr>
        <w:t>Trong năm 2018</w:t>
      </w:r>
      <w:r w:rsidR="002E5078" w:rsidRPr="003C3221">
        <w:rPr>
          <w:color w:val="000000"/>
        </w:rPr>
        <w:t xml:space="preserve">, </w:t>
      </w:r>
      <w:r w:rsidR="0098254C" w:rsidRPr="003C3221">
        <w:rPr>
          <w:color w:val="000000"/>
        </w:rPr>
        <w:t>do</w:t>
      </w:r>
      <w:r>
        <w:rPr>
          <w:color w:val="000000"/>
        </w:rPr>
        <w:t xml:space="preserve"> thu ngân sách địa phương được hưởng </w:t>
      </w:r>
      <w:r w:rsidR="00D50A52">
        <w:rPr>
          <w:color w:val="000000"/>
        </w:rPr>
        <w:t xml:space="preserve">sau khi trừ tiền sử dụng đất </w:t>
      </w:r>
      <w:r>
        <w:rPr>
          <w:color w:val="000000"/>
        </w:rPr>
        <w:t>chưa đạt dự toán giao</w:t>
      </w:r>
      <w:r w:rsidR="0098254C" w:rsidRPr="003C3221">
        <w:rPr>
          <w:color w:val="000000"/>
        </w:rPr>
        <w:t xml:space="preserve"> nên </w:t>
      </w:r>
      <w:r w:rsidR="00F56722" w:rsidRPr="003C3221">
        <w:rPr>
          <w:color w:val="000000"/>
        </w:rPr>
        <w:t>chi ngân sách đối với một số lĩnh vực chi thư</w:t>
      </w:r>
      <w:r w:rsidR="00F56722" w:rsidRPr="003C3221">
        <w:rPr>
          <w:color w:val="000000"/>
        </w:rPr>
        <w:softHyphen/>
        <w:t>ờng xuyên chưa đạt dự toán HĐND tỉnh giao</w:t>
      </w:r>
      <w:r w:rsidR="00A6298F" w:rsidRPr="003C3221">
        <w:rPr>
          <w:color w:val="000000"/>
        </w:rPr>
        <w:t>;</w:t>
      </w:r>
      <w:r w:rsidR="002E5078" w:rsidRPr="003C3221">
        <w:rPr>
          <w:color w:val="000000"/>
        </w:rPr>
        <w:t xml:space="preserve"> tuy nhiên</w:t>
      </w:r>
      <w:r w:rsidR="00A6298F" w:rsidRPr="003C3221">
        <w:rPr>
          <w:color w:val="000000"/>
        </w:rPr>
        <w:t xml:space="preserve"> với các giải pháp điều hành ngân sách linh hoạt, chặt chẽ, địa phương</w:t>
      </w:r>
      <w:r w:rsidR="002E5078" w:rsidRPr="003C3221">
        <w:rPr>
          <w:color w:val="000000"/>
        </w:rPr>
        <w:t xml:space="preserve"> đã ưu tiên bố trí hợp lý cho chi đầu t</w:t>
      </w:r>
      <w:r w:rsidR="002E5078" w:rsidRPr="003C3221">
        <w:rPr>
          <w:color w:val="000000"/>
        </w:rPr>
        <w:softHyphen/>
        <w:t>ư phát triển, dành các khoản dự phòng để giải quyết các nhiệm vụ đột xuất, cấp bách và phục vụ phát triển kinh tế - xã hội theo đúng định hư</w:t>
      </w:r>
      <w:r w:rsidR="002E5078" w:rsidRPr="003C3221">
        <w:rPr>
          <w:color w:val="000000"/>
        </w:rPr>
        <w:softHyphen/>
        <w:t>ớng của cấp uỷ chính quyền các cấp đ</w:t>
      </w:r>
      <w:r w:rsidR="005A4686" w:rsidRPr="003C3221">
        <w:rPr>
          <w:color w:val="000000"/>
        </w:rPr>
        <w:t>ịa phương. Công tác hướng dẫn,</w:t>
      </w:r>
      <w:r w:rsidR="002E5078" w:rsidRPr="003C3221">
        <w:rPr>
          <w:color w:val="000000"/>
        </w:rPr>
        <w:t xml:space="preserve"> kiểm tra việc chấp hành chế độ quản lý sử dụng ngân sách được quan tâm. Tuy vậy, một số nhiệm vụ chi thực hiện các Đề án chính sách, vốn sự nghiệp, chương trình mục tiêu quốc gia, vốn đầu tư xây dựng cơ bản đã được bố trí trong năm nhưng việc triển khai thực hiện còn chậm, giải ngân nhưng chưa đủ hồ sơ thu hồi và thanh toán tạm ứng phải chuyển nguồn sang năm 201</w:t>
      </w:r>
      <w:r>
        <w:rPr>
          <w:color w:val="000000"/>
        </w:rPr>
        <w:t>9</w:t>
      </w:r>
      <w:r w:rsidR="002E5078" w:rsidRPr="003C3221">
        <w:rPr>
          <w:color w:val="000000"/>
        </w:rPr>
        <w:t xml:space="preserve"> đã ảnh hưởng đến hiệu quả chi ngân sách. Đề nghị các ngành, các cấp quan tâm chỉ đạo, có những giải pháp cụ thể để khắc phục tình trạng này trong những năm tiếp theo./.</w:t>
      </w:r>
    </w:p>
    <w:p w:rsidR="00B27F58" w:rsidRPr="00B27F58" w:rsidRDefault="00B27F58" w:rsidP="00B27F58">
      <w:pPr>
        <w:ind w:firstLine="720"/>
        <w:jc w:val="both"/>
        <w:rPr>
          <w:color w:val="000000"/>
          <w:sz w:val="20"/>
        </w:rPr>
      </w:pPr>
    </w:p>
    <w:tbl>
      <w:tblPr>
        <w:tblW w:w="9356" w:type="dxa"/>
        <w:tblInd w:w="-176" w:type="dxa"/>
        <w:tblLayout w:type="fixed"/>
        <w:tblLook w:val="0000" w:firstRow="0" w:lastRow="0" w:firstColumn="0" w:lastColumn="0" w:noHBand="0" w:noVBand="0"/>
      </w:tblPr>
      <w:tblGrid>
        <w:gridCol w:w="4237"/>
        <w:gridCol w:w="5119"/>
      </w:tblGrid>
      <w:tr w:rsidR="002E5078" w:rsidRPr="008B6529" w:rsidTr="00CE17D0">
        <w:tc>
          <w:tcPr>
            <w:tcW w:w="4237" w:type="dxa"/>
          </w:tcPr>
          <w:p w:rsidR="002E5078" w:rsidRPr="003C3221" w:rsidRDefault="002E5078" w:rsidP="00CE17D0">
            <w:pPr>
              <w:spacing w:before="120"/>
              <w:rPr>
                <w:color w:val="000000"/>
              </w:rPr>
            </w:pPr>
            <w:r w:rsidRPr="003C3221">
              <w:rPr>
                <w:b/>
                <w:bCs/>
                <w:i/>
                <w:iCs/>
                <w:color w:val="000000"/>
                <w:sz w:val="24"/>
                <w:szCs w:val="24"/>
              </w:rPr>
              <w:t>Nơi nhận</w:t>
            </w:r>
            <w:r w:rsidRPr="003C3221">
              <w:rPr>
                <w:color w:val="000000"/>
              </w:rPr>
              <w:t>:</w:t>
            </w:r>
          </w:p>
          <w:p w:rsidR="002E5078" w:rsidRPr="003C3221" w:rsidRDefault="003607BA" w:rsidP="00CE17D0">
            <w:pPr>
              <w:rPr>
                <w:color w:val="000000"/>
                <w:sz w:val="22"/>
                <w:szCs w:val="22"/>
                <w:lang w:val="vi-VN"/>
              </w:rPr>
            </w:pPr>
            <w:r>
              <w:rPr>
                <w:color w:val="000000"/>
                <w:sz w:val="22"/>
                <w:szCs w:val="22"/>
              </w:rPr>
              <w:t>- Thường trực</w:t>
            </w:r>
            <w:r w:rsidR="002E5078" w:rsidRPr="003C3221">
              <w:rPr>
                <w:color w:val="000000"/>
                <w:sz w:val="22"/>
                <w:szCs w:val="22"/>
              </w:rPr>
              <w:t xml:space="preserve"> HĐND tỉnh</w:t>
            </w:r>
            <w:r w:rsidR="002E5078" w:rsidRPr="003C3221">
              <w:rPr>
                <w:color w:val="000000"/>
                <w:sz w:val="22"/>
                <w:szCs w:val="22"/>
                <w:lang w:val="vi-VN"/>
              </w:rPr>
              <w:t>;</w:t>
            </w:r>
          </w:p>
          <w:p w:rsidR="002E5078" w:rsidRPr="003C3221" w:rsidRDefault="002E5078" w:rsidP="00CE17D0">
            <w:pPr>
              <w:rPr>
                <w:color w:val="000000"/>
                <w:sz w:val="22"/>
                <w:szCs w:val="22"/>
                <w:lang w:val="vi-VN"/>
              </w:rPr>
            </w:pPr>
            <w:r w:rsidRPr="003C3221">
              <w:rPr>
                <w:color w:val="000000"/>
                <w:sz w:val="22"/>
                <w:szCs w:val="22"/>
                <w:lang w:val="vi-VN"/>
              </w:rPr>
              <w:t>- Chủ tịch, các PCT UBND tỉnh;</w:t>
            </w:r>
          </w:p>
          <w:p w:rsidR="002E5078" w:rsidRPr="003C3221" w:rsidRDefault="002E5078" w:rsidP="00CE17D0">
            <w:pPr>
              <w:rPr>
                <w:color w:val="000000"/>
                <w:sz w:val="22"/>
                <w:szCs w:val="22"/>
                <w:lang w:val="vi-VN"/>
              </w:rPr>
            </w:pPr>
            <w:r w:rsidRPr="003C3221">
              <w:rPr>
                <w:color w:val="000000"/>
                <w:sz w:val="22"/>
                <w:szCs w:val="22"/>
                <w:lang w:val="vi-VN"/>
              </w:rPr>
              <w:t>- Các Đại biểu HĐND tỉnh;</w:t>
            </w:r>
          </w:p>
          <w:p w:rsidR="002E5078" w:rsidRPr="003607BA" w:rsidRDefault="003607BA" w:rsidP="00CE17D0">
            <w:pPr>
              <w:rPr>
                <w:color w:val="000000"/>
                <w:sz w:val="22"/>
                <w:szCs w:val="22"/>
              </w:rPr>
            </w:pPr>
            <w:r>
              <w:rPr>
                <w:color w:val="000000"/>
                <w:sz w:val="22"/>
                <w:szCs w:val="22"/>
                <w:lang w:val="vi-VN"/>
              </w:rPr>
              <w:t>- Chánh</w:t>
            </w:r>
            <w:r>
              <w:rPr>
                <w:color w:val="000000"/>
                <w:sz w:val="22"/>
                <w:szCs w:val="22"/>
              </w:rPr>
              <w:t xml:space="preserve"> Văn phòng;</w:t>
            </w:r>
          </w:p>
          <w:p w:rsidR="002E5078" w:rsidRPr="003C3221" w:rsidRDefault="002E5078" w:rsidP="003607BA">
            <w:pPr>
              <w:rPr>
                <w:color w:val="000000"/>
                <w:sz w:val="22"/>
                <w:szCs w:val="22"/>
              </w:rPr>
            </w:pPr>
            <w:r w:rsidRPr="003C3221">
              <w:rPr>
                <w:color w:val="000000"/>
                <w:sz w:val="22"/>
                <w:szCs w:val="22"/>
              </w:rPr>
              <w:t>- Lưu : VT</w:t>
            </w:r>
            <w:r w:rsidRPr="003C3221">
              <w:rPr>
                <w:color w:val="000000"/>
                <w:sz w:val="22"/>
                <w:szCs w:val="22"/>
                <w:lang w:val="vi-VN"/>
              </w:rPr>
              <w:t xml:space="preserve">, </w:t>
            </w:r>
            <w:r w:rsidRPr="003C3221">
              <w:rPr>
                <w:color w:val="000000"/>
                <w:sz w:val="22"/>
                <w:szCs w:val="22"/>
              </w:rPr>
              <w:t>T</w:t>
            </w:r>
            <w:r w:rsidR="003607BA">
              <w:rPr>
                <w:color w:val="000000"/>
                <w:sz w:val="22"/>
                <w:szCs w:val="22"/>
              </w:rPr>
              <w:t>H</w:t>
            </w:r>
            <w:r w:rsidR="003607BA" w:rsidRPr="003607BA">
              <w:rPr>
                <w:color w:val="000000"/>
                <w:sz w:val="22"/>
                <w:szCs w:val="22"/>
                <w:vertAlign w:val="subscript"/>
              </w:rPr>
              <w:t>2</w:t>
            </w:r>
            <w:r w:rsidRPr="003C3221">
              <w:rPr>
                <w:color w:val="000000"/>
                <w:sz w:val="22"/>
                <w:szCs w:val="22"/>
              </w:rPr>
              <w:t>.</w:t>
            </w:r>
          </w:p>
        </w:tc>
        <w:tc>
          <w:tcPr>
            <w:tcW w:w="5119" w:type="dxa"/>
          </w:tcPr>
          <w:p w:rsidR="002E5078" w:rsidRPr="008B6529" w:rsidRDefault="002E5078" w:rsidP="00CE17D0">
            <w:pPr>
              <w:spacing w:before="120"/>
              <w:jc w:val="right"/>
              <w:rPr>
                <w:b/>
                <w:bCs/>
                <w:color w:val="000000"/>
              </w:rPr>
            </w:pPr>
            <w:r w:rsidRPr="003C3221">
              <w:rPr>
                <w:b/>
                <w:bCs/>
                <w:color w:val="000000"/>
              </w:rPr>
              <w:t>UỶ BAN NHÂN DÂN TỈNH</w:t>
            </w:r>
          </w:p>
          <w:p w:rsidR="002E5078" w:rsidRPr="008B6529" w:rsidRDefault="002E5078" w:rsidP="00CE17D0">
            <w:pPr>
              <w:rPr>
                <w:color w:val="000000"/>
              </w:rPr>
            </w:pPr>
          </w:p>
        </w:tc>
      </w:tr>
    </w:tbl>
    <w:p w:rsidR="002E5078" w:rsidRPr="008B6529" w:rsidRDefault="002E5078" w:rsidP="00B27F58">
      <w:pPr>
        <w:spacing w:line="264" w:lineRule="auto"/>
        <w:jc w:val="both"/>
        <w:rPr>
          <w:color w:val="000000"/>
        </w:rPr>
      </w:pPr>
    </w:p>
    <w:sectPr w:rsidR="002E5078" w:rsidRPr="008B6529" w:rsidSect="00A5450E">
      <w:footerReference w:type="default" r:id="rId7"/>
      <w:pgSz w:w="11909" w:h="16834" w:code="9"/>
      <w:pgMar w:top="1008" w:right="1080" w:bottom="108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A51" w:rsidRDefault="00917A51" w:rsidP="00432419">
      <w:r>
        <w:separator/>
      </w:r>
    </w:p>
  </w:endnote>
  <w:endnote w:type="continuationSeparator" w:id="0">
    <w:p w:rsidR="00917A51" w:rsidRDefault="00917A51" w:rsidP="0043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363426"/>
      <w:docPartObj>
        <w:docPartGallery w:val="Page Numbers (Bottom of Page)"/>
        <w:docPartUnique/>
      </w:docPartObj>
    </w:sdtPr>
    <w:sdtEndPr>
      <w:rPr>
        <w:noProof/>
      </w:rPr>
    </w:sdtEndPr>
    <w:sdtContent>
      <w:p w:rsidR="00525269" w:rsidRDefault="00936854">
        <w:pPr>
          <w:pStyle w:val="Footer"/>
          <w:jc w:val="center"/>
        </w:pPr>
        <w:r>
          <w:fldChar w:fldCharType="begin"/>
        </w:r>
        <w:r>
          <w:instrText xml:space="preserve"> PAGE   \* MERGEFORMAT </w:instrText>
        </w:r>
        <w:r>
          <w:fldChar w:fldCharType="separate"/>
        </w:r>
        <w:r w:rsidR="00E33572">
          <w:rPr>
            <w:noProof/>
          </w:rPr>
          <w:t>1</w:t>
        </w:r>
        <w:r>
          <w:rPr>
            <w:noProof/>
          </w:rPr>
          <w:fldChar w:fldCharType="end"/>
        </w:r>
      </w:p>
    </w:sdtContent>
  </w:sdt>
  <w:p w:rsidR="00525269" w:rsidRDefault="005252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A51" w:rsidRDefault="00917A51" w:rsidP="00432419">
      <w:r>
        <w:separator/>
      </w:r>
    </w:p>
  </w:footnote>
  <w:footnote w:type="continuationSeparator" w:id="0">
    <w:p w:rsidR="00917A51" w:rsidRDefault="00917A51" w:rsidP="00432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078"/>
    <w:rsid w:val="00011754"/>
    <w:rsid w:val="000134F5"/>
    <w:rsid w:val="000336F1"/>
    <w:rsid w:val="000612C2"/>
    <w:rsid w:val="00061528"/>
    <w:rsid w:val="0006160B"/>
    <w:rsid w:val="00061881"/>
    <w:rsid w:val="000673E5"/>
    <w:rsid w:val="000721A1"/>
    <w:rsid w:val="000724A8"/>
    <w:rsid w:val="000757B0"/>
    <w:rsid w:val="00077019"/>
    <w:rsid w:val="0008145F"/>
    <w:rsid w:val="00083591"/>
    <w:rsid w:val="0009018F"/>
    <w:rsid w:val="0009058A"/>
    <w:rsid w:val="00090C9E"/>
    <w:rsid w:val="000A1E33"/>
    <w:rsid w:val="000A5469"/>
    <w:rsid w:val="000A6653"/>
    <w:rsid w:val="000A7521"/>
    <w:rsid w:val="000C054E"/>
    <w:rsid w:val="000C12ED"/>
    <w:rsid w:val="000C761B"/>
    <w:rsid w:val="000D1645"/>
    <w:rsid w:val="000D57D9"/>
    <w:rsid w:val="000E1A34"/>
    <w:rsid w:val="000E3F28"/>
    <w:rsid w:val="000F6E89"/>
    <w:rsid w:val="000F7608"/>
    <w:rsid w:val="0010661A"/>
    <w:rsid w:val="00115CA4"/>
    <w:rsid w:val="001331E2"/>
    <w:rsid w:val="00134D48"/>
    <w:rsid w:val="001447C1"/>
    <w:rsid w:val="001468A4"/>
    <w:rsid w:val="00162273"/>
    <w:rsid w:val="00185993"/>
    <w:rsid w:val="0019434C"/>
    <w:rsid w:val="001A081F"/>
    <w:rsid w:val="001A68B3"/>
    <w:rsid w:val="001C2201"/>
    <w:rsid w:val="001C777D"/>
    <w:rsid w:val="001D6306"/>
    <w:rsid w:val="001F1566"/>
    <w:rsid w:val="00201C6B"/>
    <w:rsid w:val="0020201E"/>
    <w:rsid w:val="00202802"/>
    <w:rsid w:val="0020763A"/>
    <w:rsid w:val="002156BB"/>
    <w:rsid w:val="00246DD8"/>
    <w:rsid w:val="0025094F"/>
    <w:rsid w:val="0027557E"/>
    <w:rsid w:val="00286426"/>
    <w:rsid w:val="002B06E0"/>
    <w:rsid w:val="002B36CD"/>
    <w:rsid w:val="002B3C94"/>
    <w:rsid w:val="002C42A4"/>
    <w:rsid w:val="002D2EBB"/>
    <w:rsid w:val="002D2F39"/>
    <w:rsid w:val="002D683F"/>
    <w:rsid w:val="002E5078"/>
    <w:rsid w:val="002F1597"/>
    <w:rsid w:val="002F5257"/>
    <w:rsid w:val="003026F5"/>
    <w:rsid w:val="00302EF6"/>
    <w:rsid w:val="00303A97"/>
    <w:rsid w:val="0031145F"/>
    <w:rsid w:val="00324BAA"/>
    <w:rsid w:val="00334D45"/>
    <w:rsid w:val="0035222A"/>
    <w:rsid w:val="00356347"/>
    <w:rsid w:val="00360177"/>
    <w:rsid w:val="003607BA"/>
    <w:rsid w:val="00361747"/>
    <w:rsid w:val="00374475"/>
    <w:rsid w:val="0037531B"/>
    <w:rsid w:val="00377138"/>
    <w:rsid w:val="003973C7"/>
    <w:rsid w:val="003A28CD"/>
    <w:rsid w:val="003A38DB"/>
    <w:rsid w:val="003B4508"/>
    <w:rsid w:val="003B5610"/>
    <w:rsid w:val="003B5A63"/>
    <w:rsid w:val="003C1741"/>
    <w:rsid w:val="003C3221"/>
    <w:rsid w:val="003E32C1"/>
    <w:rsid w:val="003E53F4"/>
    <w:rsid w:val="003F160E"/>
    <w:rsid w:val="003F50C1"/>
    <w:rsid w:val="00403FA9"/>
    <w:rsid w:val="00405F7D"/>
    <w:rsid w:val="004220E3"/>
    <w:rsid w:val="00423B52"/>
    <w:rsid w:val="004263AC"/>
    <w:rsid w:val="00432419"/>
    <w:rsid w:val="00455649"/>
    <w:rsid w:val="004602D3"/>
    <w:rsid w:val="004603A7"/>
    <w:rsid w:val="00466FF7"/>
    <w:rsid w:val="00493530"/>
    <w:rsid w:val="004A03B2"/>
    <w:rsid w:val="004A0FF5"/>
    <w:rsid w:val="004A306A"/>
    <w:rsid w:val="004C2EDC"/>
    <w:rsid w:val="004D7B3F"/>
    <w:rsid w:val="004E48EF"/>
    <w:rsid w:val="004F04C7"/>
    <w:rsid w:val="004F061D"/>
    <w:rsid w:val="004F36AD"/>
    <w:rsid w:val="004F7E4E"/>
    <w:rsid w:val="00524EF2"/>
    <w:rsid w:val="00525269"/>
    <w:rsid w:val="00530CAA"/>
    <w:rsid w:val="00533390"/>
    <w:rsid w:val="00534EFB"/>
    <w:rsid w:val="00547DC6"/>
    <w:rsid w:val="005501FD"/>
    <w:rsid w:val="00565B70"/>
    <w:rsid w:val="00566993"/>
    <w:rsid w:val="00574F1F"/>
    <w:rsid w:val="0058151D"/>
    <w:rsid w:val="00590902"/>
    <w:rsid w:val="005A215F"/>
    <w:rsid w:val="005A4686"/>
    <w:rsid w:val="005C2A26"/>
    <w:rsid w:val="005D0500"/>
    <w:rsid w:val="005D3367"/>
    <w:rsid w:val="005E3A06"/>
    <w:rsid w:val="005F4A05"/>
    <w:rsid w:val="005F5715"/>
    <w:rsid w:val="005F6DCF"/>
    <w:rsid w:val="006039E2"/>
    <w:rsid w:val="006048FA"/>
    <w:rsid w:val="00617866"/>
    <w:rsid w:val="00636D49"/>
    <w:rsid w:val="00657985"/>
    <w:rsid w:val="0066104B"/>
    <w:rsid w:val="0066112F"/>
    <w:rsid w:val="006749A1"/>
    <w:rsid w:val="006914DD"/>
    <w:rsid w:val="00696F94"/>
    <w:rsid w:val="006B51E3"/>
    <w:rsid w:val="006D3B83"/>
    <w:rsid w:val="006E7B15"/>
    <w:rsid w:val="006F2A58"/>
    <w:rsid w:val="00711F7A"/>
    <w:rsid w:val="00720F49"/>
    <w:rsid w:val="00746BBE"/>
    <w:rsid w:val="0076057C"/>
    <w:rsid w:val="00763F8B"/>
    <w:rsid w:val="00766CF7"/>
    <w:rsid w:val="00777B4F"/>
    <w:rsid w:val="0078480D"/>
    <w:rsid w:val="00786AB5"/>
    <w:rsid w:val="00790D40"/>
    <w:rsid w:val="00791107"/>
    <w:rsid w:val="007A143F"/>
    <w:rsid w:val="007D26A4"/>
    <w:rsid w:val="007E3F6E"/>
    <w:rsid w:val="007E4173"/>
    <w:rsid w:val="007F15C1"/>
    <w:rsid w:val="007F2AF5"/>
    <w:rsid w:val="007F4CAE"/>
    <w:rsid w:val="007F6A92"/>
    <w:rsid w:val="0080061B"/>
    <w:rsid w:val="00810387"/>
    <w:rsid w:val="008115DC"/>
    <w:rsid w:val="008128EA"/>
    <w:rsid w:val="00841C08"/>
    <w:rsid w:val="008435B6"/>
    <w:rsid w:val="0085081E"/>
    <w:rsid w:val="00851F81"/>
    <w:rsid w:val="00857ED7"/>
    <w:rsid w:val="00875DA6"/>
    <w:rsid w:val="00885CFE"/>
    <w:rsid w:val="00897DE0"/>
    <w:rsid w:val="008A25A0"/>
    <w:rsid w:val="008B4D0B"/>
    <w:rsid w:val="008C74A8"/>
    <w:rsid w:val="008E565A"/>
    <w:rsid w:val="008F2902"/>
    <w:rsid w:val="0091500D"/>
    <w:rsid w:val="0091603F"/>
    <w:rsid w:val="00917A51"/>
    <w:rsid w:val="00922D24"/>
    <w:rsid w:val="00935657"/>
    <w:rsid w:val="00935946"/>
    <w:rsid w:val="00936854"/>
    <w:rsid w:val="00946D47"/>
    <w:rsid w:val="00947A2E"/>
    <w:rsid w:val="00952C97"/>
    <w:rsid w:val="00953BF8"/>
    <w:rsid w:val="00956861"/>
    <w:rsid w:val="009634DE"/>
    <w:rsid w:val="0098254C"/>
    <w:rsid w:val="00984FBA"/>
    <w:rsid w:val="00990BD9"/>
    <w:rsid w:val="00993B7D"/>
    <w:rsid w:val="00997D31"/>
    <w:rsid w:val="009A230C"/>
    <w:rsid w:val="009B3BFA"/>
    <w:rsid w:val="009B6FC5"/>
    <w:rsid w:val="009D105D"/>
    <w:rsid w:val="009D4EFD"/>
    <w:rsid w:val="009F0299"/>
    <w:rsid w:val="009F4189"/>
    <w:rsid w:val="00A00073"/>
    <w:rsid w:val="00A0103E"/>
    <w:rsid w:val="00A06AB9"/>
    <w:rsid w:val="00A16852"/>
    <w:rsid w:val="00A30CEB"/>
    <w:rsid w:val="00A5001B"/>
    <w:rsid w:val="00A52398"/>
    <w:rsid w:val="00A5450E"/>
    <w:rsid w:val="00A55781"/>
    <w:rsid w:val="00A6298F"/>
    <w:rsid w:val="00A67232"/>
    <w:rsid w:val="00A70B9E"/>
    <w:rsid w:val="00A77A2F"/>
    <w:rsid w:val="00A87633"/>
    <w:rsid w:val="00A92DD0"/>
    <w:rsid w:val="00A97F27"/>
    <w:rsid w:val="00AA0A72"/>
    <w:rsid w:val="00AB37B6"/>
    <w:rsid w:val="00AC0C5E"/>
    <w:rsid w:val="00AC1116"/>
    <w:rsid w:val="00AC1483"/>
    <w:rsid w:val="00AC611E"/>
    <w:rsid w:val="00AE3DAC"/>
    <w:rsid w:val="00B03B65"/>
    <w:rsid w:val="00B06218"/>
    <w:rsid w:val="00B27F58"/>
    <w:rsid w:val="00B5306B"/>
    <w:rsid w:val="00B55460"/>
    <w:rsid w:val="00B57343"/>
    <w:rsid w:val="00B70410"/>
    <w:rsid w:val="00B7209E"/>
    <w:rsid w:val="00B7366F"/>
    <w:rsid w:val="00B773F1"/>
    <w:rsid w:val="00BA31A4"/>
    <w:rsid w:val="00BC0E40"/>
    <w:rsid w:val="00BC20DF"/>
    <w:rsid w:val="00BD2A8E"/>
    <w:rsid w:val="00BD4299"/>
    <w:rsid w:val="00BE027A"/>
    <w:rsid w:val="00BE294C"/>
    <w:rsid w:val="00BF2BAF"/>
    <w:rsid w:val="00BF3D46"/>
    <w:rsid w:val="00C15668"/>
    <w:rsid w:val="00C15875"/>
    <w:rsid w:val="00C16591"/>
    <w:rsid w:val="00C31724"/>
    <w:rsid w:val="00C37A26"/>
    <w:rsid w:val="00C552AA"/>
    <w:rsid w:val="00C62FEC"/>
    <w:rsid w:val="00C63241"/>
    <w:rsid w:val="00C64257"/>
    <w:rsid w:val="00C71FC7"/>
    <w:rsid w:val="00C82F7F"/>
    <w:rsid w:val="00C90BC6"/>
    <w:rsid w:val="00CA49D6"/>
    <w:rsid w:val="00CA6086"/>
    <w:rsid w:val="00CC40C0"/>
    <w:rsid w:val="00CC61F6"/>
    <w:rsid w:val="00CD3C03"/>
    <w:rsid w:val="00CD49C1"/>
    <w:rsid w:val="00CE0E24"/>
    <w:rsid w:val="00CE17D0"/>
    <w:rsid w:val="00CE767A"/>
    <w:rsid w:val="00CF1753"/>
    <w:rsid w:val="00CF31C5"/>
    <w:rsid w:val="00CF6D8F"/>
    <w:rsid w:val="00D05C97"/>
    <w:rsid w:val="00D077A5"/>
    <w:rsid w:val="00D14EDC"/>
    <w:rsid w:val="00D17C17"/>
    <w:rsid w:val="00D37FC4"/>
    <w:rsid w:val="00D50A52"/>
    <w:rsid w:val="00D611F4"/>
    <w:rsid w:val="00D764FA"/>
    <w:rsid w:val="00D77F84"/>
    <w:rsid w:val="00D83214"/>
    <w:rsid w:val="00D95A45"/>
    <w:rsid w:val="00D95A4F"/>
    <w:rsid w:val="00D97C54"/>
    <w:rsid w:val="00DD1D1A"/>
    <w:rsid w:val="00DE6BDC"/>
    <w:rsid w:val="00E05FB1"/>
    <w:rsid w:val="00E1405D"/>
    <w:rsid w:val="00E141A9"/>
    <w:rsid w:val="00E16610"/>
    <w:rsid w:val="00E1769C"/>
    <w:rsid w:val="00E229C8"/>
    <w:rsid w:val="00E22DEA"/>
    <w:rsid w:val="00E33572"/>
    <w:rsid w:val="00E372E2"/>
    <w:rsid w:val="00E64737"/>
    <w:rsid w:val="00E7278F"/>
    <w:rsid w:val="00E73A99"/>
    <w:rsid w:val="00E75067"/>
    <w:rsid w:val="00E81EA9"/>
    <w:rsid w:val="00E85933"/>
    <w:rsid w:val="00E868BC"/>
    <w:rsid w:val="00E92278"/>
    <w:rsid w:val="00E97A89"/>
    <w:rsid w:val="00EA1F46"/>
    <w:rsid w:val="00EA475E"/>
    <w:rsid w:val="00EB0D21"/>
    <w:rsid w:val="00EC3BEA"/>
    <w:rsid w:val="00EC4B14"/>
    <w:rsid w:val="00EC5689"/>
    <w:rsid w:val="00EE3485"/>
    <w:rsid w:val="00EF00EE"/>
    <w:rsid w:val="00EF086A"/>
    <w:rsid w:val="00F025FA"/>
    <w:rsid w:val="00F12C40"/>
    <w:rsid w:val="00F17DF8"/>
    <w:rsid w:val="00F24EAB"/>
    <w:rsid w:val="00F27D13"/>
    <w:rsid w:val="00F376BE"/>
    <w:rsid w:val="00F513CD"/>
    <w:rsid w:val="00F56722"/>
    <w:rsid w:val="00F7231A"/>
    <w:rsid w:val="00F76475"/>
    <w:rsid w:val="00F82D76"/>
    <w:rsid w:val="00FA11FB"/>
    <w:rsid w:val="00FB13EF"/>
    <w:rsid w:val="00FB50AB"/>
    <w:rsid w:val="00FB5B98"/>
    <w:rsid w:val="00FD43AA"/>
    <w:rsid w:val="00FD4863"/>
    <w:rsid w:val="00FD5208"/>
    <w:rsid w:val="00FD5B46"/>
    <w:rsid w:val="00FF7F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8B51"/>
  <w15:docId w15:val="{A27D8443-4BEF-4AA2-80BB-2AF0514E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078"/>
    <w:pPr>
      <w:spacing w:before="0" w:after="0"/>
      <w:ind w:firstLine="0"/>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D76"/>
    <w:rPr>
      <w:rFonts w:ascii="Tahoma" w:hAnsi="Tahoma" w:cs="Tahoma"/>
      <w:sz w:val="16"/>
      <w:szCs w:val="16"/>
    </w:rPr>
  </w:style>
  <w:style w:type="character" w:customStyle="1" w:styleId="BalloonTextChar">
    <w:name w:val="Balloon Text Char"/>
    <w:basedOn w:val="DefaultParagraphFont"/>
    <w:link w:val="BalloonText"/>
    <w:uiPriority w:val="99"/>
    <w:semiHidden/>
    <w:rsid w:val="00F82D76"/>
    <w:rPr>
      <w:rFonts w:ascii="Tahoma" w:eastAsia="Times New Roman" w:hAnsi="Tahoma" w:cs="Tahoma"/>
      <w:sz w:val="16"/>
      <w:szCs w:val="16"/>
    </w:rPr>
  </w:style>
  <w:style w:type="paragraph" w:styleId="Header">
    <w:name w:val="header"/>
    <w:basedOn w:val="Normal"/>
    <w:link w:val="HeaderChar"/>
    <w:uiPriority w:val="99"/>
    <w:unhideWhenUsed/>
    <w:rsid w:val="00432419"/>
    <w:pPr>
      <w:tabs>
        <w:tab w:val="center" w:pos="4680"/>
        <w:tab w:val="right" w:pos="9360"/>
      </w:tabs>
    </w:pPr>
  </w:style>
  <w:style w:type="character" w:customStyle="1" w:styleId="HeaderChar">
    <w:name w:val="Header Char"/>
    <w:basedOn w:val="DefaultParagraphFont"/>
    <w:link w:val="Header"/>
    <w:uiPriority w:val="99"/>
    <w:rsid w:val="00432419"/>
    <w:rPr>
      <w:rFonts w:eastAsia="Times New Roman" w:cs="Times New Roman"/>
      <w:szCs w:val="28"/>
    </w:rPr>
  </w:style>
  <w:style w:type="paragraph" w:styleId="Footer">
    <w:name w:val="footer"/>
    <w:basedOn w:val="Normal"/>
    <w:link w:val="FooterChar"/>
    <w:uiPriority w:val="99"/>
    <w:unhideWhenUsed/>
    <w:rsid w:val="00432419"/>
    <w:pPr>
      <w:tabs>
        <w:tab w:val="center" w:pos="4680"/>
        <w:tab w:val="right" w:pos="9360"/>
      </w:tabs>
    </w:pPr>
  </w:style>
  <w:style w:type="character" w:customStyle="1" w:styleId="FooterChar">
    <w:name w:val="Footer Char"/>
    <w:basedOn w:val="DefaultParagraphFont"/>
    <w:link w:val="Footer"/>
    <w:uiPriority w:val="99"/>
    <w:rsid w:val="00432419"/>
    <w:rPr>
      <w:rFonts w:eastAsia="Times New Roman" w:cs="Times New Roman"/>
      <w:szCs w:val="28"/>
    </w:rPr>
  </w:style>
  <w:style w:type="paragraph" w:styleId="ListParagraph">
    <w:name w:val="List Paragraph"/>
    <w:basedOn w:val="Normal"/>
    <w:uiPriority w:val="34"/>
    <w:qFormat/>
    <w:rsid w:val="00F56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8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1EC7A-7FF1-4590-8046-482CB2732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nguyentrongchinhht@live.com</cp:lastModifiedBy>
  <cp:revision>2</cp:revision>
  <cp:lastPrinted>2019-11-18T07:15:00Z</cp:lastPrinted>
  <dcterms:created xsi:type="dcterms:W3CDTF">2019-12-09T09:04:00Z</dcterms:created>
  <dcterms:modified xsi:type="dcterms:W3CDTF">2019-12-09T09:04:00Z</dcterms:modified>
</cp:coreProperties>
</file>