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33" w:rsidRPr="00E91314" w:rsidRDefault="00B36233" w:rsidP="00B36233">
      <w:pPr>
        <w:pStyle w:val="Heading1"/>
        <w:rPr>
          <w:rFonts w:ascii="Times New Roman" w:hAnsi="Times New Roman"/>
          <w:sz w:val="16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3828"/>
        <w:gridCol w:w="5801"/>
      </w:tblGrid>
      <w:tr w:rsidR="00B36233" w:rsidRPr="004B0189" w:rsidTr="00B36233">
        <w:trPr>
          <w:trHeight w:val="1878"/>
        </w:trPr>
        <w:tc>
          <w:tcPr>
            <w:tcW w:w="3828" w:type="dxa"/>
            <w:shd w:val="clear" w:color="auto" w:fill="auto"/>
          </w:tcPr>
          <w:p w:rsidR="00B36233" w:rsidRPr="004B0189" w:rsidRDefault="00B36233" w:rsidP="008D6B48">
            <w:pPr>
              <w:pStyle w:val="Head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189">
              <w:rPr>
                <w:rFonts w:ascii="Times New Roman" w:hAnsi="Times New Roman"/>
                <w:sz w:val="28"/>
                <w:szCs w:val="28"/>
              </w:rPr>
              <w:t>ỦY BAN NHÂN DÂN</w:t>
            </w:r>
          </w:p>
          <w:p w:rsidR="00B36233" w:rsidRPr="004B0189" w:rsidRDefault="00B36233" w:rsidP="008D6B4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B0189">
              <w:rPr>
                <w:rFonts w:ascii="Times New Roman" w:hAnsi="Times New Roman"/>
                <w:b/>
                <w:szCs w:val="28"/>
              </w:rPr>
              <w:t>TỈNH HÀ TĨNH</w:t>
            </w:r>
          </w:p>
          <w:p w:rsidR="00B36233" w:rsidRPr="0010647E" w:rsidRDefault="00B36233" w:rsidP="008D6B48">
            <w:pPr>
              <w:spacing w:before="240" w:after="120"/>
              <w:jc w:val="center"/>
              <w:rPr>
                <w:rFonts w:ascii="Times New Roman" w:hAnsi="Times New Roman"/>
                <w:b/>
                <w:szCs w:val="26"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27304</wp:posOffset>
                      </wp:positionV>
                      <wp:extent cx="767715" cy="0"/>
                      <wp:effectExtent l="0" t="0" r="13335" b="19050"/>
                      <wp:wrapNone/>
                      <wp:docPr id="4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7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5" o:spid="_x0000_s1026" type="#_x0000_t32" style="position:absolute;margin-left:56.1pt;margin-top:2.15pt;width:60.4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f4HwIAADw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"/>
                  </w:pict>
                </mc:Fallback>
              </mc:AlternateContent>
            </w:r>
            <w:r w:rsidRPr="004B0189">
              <w:rPr>
                <w:rFonts w:ascii="Times New Roman" w:hAnsi="Times New Roman"/>
                <w:szCs w:val="28"/>
              </w:rPr>
              <w:t>Số:</w:t>
            </w:r>
            <w:r w:rsidR="00EA3E9F">
              <w:rPr>
                <w:rFonts w:ascii="Times New Roman" w:hAnsi="Times New Roman"/>
                <w:szCs w:val="28"/>
              </w:rPr>
              <w:t>4198</w:t>
            </w:r>
            <w:r w:rsidRPr="004B0189">
              <w:rPr>
                <w:rFonts w:ascii="Times New Roman" w:hAnsi="Times New Roman"/>
                <w:szCs w:val="28"/>
              </w:rPr>
              <w:t>/UBND-NL</w:t>
            </w:r>
            <w:r>
              <w:rPr>
                <w:rFonts w:ascii="Times New Roman" w:hAnsi="Times New Roman"/>
                <w:szCs w:val="28"/>
                <w:vertAlign w:val="subscript"/>
              </w:rPr>
              <w:t>3</w:t>
            </w:r>
          </w:p>
          <w:p w:rsidR="00B36233" w:rsidRPr="00B36233" w:rsidRDefault="00B36233" w:rsidP="00B36233">
            <w:pPr>
              <w:jc w:val="center"/>
              <w:rPr>
                <w:rFonts w:ascii="Times New Roman" w:hAnsi="Times New Roman"/>
                <w:i/>
              </w:rPr>
            </w:pPr>
            <w:r w:rsidRPr="00E91314">
              <w:rPr>
                <w:rFonts w:ascii="Times New Roman" w:hAnsi="Times New Roman"/>
                <w:sz w:val="24"/>
                <w:lang w:val="vi-VN"/>
              </w:rPr>
              <w:t xml:space="preserve">V/v </w:t>
            </w:r>
            <w:r>
              <w:rPr>
                <w:rFonts w:ascii="Times New Roman" w:hAnsi="Times New Roman"/>
                <w:sz w:val="24"/>
              </w:rPr>
              <w:t>quyết định</w:t>
            </w:r>
            <w:r w:rsidRPr="00E91314">
              <w:rPr>
                <w:rFonts w:ascii="Times New Roman" w:hAnsi="Times New Roman"/>
                <w:sz w:val="24"/>
              </w:rPr>
              <w:t xml:space="preserve"> chủ trương chuyển</w:t>
            </w:r>
            <w:r w:rsidRPr="00E1182B">
              <w:rPr>
                <w:rFonts w:ascii="Times New Roman" w:hAnsi="Times New Roman"/>
                <w:sz w:val="24"/>
              </w:rPr>
              <w:t xml:space="preserve"> </w:t>
            </w:r>
            <w:r w:rsidRPr="00E91314">
              <w:rPr>
                <w:rFonts w:ascii="Times New Roman" w:hAnsi="Times New Roman"/>
                <w:sz w:val="24"/>
              </w:rPr>
              <w:t>mục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E91314">
              <w:rPr>
                <w:rFonts w:ascii="Times New Roman" w:hAnsi="Times New Roman"/>
                <w:sz w:val="24"/>
              </w:rPr>
              <w:t>đích sử dụng rừng</w:t>
            </w:r>
            <w:r>
              <w:rPr>
                <w:rFonts w:ascii="Times New Roman" w:hAnsi="Times New Roman"/>
                <w:sz w:val="24"/>
              </w:rPr>
              <w:t xml:space="preserve"> sang mục đích khác</w:t>
            </w:r>
          </w:p>
        </w:tc>
        <w:tc>
          <w:tcPr>
            <w:tcW w:w="5801" w:type="dxa"/>
            <w:shd w:val="clear" w:color="auto" w:fill="auto"/>
          </w:tcPr>
          <w:p w:rsidR="00B36233" w:rsidRPr="004B0189" w:rsidRDefault="00B36233" w:rsidP="008D6B48">
            <w:pPr>
              <w:pStyle w:val="Heading1"/>
              <w:jc w:val="center"/>
              <w:rPr>
                <w:rFonts w:ascii="Times New Roman" w:hAnsi="Times New Roman"/>
                <w:szCs w:val="26"/>
              </w:rPr>
            </w:pPr>
            <w:r w:rsidRPr="004B0189">
              <w:rPr>
                <w:rFonts w:ascii="Times New Roman" w:hAnsi="Times New Roman"/>
                <w:szCs w:val="26"/>
              </w:rPr>
              <w:t>CỘNG HÒA XÃ HỘI CHỦ NGHĨA VIỆT NAM</w:t>
            </w:r>
          </w:p>
          <w:p w:rsidR="00B36233" w:rsidRPr="004B0189" w:rsidRDefault="00B36233" w:rsidP="008D6B48">
            <w:pPr>
              <w:pStyle w:val="Heading1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B0189">
              <w:rPr>
                <w:rFonts w:ascii="Times New Roman" w:hAnsi="Times New Roman"/>
                <w:sz w:val="28"/>
                <w:szCs w:val="28"/>
              </w:rPr>
              <w:t>Độc lập - Tự do - Hạnh phúc</w:t>
            </w:r>
          </w:p>
          <w:p w:rsidR="00B36233" w:rsidRDefault="00B36233" w:rsidP="008D6B48"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27939</wp:posOffset>
                      </wp:positionV>
                      <wp:extent cx="2066290" cy="0"/>
                      <wp:effectExtent l="0" t="0" r="10160" b="19050"/>
                      <wp:wrapNone/>
                      <wp:docPr id="3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3" o:spid="_x0000_s1026" type="#_x0000_t32" style="position:absolute;margin-left:64.85pt;margin-top:2.2pt;width:162.7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SVIA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"/>
                  </w:pict>
                </mc:Fallback>
              </mc:AlternateContent>
            </w:r>
          </w:p>
          <w:p w:rsidR="00B36233" w:rsidRPr="004B0189" w:rsidRDefault="00B36233" w:rsidP="00EA3E9F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       Hà Tĩnh, ngày </w:t>
            </w:r>
            <w:r w:rsidR="00EA3E9F">
              <w:rPr>
                <w:rFonts w:ascii="Times New Roman" w:hAnsi="Times New Roman"/>
                <w:i/>
              </w:rPr>
              <w:t>29</w:t>
            </w:r>
            <w:bookmarkStart w:id="0" w:name="_GoBack"/>
            <w:bookmarkEnd w:id="0"/>
            <w:r>
              <w:rPr>
                <w:rFonts w:ascii="Times New Roman" w:hAnsi="Times New Roman"/>
                <w:i/>
              </w:rPr>
              <w:t xml:space="preserve"> tháng 6</w:t>
            </w:r>
            <w:r w:rsidRPr="004B0189">
              <w:rPr>
                <w:rFonts w:ascii="Times New Roman" w:hAnsi="Times New Roman"/>
                <w:i/>
              </w:rPr>
              <w:t xml:space="preserve"> năm 2020</w:t>
            </w:r>
          </w:p>
        </w:tc>
      </w:tr>
    </w:tbl>
    <w:p w:rsidR="001816D2" w:rsidRPr="00E91314" w:rsidRDefault="001816D2" w:rsidP="00B36233">
      <w:pPr>
        <w:pStyle w:val="Heading1"/>
        <w:rPr>
          <w:rFonts w:ascii="Times New Roman" w:hAnsi="Times New Roman"/>
          <w:sz w:val="16"/>
        </w:rPr>
      </w:pPr>
    </w:p>
    <w:p w:rsidR="00597690" w:rsidRPr="00177195" w:rsidRDefault="00857DDF" w:rsidP="00597690">
      <w:pPr>
        <w:spacing w:before="20"/>
        <w:jc w:val="both"/>
        <w:rPr>
          <w:rFonts w:ascii="Times New Roman" w:hAnsi="Times New Roman"/>
          <w:sz w:val="6"/>
          <w:lang w:val="pt-BR"/>
        </w:rPr>
      </w:pPr>
      <w:r>
        <w:rPr>
          <w:rFonts w:ascii="Times New Roman" w:hAnsi="Times New Roman"/>
          <w:sz w:val="26"/>
          <w:lang w:val="pt-BR"/>
        </w:rPr>
        <w:t xml:space="preserve">                                   </w:t>
      </w:r>
    </w:p>
    <w:p w:rsidR="001809E3" w:rsidRPr="00E91314" w:rsidRDefault="001809E3" w:rsidP="00F97D04">
      <w:pPr>
        <w:jc w:val="center"/>
        <w:rPr>
          <w:rFonts w:ascii="Times New Roman" w:hAnsi="Times New Roman"/>
          <w:sz w:val="6"/>
          <w:szCs w:val="28"/>
          <w:lang w:val="pt-BR"/>
        </w:rPr>
      </w:pPr>
    </w:p>
    <w:p w:rsidR="00066018" w:rsidRPr="007F7478" w:rsidRDefault="00687D8B" w:rsidP="00F97D04">
      <w:pPr>
        <w:spacing w:before="20" w:after="20"/>
        <w:ind w:left="720" w:firstLine="720"/>
        <w:rPr>
          <w:rFonts w:ascii="Times New Roman" w:hAnsi="Times New Roman"/>
          <w:spacing w:val="-4"/>
          <w:sz w:val="2"/>
          <w:szCs w:val="28"/>
          <w:lang w:val="pt-BR"/>
        </w:rPr>
      </w:pPr>
      <w:r w:rsidRPr="00E91314">
        <w:rPr>
          <w:rFonts w:ascii="Times New Roman" w:hAnsi="Times New Roman"/>
          <w:spacing w:val="-4"/>
          <w:szCs w:val="28"/>
          <w:lang w:val="pt-BR"/>
        </w:rPr>
        <w:t xml:space="preserve">     </w:t>
      </w:r>
    </w:p>
    <w:p w:rsidR="00994928" w:rsidRPr="00E91314" w:rsidRDefault="00D4505A" w:rsidP="00266C02">
      <w:pPr>
        <w:ind w:left="720"/>
        <w:jc w:val="center"/>
        <w:rPr>
          <w:rFonts w:ascii="Times New Roman" w:hAnsi="Times New Roman"/>
          <w:szCs w:val="28"/>
          <w:lang w:val="pt-BR"/>
        </w:rPr>
      </w:pPr>
      <w:r w:rsidRPr="00E91314">
        <w:rPr>
          <w:rFonts w:ascii="Times New Roman" w:hAnsi="Times New Roman"/>
          <w:spacing w:val="-4"/>
          <w:szCs w:val="28"/>
          <w:lang w:val="pt-BR"/>
        </w:rPr>
        <w:t>Kính gửi:</w:t>
      </w:r>
      <w:r w:rsidR="00E636FE" w:rsidRPr="00E91314">
        <w:rPr>
          <w:rFonts w:ascii="Times New Roman" w:hAnsi="Times New Roman"/>
          <w:spacing w:val="-4"/>
          <w:szCs w:val="28"/>
          <w:lang w:val="pt-BR"/>
        </w:rPr>
        <w:t xml:space="preserve"> </w:t>
      </w:r>
      <w:r w:rsidR="001964DC" w:rsidRPr="00E91314">
        <w:rPr>
          <w:rFonts w:ascii="Times New Roman" w:hAnsi="Times New Roman"/>
          <w:spacing w:val="-4"/>
          <w:szCs w:val="28"/>
          <w:lang w:val="pt-BR"/>
        </w:rPr>
        <w:t>Hội đồng nhân dân tỉnh</w:t>
      </w:r>
    </w:p>
    <w:p w:rsidR="00994928" w:rsidRPr="00E91314" w:rsidRDefault="00994928" w:rsidP="00F97D04">
      <w:pPr>
        <w:spacing w:before="20" w:after="20"/>
        <w:rPr>
          <w:rFonts w:ascii="Times New Roman" w:hAnsi="Times New Roman"/>
          <w:spacing w:val="-4"/>
          <w:sz w:val="2"/>
          <w:szCs w:val="28"/>
          <w:lang w:val="pt-BR"/>
        </w:rPr>
      </w:pPr>
    </w:p>
    <w:p w:rsidR="009E70F3" w:rsidRPr="00177195" w:rsidRDefault="009E70F3" w:rsidP="00466489">
      <w:pPr>
        <w:spacing w:before="20" w:after="20"/>
        <w:jc w:val="both"/>
        <w:rPr>
          <w:rFonts w:ascii="Times New Roman" w:hAnsi="Times New Roman"/>
          <w:spacing w:val="-6"/>
          <w:sz w:val="12"/>
          <w:szCs w:val="28"/>
          <w:lang w:val="pt-BR"/>
        </w:rPr>
      </w:pPr>
    </w:p>
    <w:p w:rsidR="00597690" w:rsidRDefault="00E75564" w:rsidP="00E7777F">
      <w:pPr>
        <w:spacing w:before="100"/>
        <w:ind w:firstLine="720"/>
        <w:jc w:val="both"/>
        <w:rPr>
          <w:rFonts w:ascii="Times New Roman" w:hAnsi="Times New Roman"/>
          <w:spacing w:val="-4"/>
          <w:szCs w:val="28"/>
          <w:lang w:val="pt-BR"/>
        </w:rPr>
      </w:pPr>
      <w:r w:rsidRPr="005E7F8F">
        <w:rPr>
          <w:rFonts w:ascii="Times New Roman" w:hAnsi="Times New Roman"/>
          <w:spacing w:val="-4"/>
          <w:szCs w:val="28"/>
          <w:lang w:val="pt-BR"/>
        </w:rPr>
        <w:t xml:space="preserve">Sau khi xem xét </w:t>
      </w:r>
      <w:r w:rsidR="000B68EB" w:rsidRPr="005E7F8F">
        <w:rPr>
          <w:rFonts w:ascii="Times New Roman" w:hAnsi="Times New Roman"/>
          <w:spacing w:val="-4"/>
          <w:szCs w:val="28"/>
          <w:lang w:val="pt-BR"/>
        </w:rPr>
        <w:t>đề nghị của</w:t>
      </w:r>
      <w:r w:rsidR="005C60C6" w:rsidRPr="005E7F8F">
        <w:rPr>
          <w:rFonts w:ascii="Times New Roman" w:hAnsi="Times New Roman"/>
          <w:spacing w:val="-4"/>
          <w:szCs w:val="28"/>
          <w:lang w:val="pt-BR"/>
        </w:rPr>
        <w:t xml:space="preserve"> </w:t>
      </w:r>
      <w:r w:rsidR="000B68EB" w:rsidRPr="005E7F8F">
        <w:rPr>
          <w:rFonts w:ascii="Times New Roman" w:hAnsi="Times New Roman"/>
          <w:spacing w:val="-4"/>
          <w:szCs w:val="28"/>
          <w:lang w:val="pt-BR"/>
        </w:rPr>
        <w:t>Sở Nông nghiệp và P</w:t>
      </w:r>
      <w:r w:rsidR="00F973E0" w:rsidRPr="005E7F8F">
        <w:rPr>
          <w:rFonts w:ascii="Times New Roman" w:hAnsi="Times New Roman"/>
          <w:spacing w:val="-4"/>
          <w:szCs w:val="28"/>
          <w:lang w:val="pt-BR"/>
        </w:rPr>
        <w:t>TNT</w:t>
      </w:r>
      <w:r w:rsidR="00D260AE" w:rsidRPr="005E7F8F">
        <w:rPr>
          <w:rFonts w:ascii="Times New Roman" w:hAnsi="Times New Roman"/>
          <w:spacing w:val="-4"/>
          <w:szCs w:val="28"/>
          <w:lang w:val="pt-BR"/>
        </w:rPr>
        <w:t xml:space="preserve"> tại Văn </w:t>
      </w:r>
      <w:r w:rsidR="00B7358A" w:rsidRPr="005E7F8F">
        <w:rPr>
          <w:rFonts w:ascii="Times New Roman" w:hAnsi="Times New Roman"/>
          <w:spacing w:val="-4"/>
          <w:szCs w:val="28"/>
          <w:lang w:val="pt-BR"/>
        </w:rPr>
        <w:t>bản số</w:t>
      </w:r>
      <w:r w:rsidR="00B36233">
        <w:rPr>
          <w:rFonts w:ascii="Times New Roman" w:hAnsi="Times New Roman"/>
          <w:spacing w:val="-4"/>
          <w:szCs w:val="28"/>
          <w:lang w:val="pt-BR"/>
        </w:rPr>
        <w:t xml:space="preserve"> 1096</w:t>
      </w:r>
      <w:r w:rsidR="006655E6" w:rsidRPr="005E7F8F">
        <w:rPr>
          <w:rFonts w:ascii="Times New Roman" w:hAnsi="Times New Roman"/>
          <w:spacing w:val="-4"/>
          <w:szCs w:val="28"/>
          <w:lang w:val="pt-BR"/>
        </w:rPr>
        <w:t>/SNN-KL</w:t>
      </w:r>
      <w:r w:rsidR="00B7358A" w:rsidRPr="005E7F8F">
        <w:rPr>
          <w:rFonts w:ascii="Times New Roman" w:hAnsi="Times New Roman"/>
          <w:spacing w:val="-4"/>
          <w:szCs w:val="28"/>
          <w:lang w:val="pt-BR"/>
        </w:rPr>
        <w:t xml:space="preserve"> ngày </w:t>
      </w:r>
      <w:r w:rsidR="00B36233">
        <w:rPr>
          <w:rFonts w:ascii="Times New Roman" w:hAnsi="Times New Roman"/>
          <w:spacing w:val="-4"/>
          <w:szCs w:val="28"/>
          <w:lang w:val="pt-BR"/>
        </w:rPr>
        <w:t>05</w:t>
      </w:r>
      <w:r w:rsidR="005C18EE" w:rsidRPr="005E7F8F">
        <w:rPr>
          <w:rFonts w:ascii="Times New Roman" w:hAnsi="Times New Roman"/>
          <w:spacing w:val="-4"/>
          <w:szCs w:val="28"/>
          <w:lang w:val="pt-BR"/>
        </w:rPr>
        <w:t>/</w:t>
      </w:r>
      <w:r w:rsidR="00CC66BD">
        <w:rPr>
          <w:rFonts w:ascii="Times New Roman" w:hAnsi="Times New Roman"/>
          <w:spacing w:val="-4"/>
          <w:szCs w:val="28"/>
          <w:lang w:val="pt-BR"/>
        </w:rPr>
        <w:t>6</w:t>
      </w:r>
      <w:r w:rsidR="008F0657" w:rsidRPr="005E7F8F">
        <w:rPr>
          <w:rFonts w:ascii="Times New Roman" w:hAnsi="Times New Roman"/>
          <w:spacing w:val="-4"/>
          <w:szCs w:val="28"/>
          <w:lang w:val="pt-BR"/>
        </w:rPr>
        <w:t>/</w:t>
      </w:r>
      <w:r w:rsidR="001E45C0">
        <w:rPr>
          <w:rFonts w:ascii="Times New Roman" w:hAnsi="Times New Roman"/>
          <w:spacing w:val="-4"/>
          <w:szCs w:val="28"/>
          <w:lang w:val="pt-BR"/>
        </w:rPr>
        <w:t>2020</w:t>
      </w:r>
      <w:r w:rsidR="001964DC" w:rsidRPr="005E7F8F">
        <w:rPr>
          <w:rFonts w:ascii="Times New Roman" w:hAnsi="Times New Roman"/>
          <w:spacing w:val="-4"/>
          <w:szCs w:val="28"/>
          <w:lang w:val="pt-BR"/>
        </w:rPr>
        <w:t xml:space="preserve"> về việc trình HĐND tỉnh chủ trương </w:t>
      </w:r>
      <w:r w:rsidR="00836FD4" w:rsidRPr="005E7F8F">
        <w:rPr>
          <w:rFonts w:ascii="Times New Roman" w:hAnsi="Times New Roman"/>
          <w:spacing w:val="-4"/>
          <w:szCs w:val="28"/>
          <w:lang w:val="pt-BR"/>
        </w:rPr>
        <w:t>chuyển mục đích</w:t>
      </w:r>
      <w:r w:rsidR="003E593C">
        <w:rPr>
          <w:rFonts w:ascii="Times New Roman" w:hAnsi="Times New Roman"/>
          <w:spacing w:val="-4"/>
          <w:szCs w:val="28"/>
          <w:lang w:val="pt-BR"/>
        </w:rPr>
        <w:t xml:space="preserve"> sử dụng rừng</w:t>
      </w:r>
      <w:r w:rsidR="00F973E0" w:rsidRPr="005E7F8F">
        <w:rPr>
          <w:rFonts w:ascii="Times New Roman" w:hAnsi="Times New Roman"/>
          <w:spacing w:val="-4"/>
          <w:szCs w:val="28"/>
          <w:lang w:val="pt-BR"/>
        </w:rPr>
        <w:t xml:space="preserve"> sang</w:t>
      </w:r>
      <w:r w:rsidR="00774FDC" w:rsidRPr="00774FDC">
        <w:rPr>
          <w:spacing w:val="-2"/>
          <w:szCs w:val="28"/>
          <w:lang w:val="pt-BR"/>
        </w:rPr>
        <w:t xml:space="preserve"> </w:t>
      </w:r>
      <w:r w:rsidR="00774FDC" w:rsidRPr="00774FDC">
        <w:rPr>
          <w:rFonts w:ascii="Times New Roman" w:hAnsi="Times New Roman"/>
          <w:spacing w:val="-2"/>
          <w:szCs w:val="28"/>
          <w:lang w:val="pt-BR"/>
        </w:rPr>
        <w:t xml:space="preserve">thực hiện Dự án </w:t>
      </w:r>
      <w:r w:rsidR="00DA6D57" w:rsidRPr="00DA6D57">
        <w:rPr>
          <w:rFonts w:ascii="Times New Roman" w:hAnsi="Times New Roman"/>
          <w:szCs w:val="28"/>
        </w:rPr>
        <w:t>Mở rộng Khu du lịch sinh thái, nghỉ dưỡng Phú Minh Gia tại xã Cương Gián, huyện Nghi Xuân</w:t>
      </w:r>
      <w:r w:rsidR="00DA6D57" w:rsidRPr="007F583F">
        <w:rPr>
          <w:rFonts w:ascii="Times New Roman" w:hAnsi="Times New Roman"/>
          <w:szCs w:val="28"/>
          <w:lang w:val="nl-NL"/>
        </w:rPr>
        <w:t xml:space="preserve"> </w:t>
      </w:r>
      <w:r w:rsidR="00F973E0" w:rsidRPr="00B36233">
        <w:rPr>
          <w:rFonts w:ascii="Times New Roman" w:hAnsi="Times New Roman"/>
          <w:spacing w:val="-4"/>
          <w:szCs w:val="28"/>
          <w:lang w:val="pt-BR"/>
        </w:rPr>
        <w:t>(kèm theo hồ sơ l</w:t>
      </w:r>
      <w:r w:rsidR="001E2693" w:rsidRPr="00B36233">
        <w:rPr>
          <w:rFonts w:ascii="Times New Roman" w:hAnsi="Times New Roman"/>
          <w:spacing w:val="-4"/>
          <w:szCs w:val="28"/>
          <w:lang w:val="pt-BR"/>
        </w:rPr>
        <w:t>i</w:t>
      </w:r>
      <w:r w:rsidR="00F973E0" w:rsidRPr="00B36233">
        <w:rPr>
          <w:rFonts w:ascii="Times New Roman" w:hAnsi="Times New Roman"/>
          <w:spacing w:val="-4"/>
          <w:szCs w:val="28"/>
          <w:lang w:val="pt-BR"/>
        </w:rPr>
        <w:t>ên quan)</w:t>
      </w:r>
      <w:r w:rsidR="00F973E0" w:rsidRPr="005E7F8F">
        <w:rPr>
          <w:rFonts w:ascii="Times New Roman" w:hAnsi="Times New Roman"/>
          <w:spacing w:val="-4"/>
          <w:szCs w:val="28"/>
          <w:lang w:val="pt-BR"/>
        </w:rPr>
        <w:t xml:space="preserve">, UBND </w:t>
      </w:r>
      <w:r w:rsidR="007305C4" w:rsidRPr="005E7F8F">
        <w:rPr>
          <w:rFonts w:ascii="Times New Roman" w:hAnsi="Times New Roman"/>
          <w:spacing w:val="-4"/>
          <w:szCs w:val="28"/>
          <w:lang w:val="pt-BR"/>
        </w:rPr>
        <w:t xml:space="preserve">tỉnh </w:t>
      </w:r>
      <w:r w:rsidR="00D47922">
        <w:rPr>
          <w:rFonts w:ascii="Times New Roman" w:hAnsi="Times New Roman"/>
          <w:spacing w:val="-4"/>
          <w:szCs w:val="28"/>
          <w:lang w:val="pt-BR"/>
        </w:rPr>
        <w:t>báo cáo,</w:t>
      </w:r>
      <w:r w:rsidR="00F973E0" w:rsidRPr="005E7F8F">
        <w:rPr>
          <w:rFonts w:ascii="Times New Roman" w:hAnsi="Times New Roman"/>
          <w:spacing w:val="-4"/>
          <w:szCs w:val="28"/>
          <w:lang w:val="pt-BR"/>
        </w:rPr>
        <w:t xml:space="preserve"> đề xuất HĐND tỉnh như sau</w:t>
      </w:r>
      <w:r w:rsidR="00100965" w:rsidRPr="005E7F8F">
        <w:rPr>
          <w:rFonts w:ascii="Times New Roman" w:hAnsi="Times New Roman"/>
          <w:spacing w:val="-4"/>
          <w:szCs w:val="28"/>
          <w:lang w:val="pt-BR"/>
        </w:rPr>
        <w:t>:</w:t>
      </w:r>
    </w:p>
    <w:p w:rsidR="00367CCF" w:rsidRPr="00EE6BB3" w:rsidRDefault="00DA6D57" w:rsidP="00E7777F">
      <w:pPr>
        <w:spacing w:before="100"/>
        <w:ind w:firstLine="720"/>
        <w:jc w:val="both"/>
        <w:rPr>
          <w:rFonts w:ascii="Times New Roman" w:hAnsi="Times New Roman"/>
          <w:spacing w:val="-2"/>
          <w:szCs w:val="28"/>
          <w:lang w:val="pt-BR"/>
        </w:rPr>
      </w:pPr>
      <w:r w:rsidRPr="00DA6D57">
        <w:rPr>
          <w:rFonts w:ascii="Times New Roman" w:hAnsi="Times New Roman"/>
          <w:szCs w:val="28"/>
          <w:lang w:val="pt-BR"/>
        </w:rPr>
        <w:t xml:space="preserve">Dự án </w:t>
      </w:r>
      <w:r w:rsidRPr="00DA6D57">
        <w:rPr>
          <w:rFonts w:ascii="Times New Roman" w:hAnsi="Times New Roman"/>
          <w:szCs w:val="28"/>
        </w:rPr>
        <w:t>Mở rộng Khu du lịch sinh thái, nghỉ dưỡng Phú Minh Gia tại xã Cương Gián, huyện Nghi Xuân</w:t>
      </w:r>
      <w:r w:rsidRPr="00DA6D57">
        <w:rPr>
          <w:rFonts w:ascii="Times New Roman" w:hAnsi="Times New Roman"/>
          <w:szCs w:val="28"/>
          <w:lang w:val="pt-BR"/>
        </w:rPr>
        <w:t>, đã được</w:t>
      </w:r>
      <w:r w:rsidRPr="00DA6D57">
        <w:rPr>
          <w:rFonts w:ascii="Times New Roman" w:hAnsi="Times New Roman"/>
          <w:spacing w:val="-2"/>
          <w:szCs w:val="28"/>
          <w:lang w:val="pt-BR"/>
        </w:rPr>
        <w:t xml:space="preserve"> UBND tỉnh quyết định chủ trương đầu tư tại Quyết định</w:t>
      </w:r>
      <w:r w:rsidR="00AE2B0A">
        <w:rPr>
          <w:rFonts w:ascii="Times New Roman" w:hAnsi="Times New Roman"/>
          <w:spacing w:val="-2"/>
          <w:szCs w:val="28"/>
          <w:lang w:val="pt-BR"/>
        </w:rPr>
        <w:t xml:space="preserve"> số 2061/QĐ-UBND ngày 27/6/2019,</w:t>
      </w:r>
      <w:r w:rsidRPr="00DA6D57">
        <w:rPr>
          <w:rFonts w:ascii="Times New Roman" w:hAnsi="Times New Roman"/>
          <w:spacing w:val="-2"/>
          <w:szCs w:val="28"/>
          <w:lang w:val="pt-BR"/>
        </w:rPr>
        <w:t xml:space="preserve"> phê duyệt Quy hoạch tổng mặt bằng sử dụng đất ngày 06/01/2020, tỷ lệ 1/500; Công ty TNHH Phú Minh Gia phê duyệt </w:t>
      </w:r>
      <w:r w:rsidRPr="00DA6D57">
        <w:rPr>
          <w:rFonts w:ascii="Times New Roman" w:hAnsi="Times New Roman"/>
          <w:szCs w:val="28"/>
          <w:lang w:val="pt-BR"/>
        </w:rPr>
        <w:t xml:space="preserve">Dự án đầu tư </w:t>
      </w:r>
      <w:r w:rsidRPr="00DA6D57">
        <w:rPr>
          <w:rFonts w:ascii="Times New Roman" w:hAnsi="Times New Roman"/>
          <w:szCs w:val="28"/>
        </w:rPr>
        <w:t>Mở rộng Khu du lịch sinh thái, nghỉ dưỡng Phú Minh Gia tại xã Cương Gián, huyện Nghi Xuân</w:t>
      </w:r>
      <w:r w:rsidRPr="00DA6D57">
        <w:rPr>
          <w:rFonts w:ascii="Times New Roman" w:hAnsi="Times New Roman"/>
          <w:spacing w:val="-2"/>
          <w:szCs w:val="28"/>
          <w:lang w:val="pt-BR"/>
        </w:rPr>
        <w:t xml:space="preserve"> tại</w:t>
      </w:r>
      <w:r w:rsidRPr="00DA6D57">
        <w:rPr>
          <w:rFonts w:ascii="Times New Roman" w:hAnsi="Times New Roman"/>
          <w:szCs w:val="28"/>
          <w:lang w:val="pt-BR"/>
        </w:rPr>
        <w:t xml:space="preserve"> Quyết định số 04/QĐ-PMG ngày 01/04/2019</w:t>
      </w:r>
      <w:r w:rsidR="00167A05">
        <w:rPr>
          <w:szCs w:val="28"/>
          <w:lang w:val="pt-BR"/>
        </w:rPr>
        <w:t>.</w:t>
      </w:r>
      <w:r w:rsidR="00167A05">
        <w:rPr>
          <w:rFonts w:ascii="Times New Roman" w:hAnsi="Times New Roman"/>
          <w:spacing w:val="-2"/>
          <w:szCs w:val="28"/>
          <w:lang w:val="pt-BR"/>
        </w:rPr>
        <w:t xml:space="preserve"> </w:t>
      </w:r>
      <w:r w:rsidR="00367CCF">
        <w:rPr>
          <w:rFonts w:ascii="Times New Roman" w:hAnsi="Times New Roman"/>
          <w:szCs w:val="28"/>
          <w:lang w:val="pt-BR"/>
        </w:rPr>
        <w:t>Việc thực hiện Dự án</w:t>
      </w:r>
      <w:r w:rsidR="00367CCF" w:rsidRPr="005D3760">
        <w:rPr>
          <w:rFonts w:ascii="Times New Roman" w:hAnsi="Times New Roman"/>
          <w:szCs w:val="28"/>
          <w:lang w:val="pt-BR"/>
        </w:rPr>
        <w:t xml:space="preserve"> cần chuyển</w:t>
      </w:r>
      <w:r w:rsidR="00367CCF" w:rsidRPr="005D3760">
        <w:rPr>
          <w:rFonts w:ascii="Times New Roman" w:eastAsia="Calibri" w:hAnsi="Times New Roman"/>
          <w:szCs w:val="28"/>
        </w:rPr>
        <w:t xml:space="preserve"> mục đích sử dụng</w:t>
      </w:r>
      <w:r w:rsidR="00682BAD">
        <w:rPr>
          <w:rFonts w:ascii="Times New Roman" w:eastAsia="Calibri" w:hAnsi="Times New Roman"/>
          <w:szCs w:val="28"/>
        </w:rPr>
        <w:t xml:space="preserve"> 0,256</w:t>
      </w:r>
      <w:r w:rsidR="00367CCF">
        <w:rPr>
          <w:rFonts w:ascii="Times New Roman" w:eastAsia="Calibri" w:hAnsi="Times New Roman"/>
          <w:szCs w:val="28"/>
        </w:rPr>
        <w:t xml:space="preserve"> </w:t>
      </w:r>
      <w:r w:rsidR="00367CCF" w:rsidRPr="005D3760">
        <w:rPr>
          <w:rFonts w:ascii="Times New Roman" w:eastAsia="Calibri" w:hAnsi="Times New Roman"/>
          <w:szCs w:val="28"/>
        </w:rPr>
        <w:t>ha</w:t>
      </w:r>
      <w:r w:rsidR="00367CCF">
        <w:rPr>
          <w:rFonts w:ascii="Times New Roman" w:eastAsia="Calibri" w:hAnsi="Times New Roman"/>
          <w:szCs w:val="28"/>
        </w:rPr>
        <w:t xml:space="preserve"> rừng </w:t>
      </w:r>
      <w:r w:rsidR="00367CCF" w:rsidRPr="005D3760">
        <w:rPr>
          <w:rFonts w:ascii="Times New Roman" w:eastAsia="Calibri" w:hAnsi="Times New Roman"/>
          <w:szCs w:val="28"/>
        </w:rPr>
        <w:t>thuộc khoả</w:t>
      </w:r>
      <w:r w:rsidR="00CE7DF4">
        <w:rPr>
          <w:rFonts w:ascii="Times New Roman" w:eastAsia="Calibri" w:hAnsi="Times New Roman"/>
          <w:szCs w:val="28"/>
        </w:rPr>
        <w:t>nh 1</w:t>
      </w:r>
      <w:r w:rsidR="00910F39">
        <w:rPr>
          <w:rFonts w:ascii="Times New Roman" w:eastAsia="Calibri" w:hAnsi="Times New Roman"/>
          <w:szCs w:val="28"/>
        </w:rPr>
        <w:t xml:space="preserve"> - </w:t>
      </w:r>
      <w:r w:rsidR="00367CCF" w:rsidRPr="005D3760">
        <w:rPr>
          <w:rFonts w:ascii="Times New Roman" w:eastAsia="Calibri" w:hAnsi="Times New Roman"/>
          <w:szCs w:val="28"/>
        </w:rPr>
        <w:t>tiể</w:t>
      </w:r>
      <w:r w:rsidR="00682BAD">
        <w:rPr>
          <w:rFonts w:ascii="Times New Roman" w:eastAsia="Calibri" w:hAnsi="Times New Roman"/>
          <w:szCs w:val="28"/>
        </w:rPr>
        <w:t>u khu 99</w:t>
      </w:r>
      <w:r w:rsidR="00367CCF" w:rsidRPr="005D3760">
        <w:rPr>
          <w:rFonts w:ascii="Times New Roman" w:eastAsia="Calibri" w:hAnsi="Times New Roman"/>
          <w:szCs w:val="28"/>
        </w:rPr>
        <w:t xml:space="preserve">, </w:t>
      </w:r>
      <w:r w:rsidR="00367CCF" w:rsidRPr="00E06DBC">
        <w:rPr>
          <w:rFonts w:ascii="Times New Roman" w:eastAsia="Calibri" w:hAnsi="Times New Roman"/>
          <w:szCs w:val="28"/>
        </w:rPr>
        <w:t>đối tượng quy hoạ</w:t>
      </w:r>
      <w:r w:rsidR="00367CCF">
        <w:rPr>
          <w:rFonts w:ascii="Times New Roman" w:eastAsia="Calibri" w:hAnsi="Times New Roman"/>
          <w:szCs w:val="28"/>
        </w:rPr>
        <w:t>ch sản xuất</w:t>
      </w:r>
      <w:r w:rsidR="00367CCF" w:rsidRPr="00E06DBC">
        <w:rPr>
          <w:rFonts w:ascii="Times New Roman" w:eastAsia="Calibri" w:hAnsi="Times New Roman"/>
          <w:szCs w:val="28"/>
        </w:rPr>
        <w:t xml:space="preserve"> </w:t>
      </w:r>
      <w:r w:rsidR="00367CCF">
        <w:rPr>
          <w:rFonts w:ascii="Times New Roman" w:eastAsia="Calibri" w:hAnsi="Times New Roman"/>
          <w:szCs w:val="28"/>
        </w:rPr>
        <w:t xml:space="preserve">do </w:t>
      </w:r>
      <w:r w:rsidR="00B96A5C">
        <w:rPr>
          <w:rFonts w:ascii="Times New Roman" w:eastAsia="Calibri" w:hAnsi="Times New Roman"/>
          <w:szCs w:val="28"/>
        </w:rPr>
        <w:t>UBND xã Cương Gián</w:t>
      </w:r>
      <w:r w:rsidR="00367CCF" w:rsidRPr="00367CCF">
        <w:rPr>
          <w:rFonts w:ascii="Times New Roman" w:eastAsia="Calibri" w:hAnsi="Times New Roman"/>
          <w:szCs w:val="28"/>
        </w:rPr>
        <w:t xml:space="preserve"> quản lý</w:t>
      </w:r>
      <w:r w:rsidR="00367CCF">
        <w:rPr>
          <w:rFonts w:ascii="Times New Roman" w:eastAsia="Calibri" w:hAnsi="Times New Roman"/>
          <w:szCs w:val="28"/>
        </w:rPr>
        <w:t xml:space="preserve"> để thực hiện </w:t>
      </w:r>
      <w:r w:rsidR="00367CCF" w:rsidRPr="00367CCF">
        <w:rPr>
          <w:rFonts w:ascii="Times New Roman" w:hAnsi="Times New Roman"/>
          <w:spacing w:val="-2"/>
          <w:szCs w:val="28"/>
          <w:lang w:val="pt-BR"/>
        </w:rPr>
        <w:t xml:space="preserve">Dự án </w:t>
      </w:r>
      <w:r w:rsidR="00B96A5C" w:rsidRPr="00DA6D57">
        <w:rPr>
          <w:rFonts w:ascii="Times New Roman" w:hAnsi="Times New Roman"/>
          <w:szCs w:val="28"/>
        </w:rPr>
        <w:t>Mở rộng Khu du lịch sinh thái, nghỉ dưỡng Phú Minh Gia tại xã Cương Gián, huyện Nghi Xuân</w:t>
      </w:r>
      <w:r w:rsidR="00367CCF">
        <w:rPr>
          <w:rFonts w:ascii="Times New Roman" w:hAnsi="Times New Roman"/>
          <w:spacing w:val="-2"/>
          <w:szCs w:val="28"/>
          <w:lang w:val="pt-BR"/>
        </w:rPr>
        <w:t>.</w:t>
      </w:r>
    </w:p>
    <w:p w:rsidR="00E91314" w:rsidRPr="00E91314" w:rsidRDefault="00E91314" w:rsidP="00E7777F">
      <w:pPr>
        <w:spacing w:before="100"/>
        <w:jc w:val="both"/>
        <w:rPr>
          <w:rFonts w:ascii="Times New Roman" w:hAnsi="Times New Roman"/>
          <w:szCs w:val="28"/>
        </w:rPr>
      </w:pPr>
      <w:r w:rsidRPr="00E91314">
        <w:rPr>
          <w:rFonts w:ascii="Times New Roman" w:hAnsi="Times New Roman"/>
          <w:szCs w:val="28"/>
        </w:rPr>
        <w:tab/>
        <w:t>Luật Lâm nghiệp số 16/2017/QH14 ngày 15/11/20</w:t>
      </w:r>
      <w:r w:rsidR="00E573AA">
        <w:rPr>
          <w:rFonts w:ascii="Times New Roman" w:hAnsi="Times New Roman"/>
          <w:szCs w:val="28"/>
        </w:rPr>
        <w:t>17</w:t>
      </w:r>
      <w:r w:rsidRPr="00E91314">
        <w:rPr>
          <w:rFonts w:ascii="Times New Roman" w:hAnsi="Times New Roman"/>
          <w:szCs w:val="28"/>
        </w:rPr>
        <w:t xml:space="preserve"> quy định, điều kiện chuyển mục đích sử dụng rừng sang mục đích khác phải được cơ quan nhà nước có thẩm qu</w:t>
      </w:r>
      <w:r w:rsidR="000C4FC1">
        <w:rPr>
          <w:rFonts w:ascii="Times New Roman" w:hAnsi="Times New Roman"/>
          <w:szCs w:val="28"/>
        </w:rPr>
        <w:t>yền quyết định chủ trương, theo đó</w:t>
      </w:r>
      <w:r w:rsidRPr="00E91314">
        <w:rPr>
          <w:rFonts w:ascii="Times New Roman" w:hAnsi="Times New Roman"/>
          <w:szCs w:val="28"/>
        </w:rPr>
        <w:t xml:space="preserve"> trường hợp này thẩm quyền thuộc HĐND tỉnh (Điều 19, Điều 20). Về hồ sơ và trình tự thực hiện được quy định tại </w:t>
      </w:r>
      <w:r w:rsidR="00CD7192">
        <w:rPr>
          <w:rFonts w:ascii="Times New Roman" w:hAnsi="Times New Roman"/>
          <w:szCs w:val="28"/>
        </w:rPr>
        <w:t xml:space="preserve">Điều 41, </w:t>
      </w:r>
      <w:r w:rsidRPr="00E91314">
        <w:rPr>
          <w:rFonts w:ascii="Times New Roman" w:hAnsi="Times New Roman"/>
          <w:szCs w:val="28"/>
        </w:rPr>
        <w:t>Nghị định số 156/2018/NĐ-CP ngày 16/11/2018 của Chính phủ quy định chi tiết thi hành một số đi</w:t>
      </w:r>
      <w:r w:rsidR="00CD7192">
        <w:rPr>
          <w:rFonts w:ascii="Times New Roman" w:hAnsi="Times New Roman"/>
          <w:szCs w:val="28"/>
        </w:rPr>
        <w:t>ều của Luật Lâm nghiệp</w:t>
      </w:r>
      <w:r w:rsidRPr="00E91314">
        <w:rPr>
          <w:rFonts w:ascii="Times New Roman" w:hAnsi="Times New Roman"/>
          <w:szCs w:val="28"/>
        </w:rPr>
        <w:t>.</w:t>
      </w:r>
    </w:p>
    <w:p w:rsidR="00466489" w:rsidRPr="00466489" w:rsidRDefault="004923A2" w:rsidP="00E7777F">
      <w:pPr>
        <w:spacing w:before="10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Căn cứ </w:t>
      </w:r>
      <w:r w:rsidR="00E91314" w:rsidRPr="00E91314">
        <w:rPr>
          <w:rFonts w:ascii="Times New Roman" w:hAnsi="Times New Roman"/>
          <w:szCs w:val="28"/>
        </w:rPr>
        <w:t xml:space="preserve">quy định như đã nêu trên, </w:t>
      </w:r>
      <w:r w:rsidR="00E91314">
        <w:rPr>
          <w:rFonts w:ascii="Times New Roman" w:hAnsi="Times New Roman"/>
          <w:szCs w:val="28"/>
        </w:rPr>
        <w:t>UBND tỉnh</w:t>
      </w:r>
      <w:r w:rsidR="000C4FC1">
        <w:rPr>
          <w:rFonts w:ascii="Times New Roman" w:hAnsi="Times New Roman"/>
          <w:szCs w:val="28"/>
        </w:rPr>
        <w:t xml:space="preserve"> kính</w:t>
      </w:r>
      <w:r w:rsidR="00E91314">
        <w:rPr>
          <w:rFonts w:ascii="Times New Roman" w:hAnsi="Times New Roman"/>
          <w:szCs w:val="28"/>
        </w:rPr>
        <w:t xml:space="preserve"> </w:t>
      </w:r>
      <w:r w:rsidR="00E91314" w:rsidRPr="00E91314">
        <w:rPr>
          <w:rFonts w:ascii="Times New Roman" w:hAnsi="Times New Roman"/>
          <w:szCs w:val="28"/>
        </w:rPr>
        <w:t xml:space="preserve">trình HĐND tỉnh </w:t>
      </w:r>
      <w:r w:rsidR="00E91314">
        <w:rPr>
          <w:rFonts w:ascii="Times New Roman" w:hAnsi="Times New Roman"/>
          <w:szCs w:val="28"/>
        </w:rPr>
        <w:t xml:space="preserve">xem xét, </w:t>
      </w:r>
      <w:r w:rsidR="00E91314" w:rsidRPr="00E91314">
        <w:rPr>
          <w:rFonts w:ascii="Times New Roman" w:hAnsi="Times New Roman"/>
          <w:szCs w:val="28"/>
        </w:rPr>
        <w:t>quyết định chủ trương chuyển mục đích sử dụng rừng sang</w:t>
      </w:r>
      <w:r w:rsidR="00A90424" w:rsidRPr="00A90424">
        <w:rPr>
          <w:rFonts w:ascii="Times New Roman" w:hAnsi="Times New Roman"/>
          <w:spacing w:val="-2"/>
          <w:szCs w:val="28"/>
          <w:lang w:val="pt-BR"/>
        </w:rPr>
        <w:t xml:space="preserve"> </w:t>
      </w:r>
      <w:r w:rsidR="00A90424" w:rsidRPr="00774FDC">
        <w:rPr>
          <w:rFonts w:ascii="Times New Roman" w:hAnsi="Times New Roman"/>
          <w:spacing w:val="-2"/>
          <w:szCs w:val="28"/>
          <w:lang w:val="pt-BR"/>
        </w:rPr>
        <w:t xml:space="preserve">thực hiện </w:t>
      </w:r>
      <w:r w:rsidR="00AD34F9" w:rsidRPr="00367CCF">
        <w:rPr>
          <w:rFonts w:ascii="Times New Roman" w:hAnsi="Times New Roman"/>
          <w:spacing w:val="-2"/>
          <w:szCs w:val="28"/>
          <w:lang w:val="pt-BR"/>
        </w:rPr>
        <w:t xml:space="preserve">Dự án </w:t>
      </w:r>
      <w:r w:rsidR="00AD34F9" w:rsidRPr="00DA6D57">
        <w:rPr>
          <w:rFonts w:ascii="Times New Roman" w:hAnsi="Times New Roman"/>
          <w:szCs w:val="28"/>
        </w:rPr>
        <w:t>Mở rộng Khu du lịch sinh thái, nghỉ dưỡng Phú Minh Gia tại xã Cương Gián, huyện Nghi Xuân</w:t>
      </w:r>
      <w:r w:rsidR="00AD34F9" w:rsidRPr="00774FDC">
        <w:rPr>
          <w:rFonts w:ascii="Times New Roman" w:hAnsi="Times New Roman"/>
          <w:spacing w:val="-2"/>
          <w:szCs w:val="28"/>
          <w:lang w:val="pt-BR"/>
        </w:rPr>
        <w:t xml:space="preserve"> </w:t>
      </w:r>
      <w:r w:rsidR="00D14250">
        <w:rPr>
          <w:rFonts w:ascii="Times New Roman" w:eastAsia="Calibri" w:hAnsi="Times New Roman"/>
          <w:szCs w:val="28"/>
        </w:rPr>
        <w:t>làm cơ sở để các cơ quan liên quan triển khai các nội dung về thủ tục, hồ sơ chuyển mục đích sử dụng rừng đảm bảo</w:t>
      </w:r>
      <w:r w:rsidR="00E91314" w:rsidRPr="00E91314">
        <w:rPr>
          <w:rFonts w:ascii="Times New Roman" w:hAnsi="Times New Roman"/>
          <w:szCs w:val="28"/>
        </w:rPr>
        <w:t xml:space="preserve"> đúng quy định</w:t>
      </w:r>
      <w:r w:rsidR="00AF035F">
        <w:rPr>
          <w:rFonts w:ascii="Times New Roman" w:hAnsi="Times New Roman"/>
          <w:szCs w:val="28"/>
        </w:rPr>
        <w:t>.</w:t>
      </w:r>
    </w:p>
    <w:p w:rsidR="001809E3" w:rsidRPr="00674124" w:rsidRDefault="00D14250" w:rsidP="00E7777F">
      <w:pPr>
        <w:spacing w:before="100"/>
        <w:ind w:firstLine="720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Kính đề nghị H</w:t>
      </w:r>
      <w:r w:rsidR="00437E24">
        <w:rPr>
          <w:rFonts w:ascii="Times New Roman" w:eastAsia="Calibri" w:hAnsi="Times New Roman"/>
          <w:szCs w:val="28"/>
        </w:rPr>
        <w:t>ội đồng nhân dân tỉnh</w:t>
      </w:r>
      <w:r w:rsidRPr="00D14250">
        <w:rPr>
          <w:rFonts w:ascii="Times New Roman" w:eastAsia="Calibri" w:hAnsi="Times New Roman"/>
          <w:szCs w:val="28"/>
        </w:rPr>
        <w:t xml:space="preserve"> xem xét, quyết định./.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5"/>
      </w:tblGrid>
      <w:tr w:rsidR="008C4F14" w:rsidRPr="00E91314">
        <w:trPr>
          <w:trHeight w:val="2097"/>
        </w:trPr>
        <w:tc>
          <w:tcPr>
            <w:tcW w:w="4839" w:type="dxa"/>
          </w:tcPr>
          <w:p w:rsidR="008C4F14" w:rsidRPr="00E91314" w:rsidRDefault="008C4F14" w:rsidP="00087761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9131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pt-BR"/>
              </w:rPr>
              <w:t>Nơi nhận:</w:t>
            </w:r>
            <w:r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 xml:space="preserve">  </w:t>
            </w:r>
            <w:r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ab/>
            </w:r>
            <w:r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ab/>
              <w:t xml:space="preserve"> </w:t>
            </w:r>
          </w:p>
          <w:p w:rsidR="008C4F14" w:rsidRPr="00E91314" w:rsidRDefault="008C4F14" w:rsidP="00087761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pt-BR"/>
              </w:rPr>
              <w:t>- Nh</w:t>
            </w:r>
            <w:r w:rsidRPr="00E91314">
              <w:rPr>
                <w:rFonts w:ascii="Times New Roman" w:hAnsi="Times New Roman"/>
                <w:sz w:val="22"/>
                <w:szCs w:val="22"/>
                <w:lang w:val="pt-BR"/>
              </w:rPr>
              <w:softHyphen/>
              <w:t>ư trên;</w:t>
            </w:r>
          </w:p>
          <w:p w:rsidR="00E52C0C" w:rsidRDefault="00E52C0C" w:rsidP="00087761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Thường trực HĐND tỉnh;</w:t>
            </w:r>
          </w:p>
          <w:p w:rsidR="00CC7A0B" w:rsidRPr="00E91314" w:rsidRDefault="008C4F14" w:rsidP="00087761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Chủ tịch, </w:t>
            </w:r>
            <w:r w:rsidR="00DF0AAB" w:rsidRPr="00E9131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các </w:t>
            </w:r>
            <w:r w:rsidRPr="00E91314">
              <w:rPr>
                <w:rFonts w:ascii="Times New Roman" w:hAnsi="Times New Roman"/>
                <w:sz w:val="22"/>
                <w:szCs w:val="22"/>
                <w:lang w:val="pt-BR"/>
              </w:rPr>
              <w:t>PCT UBND tỉnh;</w:t>
            </w:r>
          </w:p>
          <w:p w:rsidR="00C83AB8" w:rsidRPr="00E91314" w:rsidRDefault="008C4F14" w:rsidP="00087761">
            <w:pPr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>- Chánh</w:t>
            </w:r>
            <w:r w:rsidR="00C83AB8"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, </w:t>
            </w:r>
            <w:r w:rsidR="00225E2E">
              <w:rPr>
                <w:rFonts w:ascii="Times New Roman" w:hAnsi="Times New Roman"/>
                <w:sz w:val="22"/>
                <w:szCs w:val="22"/>
                <w:lang w:val="es-ES_tradnl"/>
              </w:rPr>
              <w:t>Phó VP</w:t>
            </w:r>
            <w:r w:rsidR="003E1092"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 (theo dõi </w:t>
            </w:r>
            <w:r w:rsidR="00EA0C36"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>n</w:t>
            </w: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>ông lâm);</w:t>
            </w:r>
          </w:p>
          <w:p w:rsidR="00A87882" w:rsidRDefault="00A87882" w:rsidP="00A87882">
            <w:pPr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- </w:t>
            </w:r>
            <w:r w:rsidR="00F36A98">
              <w:rPr>
                <w:rFonts w:ascii="Times New Roman" w:hAnsi="Times New Roman"/>
                <w:sz w:val="22"/>
                <w:szCs w:val="22"/>
                <w:lang w:val="es-ES_tradnl"/>
              </w:rPr>
              <w:t>Sở Nông nghiệp và PTNT</w:t>
            </w: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>;</w:t>
            </w:r>
          </w:p>
          <w:p w:rsidR="00A6256E" w:rsidRPr="00A6256E" w:rsidRDefault="00AD34F9" w:rsidP="00A6256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- Công ty TNHH Phú Minh Gia</w:t>
            </w:r>
            <w:r w:rsidR="00A6256E" w:rsidRPr="00A6256E">
              <w:rPr>
                <w:rFonts w:ascii="Times New Roman" w:eastAsia="Calibri" w:hAnsi="Times New Roman"/>
                <w:sz w:val="22"/>
              </w:rPr>
              <w:t>;</w:t>
            </w:r>
          </w:p>
          <w:p w:rsidR="00A87882" w:rsidRPr="00E91314" w:rsidRDefault="00A87882" w:rsidP="00A87882">
            <w:pPr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>- Trung tâm CB-TH tỉnh;</w:t>
            </w:r>
          </w:p>
          <w:p w:rsidR="008C4F14" w:rsidRPr="00E91314" w:rsidRDefault="008C4F14" w:rsidP="00087761">
            <w:pPr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>- L</w:t>
            </w: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softHyphen/>
              <w:t>ưu VT, NL</w:t>
            </w:r>
            <w:r w:rsidR="00E52C0C">
              <w:rPr>
                <w:rFonts w:ascii="Times New Roman" w:hAnsi="Times New Roman"/>
                <w:sz w:val="22"/>
                <w:szCs w:val="22"/>
                <w:vertAlign w:val="subscript"/>
                <w:lang w:val="es-ES_tradnl"/>
              </w:rPr>
              <w:t>3</w:t>
            </w: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.      </w:t>
            </w:r>
          </w:p>
          <w:p w:rsidR="000036F8" w:rsidRPr="00E91314" w:rsidRDefault="00E52C0C" w:rsidP="00087761">
            <w:pPr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4839" w:type="dxa"/>
          </w:tcPr>
          <w:p w:rsidR="008C4F14" w:rsidRPr="00E91314" w:rsidRDefault="008C4F14" w:rsidP="000075C6">
            <w:pPr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  <w:r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 xml:space="preserve">         </w:t>
            </w:r>
            <w:r w:rsidR="00251FE1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 xml:space="preserve">    </w:t>
            </w:r>
            <w:r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TM. ỦY BAN NHÂN DÂN</w:t>
            </w:r>
            <w:r w:rsidRPr="00E91314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</w:t>
            </w:r>
          </w:p>
          <w:p w:rsidR="008C4F14" w:rsidRPr="00E91314" w:rsidRDefault="008C4F14" w:rsidP="000075C6">
            <w:pPr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                 </w:t>
            </w:r>
            <w:r w:rsidR="00EB40A1" w:rsidRPr="00E9131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  </w:t>
            </w:r>
            <w:r w:rsidR="000177B8" w:rsidRPr="00E9131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KT.</w:t>
            </w:r>
            <w:r w:rsidR="000177B8" w:rsidRPr="00E91314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CHỦ TỊCH</w:t>
            </w:r>
            <w:r w:rsidRPr="00E91314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    </w:t>
            </w:r>
          </w:p>
          <w:p w:rsidR="008C4F14" w:rsidRPr="00E91314" w:rsidRDefault="008C4F14" w:rsidP="000075C6">
            <w:pP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                   </w:t>
            </w:r>
            <w:r w:rsidR="00EB40A1"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     </w:t>
            </w:r>
            <w:r w:rsidR="000177B8"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PHÓ CHỦ TỊCH</w:t>
            </w:r>
          </w:p>
          <w:p w:rsidR="008C4F14" w:rsidRPr="00E91314" w:rsidRDefault="008C4F14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8C4F14" w:rsidRPr="00E91314" w:rsidRDefault="008C4F14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8C4F14" w:rsidRPr="00177195" w:rsidRDefault="008C4F14" w:rsidP="00087761">
            <w:pPr>
              <w:jc w:val="both"/>
              <w:rPr>
                <w:rFonts w:ascii="Times New Roman" w:hAnsi="Times New Roman"/>
                <w:b/>
                <w:bCs/>
                <w:sz w:val="18"/>
                <w:szCs w:val="28"/>
                <w:lang w:val="pt-BR"/>
              </w:rPr>
            </w:pPr>
          </w:p>
          <w:p w:rsidR="00251FE1" w:rsidRDefault="00251FE1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A87882" w:rsidRPr="00E91314" w:rsidRDefault="000177B8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  <w:r w:rsidRPr="00E91314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                   </w:t>
            </w:r>
            <w:r w:rsidR="00386B8E" w:rsidRPr="00E91314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</w:t>
            </w:r>
          </w:p>
          <w:p w:rsidR="000177B8" w:rsidRPr="00E91314" w:rsidRDefault="00251FE1" w:rsidP="00A11E68">
            <w:pPr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                </w:t>
            </w:r>
            <w:r w:rsidR="00B55506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</w:t>
            </w:r>
            <w:r w:rsidR="00E91082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  </w:t>
            </w:r>
            <w:r w:rsidR="000177B8" w:rsidRPr="00E91314">
              <w:rPr>
                <w:rFonts w:ascii="Times New Roman" w:hAnsi="Times New Roman"/>
                <w:b/>
                <w:bCs/>
                <w:szCs w:val="28"/>
                <w:lang w:val="pt-BR"/>
              </w:rPr>
              <w:t>Đặng Ngọc Sơn</w:t>
            </w:r>
          </w:p>
          <w:p w:rsidR="008C4F14" w:rsidRPr="00E91314" w:rsidRDefault="008C4F14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8C4F14" w:rsidRPr="00E91314" w:rsidRDefault="00B3711F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  <w:r w:rsidRPr="00E91314">
              <w:rPr>
                <w:rFonts w:ascii="Times New Roman" w:hAnsi="Times New Roman"/>
                <w:b/>
                <w:bCs/>
                <w:szCs w:val="28"/>
                <w:lang w:val="es-ES_tradnl"/>
              </w:rPr>
              <w:lastRenderedPageBreak/>
              <w:t xml:space="preserve">                          </w:t>
            </w:r>
            <w:r w:rsidRPr="00E91314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                                          </w:t>
            </w:r>
          </w:p>
          <w:p w:rsidR="008C4F14" w:rsidRPr="00E91314" w:rsidRDefault="008C4F14" w:rsidP="00B3711F">
            <w:pPr>
              <w:jc w:val="both"/>
              <w:rPr>
                <w:rFonts w:ascii="Times New Roman" w:hAnsi="Times New Roman"/>
                <w:b/>
                <w:bCs/>
                <w:szCs w:val="28"/>
                <w:lang w:val="es-ES_tradnl"/>
              </w:rPr>
            </w:pPr>
            <w:r w:rsidRPr="00E91314">
              <w:rPr>
                <w:rFonts w:ascii="Times New Roman" w:hAnsi="Times New Roman"/>
                <w:b/>
                <w:bCs/>
                <w:szCs w:val="28"/>
                <w:lang w:val="es-ES_tradnl"/>
              </w:rPr>
              <w:t xml:space="preserve">                 </w:t>
            </w:r>
            <w:r w:rsidR="00EB40A1" w:rsidRPr="00E91314">
              <w:rPr>
                <w:rFonts w:ascii="Times New Roman" w:hAnsi="Times New Roman"/>
                <w:b/>
                <w:bCs/>
                <w:szCs w:val="28"/>
                <w:lang w:val="es-ES_tradnl"/>
              </w:rPr>
              <w:t xml:space="preserve">  </w:t>
            </w:r>
            <w:r w:rsidRPr="00E91314">
              <w:rPr>
                <w:rFonts w:ascii="Times New Roman" w:hAnsi="Times New Roman"/>
                <w:b/>
                <w:bCs/>
                <w:szCs w:val="28"/>
                <w:lang w:val="es-ES_tradnl"/>
              </w:rPr>
              <w:t xml:space="preserve"> </w:t>
            </w:r>
            <w:r w:rsidR="001B11AE" w:rsidRPr="00E91314">
              <w:rPr>
                <w:rFonts w:ascii="Times New Roman" w:hAnsi="Times New Roman"/>
                <w:b/>
                <w:bCs/>
                <w:szCs w:val="28"/>
                <w:lang w:val="es-ES_tradnl"/>
              </w:rPr>
              <w:t xml:space="preserve">    </w:t>
            </w:r>
            <w:r w:rsidR="00D17954" w:rsidRPr="00E91314">
              <w:rPr>
                <w:rFonts w:ascii="Times New Roman" w:hAnsi="Times New Roman"/>
                <w:b/>
                <w:bCs/>
                <w:szCs w:val="28"/>
                <w:lang w:val="es-ES_tradnl"/>
              </w:rPr>
              <w:t xml:space="preserve">  </w:t>
            </w:r>
          </w:p>
        </w:tc>
      </w:tr>
    </w:tbl>
    <w:p w:rsidR="002109FB" w:rsidRPr="00E91314" w:rsidRDefault="002109FB" w:rsidP="009F521C">
      <w:pPr>
        <w:spacing w:before="120"/>
        <w:jc w:val="both"/>
        <w:rPr>
          <w:rFonts w:ascii="Times New Roman" w:hAnsi="Times New Roman"/>
          <w:lang w:val="pt-BR"/>
        </w:rPr>
      </w:pPr>
    </w:p>
    <w:sectPr w:rsidR="002109FB" w:rsidRPr="00E91314" w:rsidSect="00D47922">
      <w:pgSz w:w="11907" w:h="16840" w:code="9"/>
      <w:pgMar w:top="964" w:right="1134" w:bottom="35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91750"/>
    <w:multiLevelType w:val="hybridMultilevel"/>
    <w:tmpl w:val="51D4A6A8"/>
    <w:lvl w:ilvl="0" w:tplc="22BE4B5A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CA"/>
    <w:rsid w:val="000036F8"/>
    <w:rsid w:val="000075C6"/>
    <w:rsid w:val="0001144B"/>
    <w:rsid w:val="000124A6"/>
    <w:rsid w:val="0001574D"/>
    <w:rsid w:val="00015B57"/>
    <w:rsid w:val="00016EDD"/>
    <w:rsid w:val="00017536"/>
    <w:rsid w:val="000177B8"/>
    <w:rsid w:val="000233D7"/>
    <w:rsid w:val="000236D9"/>
    <w:rsid w:val="00031FB8"/>
    <w:rsid w:val="00033A90"/>
    <w:rsid w:val="00034595"/>
    <w:rsid w:val="00034F36"/>
    <w:rsid w:val="000364A8"/>
    <w:rsid w:val="00042C64"/>
    <w:rsid w:val="00043DF8"/>
    <w:rsid w:val="00052B7A"/>
    <w:rsid w:val="00060CC8"/>
    <w:rsid w:val="00060EAA"/>
    <w:rsid w:val="00062218"/>
    <w:rsid w:val="00062DA8"/>
    <w:rsid w:val="00065600"/>
    <w:rsid w:val="00066018"/>
    <w:rsid w:val="00066AB0"/>
    <w:rsid w:val="00072248"/>
    <w:rsid w:val="00072DE4"/>
    <w:rsid w:val="000742D9"/>
    <w:rsid w:val="00075C3E"/>
    <w:rsid w:val="00075D1A"/>
    <w:rsid w:val="00076E6B"/>
    <w:rsid w:val="00087761"/>
    <w:rsid w:val="0009285C"/>
    <w:rsid w:val="00095B6F"/>
    <w:rsid w:val="00097B03"/>
    <w:rsid w:val="000A0175"/>
    <w:rsid w:val="000A2532"/>
    <w:rsid w:val="000B06EF"/>
    <w:rsid w:val="000B151C"/>
    <w:rsid w:val="000B1E8F"/>
    <w:rsid w:val="000B41A3"/>
    <w:rsid w:val="000B5929"/>
    <w:rsid w:val="000B68EB"/>
    <w:rsid w:val="000C23F7"/>
    <w:rsid w:val="000C4FC1"/>
    <w:rsid w:val="000C5EBB"/>
    <w:rsid w:val="000C696C"/>
    <w:rsid w:val="000D1184"/>
    <w:rsid w:val="000D274E"/>
    <w:rsid w:val="000E39DB"/>
    <w:rsid w:val="000E480C"/>
    <w:rsid w:val="000E4887"/>
    <w:rsid w:val="000E6C94"/>
    <w:rsid w:val="000F1794"/>
    <w:rsid w:val="000F6BD7"/>
    <w:rsid w:val="000F6E2A"/>
    <w:rsid w:val="00100965"/>
    <w:rsid w:val="00100F09"/>
    <w:rsid w:val="001012AB"/>
    <w:rsid w:val="00104174"/>
    <w:rsid w:val="001044BD"/>
    <w:rsid w:val="00104D91"/>
    <w:rsid w:val="00110B35"/>
    <w:rsid w:val="001135AF"/>
    <w:rsid w:val="00123CA2"/>
    <w:rsid w:val="0012741D"/>
    <w:rsid w:val="001301D7"/>
    <w:rsid w:val="001305F2"/>
    <w:rsid w:val="0013096D"/>
    <w:rsid w:val="00132880"/>
    <w:rsid w:val="001329F4"/>
    <w:rsid w:val="0013571D"/>
    <w:rsid w:val="00142ABD"/>
    <w:rsid w:val="001537A0"/>
    <w:rsid w:val="00154B59"/>
    <w:rsid w:val="0015657A"/>
    <w:rsid w:val="00157D23"/>
    <w:rsid w:val="00157EFB"/>
    <w:rsid w:val="00163763"/>
    <w:rsid w:val="001640B7"/>
    <w:rsid w:val="00166D26"/>
    <w:rsid w:val="00167A05"/>
    <w:rsid w:val="00176BFE"/>
    <w:rsid w:val="00177195"/>
    <w:rsid w:val="001809E3"/>
    <w:rsid w:val="001816D2"/>
    <w:rsid w:val="00184D8F"/>
    <w:rsid w:val="00186229"/>
    <w:rsid w:val="001865E5"/>
    <w:rsid w:val="00193F32"/>
    <w:rsid w:val="001964DC"/>
    <w:rsid w:val="00197174"/>
    <w:rsid w:val="001A27A9"/>
    <w:rsid w:val="001A44D0"/>
    <w:rsid w:val="001A7031"/>
    <w:rsid w:val="001B0D6E"/>
    <w:rsid w:val="001B11AE"/>
    <w:rsid w:val="001B1E1F"/>
    <w:rsid w:val="001B23E9"/>
    <w:rsid w:val="001B2B94"/>
    <w:rsid w:val="001B620C"/>
    <w:rsid w:val="001C09E4"/>
    <w:rsid w:val="001C1D13"/>
    <w:rsid w:val="001C22D7"/>
    <w:rsid w:val="001C22E4"/>
    <w:rsid w:val="001C5A8D"/>
    <w:rsid w:val="001C7C42"/>
    <w:rsid w:val="001D20C6"/>
    <w:rsid w:val="001D2EA1"/>
    <w:rsid w:val="001D6072"/>
    <w:rsid w:val="001E1910"/>
    <w:rsid w:val="001E2693"/>
    <w:rsid w:val="001E45C0"/>
    <w:rsid w:val="001E4F3C"/>
    <w:rsid w:val="001F1ECB"/>
    <w:rsid w:val="001F7368"/>
    <w:rsid w:val="001F7976"/>
    <w:rsid w:val="00201E22"/>
    <w:rsid w:val="002030F6"/>
    <w:rsid w:val="00203435"/>
    <w:rsid w:val="00204C4F"/>
    <w:rsid w:val="00206FA3"/>
    <w:rsid w:val="002109FB"/>
    <w:rsid w:val="00215951"/>
    <w:rsid w:val="0021699C"/>
    <w:rsid w:val="0022062C"/>
    <w:rsid w:val="00223636"/>
    <w:rsid w:val="00224647"/>
    <w:rsid w:val="00225E2E"/>
    <w:rsid w:val="00227CB9"/>
    <w:rsid w:val="00230746"/>
    <w:rsid w:val="00232AA3"/>
    <w:rsid w:val="00232FC2"/>
    <w:rsid w:val="00240969"/>
    <w:rsid w:val="00242982"/>
    <w:rsid w:val="00242A14"/>
    <w:rsid w:val="00251B8F"/>
    <w:rsid w:val="00251FE1"/>
    <w:rsid w:val="00263849"/>
    <w:rsid w:val="00263B55"/>
    <w:rsid w:val="00265E34"/>
    <w:rsid w:val="00266C02"/>
    <w:rsid w:val="002679F7"/>
    <w:rsid w:val="00270343"/>
    <w:rsid w:val="00272651"/>
    <w:rsid w:val="002737F3"/>
    <w:rsid w:val="0027512E"/>
    <w:rsid w:val="00275602"/>
    <w:rsid w:val="002804EC"/>
    <w:rsid w:val="00281AE6"/>
    <w:rsid w:val="002864CF"/>
    <w:rsid w:val="002868DF"/>
    <w:rsid w:val="002916FB"/>
    <w:rsid w:val="00291728"/>
    <w:rsid w:val="0029357E"/>
    <w:rsid w:val="002A2200"/>
    <w:rsid w:val="002A32A4"/>
    <w:rsid w:val="002A47CA"/>
    <w:rsid w:val="002A4938"/>
    <w:rsid w:val="002A5E75"/>
    <w:rsid w:val="002A765F"/>
    <w:rsid w:val="002B0013"/>
    <w:rsid w:val="002B4A58"/>
    <w:rsid w:val="002C2F84"/>
    <w:rsid w:val="002C45DC"/>
    <w:rsid w:val="002C4F95"/>
    <w:rsid w:val="002C62E9"/>
    <w:rsid w:val="002D09EC"/>
    <w:rsid w:val="002D4025"/>
    <w:rsid w:val="002D6784"/>
    <w:rsid w:val="002D6F91"/>
    <w:rsid w:val="002E3B08"/>
    <w:rsid w:val="002E5CB5"/>
    <w:rsid w:val="002E6484"/>
    <w:rsid w:val="002E6668"/>
    <w:rsid w:val="002E7D89"/>
    <w:rsid w:val="002F026E"/>
    <w:rsid w:val="002F0ADE"/>
    <w:rsid w:val="002F18DD"/>
    <w:rsid w:val="002F1C30"/>
    <w:rsid w:val="002F5D3D"/>
    <w:rsid w:val="00303C92"/>
    <w:rsid w:val="0030692C"/>
    <w:rsid w:val="00312015"/>
    <w:rsid w:val="00313F0B"/>
    <w:rsid w:val="003169B5"/>
    <w:rsid w:val="003238FA"/>
    <w:rsid w:val="00325A37"/>
    <w:rsid w:val="0032721D"/>
    <w:rsid w:val="003275EB"/>
    <w:rsid w:val="00331E93"/>
    <w:rsid w:val="00332D64"/>
    <w:rsid w:val="00333336"/>
    <w:rsid w:val="003360F5"/>
    <w:rsid w:val="00340484"/>
    <w:rsid w:val="003416B8"/>
    <w:rsid w:val="0034300B"/>
    <w:rsid w:val="0034460A"/>
    <w:rsid w:val="00346E4E"/>
    <w:rsid w:val="003523C0"/>
    <w:rsid w:val="0036085B"/>
    <w:rsid w:val="00360E0C"/>
    <w:rsid w:val="0036209C"/>
    <w:rsid w:val="00362AA5"/>
    <w:rsid w:val="00363619"/>
    <w:rsid w:val="00363CB8"/>
    <w:rsid w:val="00363CD7"/>
    <w:rsid w:val="00363E38"/>
    <w:rsid w:val="003676F4"/>
    <w:rsid w:val="00367CCF"/>
    <w:rsid w:val="00372360"/>
    <w:rsid w:val="00380AA8"/>
    <w:rsid w:val="00380D69"/>
    <w:rsid w:val="00381910"/>
    <w:rsid w:val="00382EE7"/>
    <w:rsid w:val="00383446"/>
    <w:rsid w:val="00383D7A"/>
    <w:rsid w:val="00384043"/>
    <w:rsid w:val="003850FD"/>
    <w:rsid w:val="00386B8E"/>
    <w:rsid w:val="00387D9C"/>
    <w:rsid w:val="00390309"/>
    <w:rsid w:val="00396132"/>
    <w:rsid w:val="003A7322"/>
    <w:rsid w:val="003B23D1"/>
    <w:rsid w:val="003B2AC2"/>
    <w:rsid w:val="003B7857"/>
    <w:rsid w:val="003B791B"/>
    <w:rsid w:val="003C042D"/>
    <w:rsid w:val="003C3B33"/>
    <w:rsid w:val="003D429C"/>
    <w:rsid w:val="003E1092"/>
    <w:rsid w:val="003E1CAE"/>
    <w:rsid w:val="003E2742"/>
    <w:rsid w:val="003E593C"/>
    <w:rsid w:val="003F1260"/>
    <w:rsid w:val="003F19B4"/>
    <w:rsid w:val="003F2826"/>
    <w:rsid w:val="003F333B"/>
    <w:rsid w:val="003F4EF4"/>
    <w:rsid w:val="003F5146"/>
    <w:rsid w:val="003F6205"/>
    <w:rsid w:val="00400B7D"/>
    <w:rsid w:val="00401CCE"/>
    <w:rsid w:val="00402425"/>
    <w:rsid w:val="004027C1"/>
    <w:rsid w:val="00407773"/>
    <w:rsid w:val="00407BC1"/>
    <w:rsid w:val="00414470"/>
    <w:rsid w:val="00414876"/>
    <w:rsid w:val="00416847"/>
    <w:rsid w:val="00420E25"/>
    <w:rsid w:val="00420F92"/>
    <w:rsid w:val="00423CF1"/>
    <w:rsid w:val="004247AC"/>
    <w:rsid w:val="004337A3"/>
    <w:rsid w:val="0043629E"/>
    <w:rsid w:val="0043779D"/>
    <w:rsid w:val="00437E24"/>
    <w:rsid w:val="00441739"/>
    <w:rsid w:val="00443604"/>
    <w:rsid w:val="00446748"/>
    <w:rsid w:val="004506C4"/>
    <w:rsid w:val="00451667"/>
    <w:rsid w:val="00451909"/>
    <w:rsid w:val="004537FE"/>
    <w:rsid w:val="004577ED"/>
    <w:rsid w:val="004607F2"/>
    <w:rsid w:val="00460D55"/>
    <w:rsid w:val="00462DC7"/>
    <w:rsid w:val="00466489"/>
    <w:rsid w:val="004664A6"/>
    <w:rsid w:val="004675B8"/>
    <w:rsid w:val="00477340"/>
    <w:rsid w:val="00480050"/>
    <w:rsid w:val="00480707"/>
    <w:rsid w:val="00482F35"/>
    <w:rsid w:val="00484362"/>
    <w:rsid w:val="00491C15"/>
    <w:rsid w:val="004923A2"/>
    <w:rsid w:val="00494488"/>
    <w:rsid w:val="004A1E70"/>
    <w:rsid w:val="004A40D0"/>
    <w:rsid w:val="004A56D8"/>
    <w:rsid w:val="004A651D"/>
    <w:rsid w:val="004B18FB"/>
    <w:rsid w:val="004B26D7"/>
    <w:rsid w:val="004B2A96"/>
    <w:rsid w:val="004B3B2D"/>
    <w:rsid w:val="004B3B31"/>
    <w:rsid w:val="004B5DEF"/>
    <w:rsid w:val="004B69B9"/>
    <w:rsid w:val="004B6B98"/>
    <w:rsid w:val="004C1669"/>
    <w:rsid w:val="004C39B3"/>
    <w:rsid w:val="004D130A"/>
    <w:rsid w:val="004D5ACD"/>
    <w:rsid w:val="004D79AC"/>
    <w:rsid w:val="004D7CB6"/>
    <w:rsid w:val="004E3E10"/>
    <w:rsid w:val="004E3F2A"/>
    <w:rsid w:val="004E4DF3"/>
    <w:rsid w:val="004F4C40"/>
    <w:rsid w:val="00501C66"/>
    <w:rsid w:val="00502508"/>
    <w:rsid w:val="0051107A"/>
    <w:rsid w:val="00512347"/>
    <w:rsid w:val="00514532"/>
    <w:rsid w:val="00515889"/>
    <w:rsid w:val="00520DED"/>
    <w:rsid w:val="00527C6B"/>
    <w:rsid w:val="0053264D"/>
    <w:rsid w:val="0054529F"/>
    <w:rsid w:val="00554B80"/>
    <w:rsid w:val="00554C73"/>
    <w:rsid w:val="00556F25"/>
    <w:rsid w:val="0056320D"/>
    <w:rsid w:val="00567BCE"/>
    <w:rsid w:val="00573B0A"/>
    <w:rsid w:val="00574253"/>
    <w:rsid w:val="00574E13"/>
    <w:rsid w:val="00575260"/>
    <w:rsid w:val="00576345"/>
    <w:rsid w:val="00580769"/>
    <w:rsid w:val="00580946"/>
    <w:rsid w:val="005908C0"/>
    <w:rsid w:val="005935DB"/>
    <w:rsid w:val="00593E5C"/>
    <w:rsid w:val="00595DD7"/>
    <w:rsid w:val="00597690"/>
    <w:rsid w:val="005A4A40"/>
    <w:rsid w:val="005A6084"/>
    <w:rsid w:val="005A616B"/>
    <w:rsid w:val="005A7099"/>
    <w:rsid w:val="005B080E"/>
    <w:rsid w:val="005C04FF"/>
    <w:rsid w:val="005C119B"/>
    <w:rsid w:val="005C18EE"/>
    <w:rsid w:val="005C348C"/>
    <w:rsid w:val="005C4F18"/>
    <w:rsid w:val="005C5757"/>
    <w:rsid w:val="005C5846"/>
    <w:rsid w:val="005C60C6"/>
    <w:rsid w:val="005C6F2E"/>
    <w:rsid w:val="005C7609"/>
    <w:rsid w:val="005D0BCE"/>
    <w:rsid w:val="005D2B17"/>
    <w:rsid w:val="005D3760"/>
    <w:rsid w:val="005D7D58"/>
    <w:rsid w:val="005E091C"/>
    <w:rsid w:val="005E4413"/>
    <w:rsid w:val="005E53B1"/>
    <w:rsid w:val="005E6C16"/>
    <w:rsid w:val="005E77A5"/>
    <w:rsid w:val="005E7BB5"/>
    <w:rsid w:val="005E7F8F"/>
    <w:rsid w:val="005F2DF7"/>
    <w:rsid w:val="005F38EA"/>
    <w:rsid w:val="005F40A9"/>
    <w:rsid w:val="005F7AA0"/>
    <w:rsid w:val="0060042B"/>
    <w:rsid w:val="006040C9"/>
    <w:rsid w:val="00606515"/>
    <w:rsid w:val="0061135E"/>
    <w:rsid w:val="00611444"/>
    <w:rsid w:val="00611EB7"/>
    <w:rsid w:val="00614A2A"/>
    <w:rsid w:val="006159EE"/>
    <w:rsid w:val="0061736A"/>
    <w:rsid w:val="00620524"/>
    <w:rsid w:val="00620B78"/>
    <w:rsid w:val="0062292E"/>
    <w:rsid w:val="00624BBA"/>
    <w:rsid w:val="00630389"/>
    <w:rsid w:val="00632571"/>
    <w:rsid w:val="00633196"/>
    <w:rsid w:val="00637010"/>
    <w:rsid w:val="006445DE"/>
    <w:rsid w:val="00646DA7"/>
    <w:rsid w:val="00647DAD"/>
    <w:rsid w:val="00647F42"/>
    <w:rsid w:val="006509A6"/>
    <w:rsid w:val="006516C5"/>
    <w:rsid w:val="00657CF7"/>
    <w:rsid w:val="006655E6"/>
    <w:rsid w:val="00674124"/>
    <w:rsid w:val="00676ECB"/>
    <w:rsid w:val="00682BAD"/>
    <w:rsid w:val="00684E7A"/>
    <w:rsid w:val="00687D8B"/>
    <w:rsid w:val="006908FF"/>
    <w:rsid w:val="00691ABA"/>
    <w:rsid w:val="0069481A"/>
    <w:rsid w:val="006964BF"/>
    <w:rsid w:val="006979C7"/>
    <w:rsid w:val="006A3564"/>
    <w:rsid w:val="006A7402"/>
    <w:rsid w:val="006B06BA"/>
    <w:rsid w:val="006B0F65"/>
    <w:rsid w:val="006B5A59"/>
    <w:rsid w:val="006B651A"/>
    <w:rsid w:val="006C45DC"/>
    <w:rsid w:val="006C4D96"/>
    <w:rsid w:val="006C764D"/>
    <w:rsid w:val="006D1DC0"/>
    <w:rsid w:val="006D4133"/>
    <w:rsid w:val="006D47CD"/>
    <w:rsid w:val="006D7FDA"/>
    <w:rsid w:val="006E3BB9"/>
    <w:rsid w:val="006F0622"/>
    <w:rsid w:val="006F0729"/>
    <w:rsid w:val="006F2EEE"/>
    <w:rsid w:val="006F4ACB"/>
    <w:rsid w:val="006F5B17"/>
    <w:rsid w:val="007020E0"/>
    <w:rsid w:val="007038B4"/>
    <w:rsid w:val="007059E9"/>
    <w:rsid w:val="00706AB0"/>
    <w:rsid w:val="00707F76"/>
    <w:rsid w:val="0071091A"/>
    <w:rsid w:val="00711EA4"/>
    <w:rsid w:val="0071355A"/>
    <w:rsid w:val="00721A90"/>
    <w:rsid w:val="007256EE"/>
    <w:rsid w:val="007305C4"/>
    <w:rsid w:val="00730778"/>
    <w:rsid w:val="00734634"/>
    <w:rsid w:val="00734640"/>
    <w:rsid w:val="0073472F"/>
    <w:rsid w:val="00736DEB"/>
    <w:rsid w:val="007376E2"/>
    <w:rsid w:val="007437F2"/>
    <w:rsid w:val="00746437"/>
    <w:rsid w:val="00746456"/>
    <w:rsid w:val="007466CD"/>
    <w:rsid w:val="00746ECD"/>
    <w:rsid w:val="007505F9"/>
    <w:rsid w:val="00754707"/>
    <w:rsid w:val="0075574E"/>
    <w:rsid w:val="00757B9B"/>
    <w:rsid w:val="00764FE2"/>
    <w:rsid w:val="0076509D"/>
    <w:rsid w:val="00770E23"/>
    <w:rsid w:val="00770FD8"/>
    <w:rsid w:val="007716F6"/>
    <w:rsid w:val="00772170"/>
    <w:rsid w:val="00772FDD"/>
    <w:rsid w:val="00774FDC"/>
    <w:rsid w:val="00775010"/>
    <w:rsid w:val="00780145"/>
    <w:rsid w:val="00783F1A"/>
    <w:rsid w:val="00784071"/>
    <w:rsid w:val="007847AF"/>
    <w:rsid w:val="0079586A"/>
    <w:rsid w:val="007960C4"/>
    <w:rsid w:val="00796EA5"/>
    <w:rsid w:val="00797D44"/>
    <w:rsid w:val="007A1F80"/>
    <w:rsid w:val="007A4A8A"/>
    <w:rsid w:val="007A7F65"/>
    <w:rsid w:val="007B255D"/>
    <w:rsid w:val="007B2A43"/>
    <w:rsid w:val="007B3B1E"/>
    <w:rsid w:val="007B6928"/>
    <w:rsid w:val="007C1EBA"/>
    <w:rsid w:val="007C4AE2"/>
    <w:rsid w:val="007C67D8"/>
    <w:rsid w:val="007C6FAE"/>
    <w:rsid w:val="007D057F"/>
    <w:rsid w:val="007D37DA"/>
    <w:rsid w:val="007D4D5D"/>
    <w:rsid w:val="007E0458"/>
    <w:rsid w:val="007E13FB"/>
    <w:rsid w:val="007E4EA5"/>
    <w:rsid w:val="007E70C7"/>
    <w:rsid w:val="007F7478"/>
    <w:rsid w:val="00800344"/>
    <w:rsid w:val="0080094B"/>
    <w:rsid w:val="00805024"/>
    <w:rsid w:val="00810D53"/>
    <w:rsid w:val="00810ED7"/>
    <w:rsid w:val="00812FD2"/>
    <w:rsid w:val="00813589"/>
    <w:rsid w:val="00816212"/>
    <w:rsid w:val="0081744E"/>
    <w:rsid w:val="00820255"/>
    <w:rsid w:val="00820729"/>
    <w:rsid w:val="00822FE7"/>
    <w:rsid w:val="008251FB"/>
    <w:rsid w:val="008256DE"/>
    <w:rsid w:val="00826D95"/>
    <w:rsid w:val="008329DE"/>
    <w:rsid w:val="00833523"/>
    <w:rsid w:val="00833AFC"/>
    <w:rsid w:val="00833DE6"/>
    <w:rsid w:val="008340B7"/>
    <w:rsid w:val="00834AE4"/>
    <w:rsid w:val="00836FD4"/>
    <w:rsid w:val="00840DFC"/>
    <w:rsid w:val="00841737"/>
    <w:rsid w:val="00843839"/>
    <w:rsid w:val="00854CEC"/>
    <w:rsid w:val="00857DDF"/>
    <w:rsid w:val="00877683"/>
    <w:rsid w:val="00881C3D"/>
    <w:rsid w:val="00891291"/>
    <w:rsid w:val="00891E2A"/>
    <w:rsid w:val="008924FA"/>
    <w:rsid w:val="00895FF1"/>
    <w:rsid w:val="00896BB8"/>
    <w:rsid w:val="008A2662"/>
    <w:rsid w:val="008A396D"/>
    <w:rsid w:val="008A42A8"/>
    <w:rsid w:val="008A59DF"/>
    <w:rsid w:val="008A6355"/>
    <w:rsid w:val="008A7002"/>
    <w:rsid w:val="008B26CF"/>
    <w:rsid w:val="008C178B"/>
    <w:rsid w:val="008C4F14"/>
    <w:rsid w:val="008D08BE"/>
    <w:rsid w:val="008D274A"/>
    <w:rsid w:val="008D60FC"/>
    <w:rsid w:val="008D6294"/>
    <w:rsid w:val="008D76A5"/>
    <w:rsid w:val="008E31AB"/>
    <w:rsid w:val="008E49E0"/>
    <w:rsid w:val="008E537E"/>
    <w:rsid w:val="008F0657"/>
    <w:rsid w:val="008F1BB7"/>
    <w:rsid w:val="008F46CC"/>
    <w:rsid w:val="008F7AD6"/>
    <w:rsid w:val="009024C1"/>
    <w:rsid w:val="00905C81"/>
    <w:rsid w:val="00910AC5"/>
    <w:rsid w:val="00910F39"/>
    <w:rsid w:val="00911142"/>
    <w:rsid w:val="00922134"/>
    <w:rsid w:val="009256A4"/>
    <w:rsid w:val="0092587D"/>
    <w:rsid w:val="00925E36"/>
    <w:rsid w:val="00931408"/>
    <w:rsid w:val="00933909"/>
    <w:rsid w:val="00934081"/>
    <w:rsid w:val="009347FC"/>
    <w:rsid w:val="00936AC1"/>
    <w:rsid w:val="00943FF4"/>
    <w:rsid w:val="00957C2C"/>
    <w:rsid w:val="009617D5"/>
    <w:rsid w:val="00963898"/>
    <w:rsid w:val="00964B4D"/>
    <w:rsid w:val="009656EE"/>
    <w:rsid w:val="00965E85"/>
    <w:rsid w:val="009662AC"/>
    <w:rsid w:val="00966A58"/>
    <w:rsid w:val="00971F3F"/>
    <w:rsid w:val="00974EA2"/>
    <w:rsid w:val="00976ECC"/>
    <w:rsid w:val="00981718"/>
    <w:rsid w:val="00982ECD"/>
    <w:rsid w:val="009832F0"/>
    <w:rsid w:val="00983D0E"/>
    <w:rsid w:val="00991A90"/>
    <w:rsid w:val="009933FE"/>
    <w:rsid w:val="00994928"/>
    <w:rsid w:val="00995027"/>
    <w:rsid w:val="009974E3"/>
    <w:rsid w:val="009A1285"/>
    <w:rsid w:val="009A2230"/>
    <w:rsid w:val="009A2504"/>
    <w:rsid w:val="009A3BDD"/>
    <w:rsid w:val="009A4094"/>
    <w:rsid w:val="009A43BD"/>
    <w:rsid w:val="009A5636"/>
    <w:rsid w:val="009A67D5"/>
    <w:rsid w:val="009A716B"/>
    <w:rsid w:val="009B2404"/>
    <w:rsid w:val="009B2783"/>
    <w:rsid w:val="009B36D8"/>
    <w:rsid w:val="009B4CE0"/>
    <w:rsid w:val="009B65BB"/>
    <w:rsid w:val="009B6FA2"/>
    <w:rsid w:val="009C00FD"/>
    <w:rsid w:val="009C11AF"/>
    <w:rsid w:val="009C26EE"/>
    <w:rsid w:val="009C68FE"/>
    <w:rsid w:val="009D0CBB"/>
    <w:rsid w:val="009D3B74"/>
    <w:rsid w:val="009D3E76"/>
    <w:rsid w:val="009D5CBA"/>
    <w:rsid w:val="009E70F3"/>
    <w:rsid w:val="009E7A1E"/>
    <w:rsid w:val="009E7CBA"/>
    <w:rsid w:val="009F0369"/>
    <w:rsid w:val="009F17B6"/>
    <w:rsid w:val="009F2A9F"/>
    <w:rsid w:val="009F521C"/>
    <w:rsid w:val="009F5A0C"/>
    <w:rsid w:val="009F6CA2"/>
    <w:rsid w:val="009F7011"/>
    <w:rsid w:val="00A02FE3"/>
    <w:rsid w:val="00A04E25"/>
    <w:rsid w:val="00A068E8"/>
    <w:rsid w:val="00A06903"/>
    <w:rsid w:val="00A07034"/>
    <w:rsid w:val="00A11E68"/>
    <w:rsid w:val="00A13E39"/>
    <w:rsid w:val="00A2099B"/>
    <w:rsid w:val="00A24EE7"/>
    <w:rsid w:val="00A24F9E"/>
    <w:rsid w:val="00A26860"/>
    <w:rsid w:val="00A27122"/>
    <w:rsid w:val="00A31A87"/>
    <w:rsid w:val="00A31ABF"/>
    <w:rsid w:val="00A32A5D"/>
    <w:rsid w:val="00A333F8"/>
    <w:rsid w:val="00A35424"/>
    <w:rsid w:val="00A35BF4"/>
    <w:rsid w:val="00A37708"/>
    <w:rsid w:val="00A42110"/>
    <w:rsid w:val="00A42B8F"/>
    <w:rsid w:val="00A50087"/>
    <w:rsid w:val="00A50D6F"/>
    <w:rsid w:val="00A56156"/>
    <w:rsid w:val="00A579E8"/>
    <w:rsid w:val="00A61560"/>
    <w:rsid w:val="00A61C4F"/>
    <w:rsid w:val="00A61E8C"/>
    <w:rsid w:val="00A6256E"/>
    <w:rsid w:val="00A62D0C"/>
    <w:rsid w:val="00A64C76"/>
    <w:rsid w:val="00A66F3B"/>
    <w:rsid w:val="00A718CC"/>
    <w:rsid w:val="00A74032"/>
    <w:rsid w:val="00A74501"/>
    <w:rsid w:val="00A75B2C"/>
    <w:rsid w:val="00A764E9"/>
    <w:rsid w:val="00A82320"/>
    <w:rsid w:val="00A83EF9"/>
    <w:rsid w:val="00A84068"/>
    <w:rsid w:val="00A866B8"/>
    <w:rsid w:val="00A8707B"/>
    <w:rsid w:val="00A87882"/>
    <w:rsid w:val="00A90424"/>
    <w:rsid w:val="00A9169A"/>
    <w:rsid w:val="00A97711"/>
    <w:rsid w:val="00A978B9"/>
    <w:rsid w:val="00AA158D"/>
    <w:rsid w:val="00AA1770"/>
    <w:rsid w:val="00AA22CB"/>
    <w:rsid w:val="00AB07BF"/>
    <w:rsid w:val="00AB0E97"/>
    <w:rsid w:val="00AB3BB0"/>
    <w:rsid w:val="00AC342E"/>
    <w:rsid w:val="00AD34F9"/>
    <w:rsid w:val="00AD370E"/>
    <w:rsid w:val="00AE08CE"/>
    <w:rsid w:val="00AE1E22"/>
    <w:rsid w:val="00AE260A"/>
    <w:rsid w:val="00AE2B0A"/>
    <w:rsid w:val="00AE512D"/>
    <w:rsid w:val="00AE5976"/>
    <w:rsid w:val="00AE6265"/>
    <w:rsid w:val="00AF035F"/>
    <w:rsid w:val="00B00E96"/>
    <w:rsid w:val="00B02156"/>
    <w:rsid w:val="00B06EBA"/>
    <w:rsid w:val="00B07BF6"/>
    <w:rsid w:val="00B10302"/>
    <w:rsid w:val="00B129CB"/>
    <w:rsid w:val="00B14ED4"/>
    <w:rsid w:val="00B2325B"/>
    <w:rsid w:val="00B30B66"/>
    <w:rsid w:val="00B354B0"/>
    <w:rsid w:val="00B36233"/>
    <w:rsid w:val="00B3711F"/>
    <w:rsid w:val="00B376AB"/>
    <w:rsid w:val="00B435EA"/>
    <w:rsid w:val="00B532CB"/>
    <w:rsid w:val="00B55506"/>
    <w:rsid w:val="00B55B13"/>
    <w:rsid w:val="00B60816"/>
    <w:rsid w:val="00B608FF"/>
    <w:rsid w:val="00B60B2F"/>
    <w:rsid w:val="00B64AC2"/>
    <w:rsid w:val="00B64CC2"/>
    <w:rsid w:val="00B70948"/>
    <w:rsid w:val="00B73195"/>
    <w:rsid w:val="00B7358A"/>
    <w:rsid w:val="00B833AC"/>
    <w:rsid w:val="00B90F90"/>
    <w:rsid w:val="00B91DCA"/>
    <w:rsid w:val="00B92A3A"/>
    <w:rsid w:val="00B96A5C"/>
    <w:rsid w:val="00BA0B13"/>
    <w:rsid w:val="00BA337A"/>
    <w:rsid w:val="00BB0BD0"/>
    <w:rsid w:val="00BB6225"/>
    <w:rsid w:val="00BB6B0F"/>
    <w:rsid w:val="00BB6D3A"/>
    <w:rsid w:val="00BC1563"/>
    <w:rsid w:val="00BC208E"/>
    <w:rsid w:val="00BC2DFA"/>
    <w:rsid w:val="00BC5822"/>
    <w:rsid w:val="00BE2472"/>
    <w:rsid w:val="00BE33F1"/>
    <w:rsid w:val="00BE6B25"/>
    <w:rsid w:val="00BE70FB"/>
    <w:rsid w:val="00BF2A21"/>
    <w:rsid w:val="00BF4721"/>
    <w:rsid w:val="00C01572"/>
    <w:rsid w:val="00C01D37"/>
    <w:rsid w:val="00C0453F"/>
    <w:rsid w:val="00C066ED"/>
    <w:rsid w:val="00C10B3E"/>
    <w:rsid w:val="00C122B8"/>
    <w:rsid w:val="00C22E2B"/>
    <w:rsid w:val="00C279BD"/>
    <w:rsid w:val="00C300F9"/>
    <w:rsid w:val="00C31442"/>
    <w:rsid w:val="00C32197"/>
    <w:rsid w:val="00C33AF3"/>
    <w:rsid w:val="00C377D8"/>
    <w:rsid w:val="00C42667"/>
    <w:rsid w:val="00C44A00"/>
    <w:rsid w:val="00C45064"/>
    <w:rsid w:val="00C4745B"/>
    <w:rsid w:val="00C512B8"/>
    <w:rsid w:val="00C519D5"/>
    <w:rsid w:val="00C522BC"/>
    <w:rsid w:val="00C54D7E"/>
    <w:rsid w:val="00C609A1"/>
    <w:rsid w:val="00C61C80"/>
    <w:rsid w:val="00C6714C"/>
    <w:rsid w:val="00C7312A"/>
    <w:rsid w:val="00C74ECF"/>
    <w:rsid w:val="00C8124E"/>
    <w:rsid w:val="00C82235"/>
    <w:rsid w:val="00C83AB8"/>
    <w:rsid w:val="00C865F3"/>
    <w:rsid w:val="00C931DA"/>
    <w:rsid w:val="00C94C99"/>
    <w:rsid w:val="00C9728B"/>
    <w:rsid w:val="00CA67FA"/>
    <w:rsid w:val="00CB1841"/>
    <w:rsid w:val="00CB2E1F"/>
    <w:rsid w:val="00CB3E07"/>
    <w:rsid w:val="00CB59A1"/>
    <w:rsid w:val="00CC3762"/>
    <w:rsid w:val="00CC3909"/>
    <w:rsid w:val="00CC66BD"/>
    <w:rsid w:val="00CC7A0B"/>
    <w:rsid w:val="00CD0FC6"/>
    <w:rsid w:val="00CD12F6"/>
    <w:rsid w:val="00CD7192"/>
    <w:rsid w:val="00CE063E"/>
    <w:rsid w:val="00CE7DF4"/>
    <w:rsid w:val="00CF0B1A"/>
    <w:rsid w:val="00CF4417"/>
    <w:rsid w:val="00CF71C3"/>
    <w:rsid w:val="00D00F52"/>
    <w:rsid w:val="00D02AF6"/>
    <w:rsid w:val="00D02C8A"/>
    <w:rsid w:val="00D10A8B"/>
    <w:rsid w:val="00D11253"/>
    <w:rsid w:val="00D127F4"/>
    <w:rsid w:val="00D13517"/>
    <w:rsid w:val="00D14051"/>
    <w:rsid w:val="00D14250"/>
    <w:rsid w:val="00D1476E"/>
    <w:rsid w:val="00D1617F"/>
    <w:rsid w:val="00D17954"/>
    <w:rsid w:val="00D21223"/>
    <w:rsid w:val="00D21451"/>
    <w:rsid w:val="00D2343D"/>
    <w:rsid w:val="00D241DC"/>
    <w:rsid w:val="00D260AE"/>
    <w:rsid w:val="00D34198"/>
    <w:rsid w:val="00D34E21"/>
    <w:rsid w:val="00D44519"/>
    <w:rsid w:val="00D4505A"/>
    <w:rsid w:val="00D47922"/>
    <w:rsid w:val="00D47941"/>
    <w:rsid w:val="00D509B0"/>
    <w:rsid w:val="00D50ACF"/>
    <w:rsid w:val="00D538BF"/>
    <w:rsid w:val="00D5751D"/>
    <w:rsid w:val="00D61ED1"/>
    <w:rsid w:val="00D64492"/>
    <w:rsid w:val="00D7438E"/>
    <w:rsid w:val="00D74CB8"/>
    <w:rsid w:val="00D7786C"/>
    <w:rsid w:val="00D85A16"/>
    <w:rsid w:val="00D90337"/>
    <w:rsid w:val="00D93BB4"/>
    <w:rsid w:val="00D94149"/>
    <w:rsid w:val="00D94965"/>
    <w:rsid w:val="00D963CE"/>
    <w:rsid w:val="00DA386A"/>
    <w:rsid w:val="00DA42CA"/>
    <w:rsid w:val="00DA6D57"/>
    <w:rsid w:val="00DA79E7"/>
    <w:rsid w:val="00DB068E"/>
    <w:rsid w:val="00DB0EC9"/>
    <w:rsid w:val="00DB60C3"/>
    <w:rsid w:val="00DB643C"/>
    <w:rsid w:val="00DC36C1"/>
    <w:rsid w:val="00DC4772"/>
    <w:rsid w:val="00DC525D"/>
    <w:rsid w:val="00DC6058"/>
    <w:rsid w:val="00DC7277"/>
    <w:rsid w:val="00DC7A65"/>
    <w:rsid w:val="00DC7EAA"/>
    <w:rsid w:val="00DD02FD"/>
    <w:rsid w:val="00DD0614"/>
    <w:rsid w:val="00DD1612"/>
    <w:rsid w:val="00DD206E"/>
    <w:rsid w:val="00DD2C87"/>
    <w:rsid w:val="00DD73A3"/>
    <w:rsid w:val="00DE24AC"/>
    <w:rsid w:val="00DE4313"/>
    <w:rsid w:val="00DF0AAB"/>
    <w:rsid w:val="00DF4A99"/>
    <w:rsid w:val="00DF605E"/>
    <w:rsid w:val="00DF7433"/>
    <w:rsid w:val="00E04DD0"/>
    <w:rsid w:val="00E0672D"/>
    <w:rsid w:val="00E06DBC"/>
    <w:rsid w:val="00E1182B"/>
    <w:rsid w:val="00E129D8"/>
    <w:rsid w:val="00E1404F"/>
    <w:rsid w:val="00E206BA"/>
    <w:rsid w:val="00E25EF3"/>
    <w:rsid w:val="00E3359D"/>
    <w:rsid w:val="00E341AC"/>
    <w:rsid w:val="00E35DBE"/>
    <w:rsid w:val="00E37386"/>
    <w:rsid w:val="00E41D13"/>
    <w:rsid w:val="00E50C4A"/>
    <w:rsid w:val="00E52529"/>
    <w:rsid w:val="00E52C0C"/>
    <w:rsid w:val="00E52FE0"/>
    <w:rsid w:val="00E5695F"/>
    <w:rsid w:val="00E56A88"/>
    <w:rsid w:val="00E56DDD"/>
    <w:rsid w:val="00E573AA"/>
    <w:rsid w:val="00E57C76"/>
    <w:rsid w:val="00E636FE"/>
    <w:rsid w:val="00E6779B"/>
    <w:rsid w:val="00E70EC0"/>
    <w:rsid w:val="00E75564"/>
    <w:rsid w:val="00E7777F"/>
    <w:rsid w:val="00E83210"/>
    <w:rsid w:val="00E84372"/>
    <w:rsid w:val="00E91082"/>
    <w:rsid w:val="00E91314"/>
    <w:rsid w:val="00E92792"/>
    <w:rsid w:val="00E942BF"/>
    <w:rsid w:val="00EA0C36"/>
    <w:rsid w:val="00EA21D1"/>
    <w:rsid w:val="00EA287D"/>
    <w:rsid w:val="00EA2B2A"/>
    <w:rsid w:val="00EA3288"/>
    <w:rsid w:val="00EA3E9F"/>
    <w:rsid w:val="00EB2215"/>
    <w:rsid w:val="00EB40A1"/>
    <w:rsid w:val="00EB7F95"/>
    <w:rsid w:val="00EC36AF"/>
    <w:rsid w:val="00ED38DA"/>
    <w:rsid w:val="00EE21ED"/>
    <w:rsid w:val="00EE396D"/>
    <w:rsid w:val="00EE4B8B"/>
    <w:rsid w:val="00EE54D3"/>
    <w:rsid w:val="00EE69AB"/>
    <w:rsid w:val="00EE6BB3"/>
    <w:rsid w:val="00EE79D2"/>
    <w:rsid w:val="00EF01A0"/>
    <w:rsid w:val="00EF0407"/>
    <w:rsid w:val="00EF1179"/>
    <w:rsid w:val="00EF317C"/>
    <w:rsid w:val="00EF5BEA"/>
    <w:rsid w:val="00EF5C40"/>
    <w:rsid w:val="00F03051"/>
    <w:rsid w:val="00F05E42"/>
    <w:rsid w:val="00F115B1"/>
    <w:rsid w:val="00F15CC9"/>
    <w:rsid w:val="00F259A2"/>
    <w:rsid w:val="00F2654A"/>
    <w:rsid w:val="00F30ABB"/>
    <w:rsid w:val="00F36054"/>
    <w:rsid w:val="00F36A98"/>
    <w:rsid w:val="00F40E00"/>
    <w:rsid w:val="00F438A0"/>
    <w:rsid w:val="00F448AB"/>
    <w:rsid w:val="00F45DBE"/>
    <w:rsid w:val="00F50C5C"/>
    <w:rsid w:val="00F52A78"/>
    <w:rsid w:val="00F52AA4"/>
    <w:rsid w:val="00F52F67"/>
    <w:rsid w:val="00F52FD1"/>
    <w:rsid w:val="00F548FE"/>
    <w:rsid w:val="00F626AF"/>
    <w:rsid w:val="00F626D8"/>
    <w:rsid w:val="00F66463"/>
    <w:rsid w:val="00F66BCB"/>
    <w:rsid w:val="00F80D73"/>
    <w:rsid w:val="00F83DEB"/>
    <w:rsid w:val="00F86AB8"/>
    <w:rsid w:val="00F96DB2"/>
    <w:rsid w:val="00F973E0"/>
    <w:rsid w:val="00F97D04"/>
    <w:rsid w:val="00FA4D0A"/>
    <w:rsid w:val="00FA5966"/>
    <w:rsid w:val="00FB1F87"/>
    <w:rsid w:val="00FB21BD"/>
    <w:rsid w:val="00FB3008"/>
    <w:rsid w:val="00FB382C"/>
    <w:rsid w:val="00FB50E5"/>
    <w:rsid w:val="00FB7510"/>
    <w:rsid w:val="00FC0BFD"/>
    <w:rsid w:val="00FC0CF2"/>
    <w:rsid w:val="00FC45AB"/>
    <w:rsid w:val="00FD0F8F"/>
    <w:rsid w:val="00FD2FFD"/>
    <w:rsid w:val="00FD437E"/>
    <w:rsid w:val="00FD5608"/>
    <w:rsid w:val="00FD7A22"/>
    <w:rsid w:val="00FE0A49"/>
    <w:rsid w:val="00FE1024"/>
    <w:rsid w:val="00FE2863"/>
    <w:rsid w:val="00FE429D"/>
    <w:rsid w:val="00FE7EDE"/>
    <w:rsid w:val="00FF0C2D"/>
    <w:rsid w:val="00FF124C"/>
    <w:rsid w:val="00FF1B63"/>
    <w:rsid w:val="00FF4C4D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rFonts w:ascii=".VnTimeH" w:hAnsi=".VnTimeH"/>
      <w:b/>
      <w:bCs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38DA"/>
    <w:rPr>
      <w:rFonts w:ascii="Tahoma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F45DBE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">
    <w:name w:val="Char Char Char Char"/>
    <w:basedOn w:val="Normal"/>
    <w:rsid w:val="006D1DC0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F97D04"/>
    <w:pPr>
      <w:spacing w:before="120" w:after="120" w:line="312" w:lineRule="auto"/>
    </w:pPr>
    <w:rPr>
      <w:rFonts w:ascii="Times New Roman" w:hAnsi="Times New Roman"/>
      <w:szCs w:val="22"/>
    </w:rPr>
  </w:style>
  <w:style w:type="character" w:customStyle="1" w:styleId="Heading1Char">
    <w:name w:val="Heading 1 Char"/>
    <w:link w:val="Heading1"/>
    <w:rsid w:val="00B36233"/>
    <w:rPr>
      <w:rFonts w:ascii=".VnTimeH" w:hAnsi=".VnTimeH"/>
      <w:b/>
      <w:bCs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rFonts w:ascii=".VnTimeH" w:hAnsi=".VnTimeH"/>
      <w:b/>
      <w:bCs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38DA"/>
    <w:rPr>
      <w:rFonts w:ascii="Tahoma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F45DBE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">
    <w:name w:val="Char Char Char Char"/>
    <w:basedOn w:val="Normal"/>
    <w:rsid w:val="006D1DC0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F97D04"/>
    <w:pPr>
      <w:spacing w:before="120" w:after="120" w:line="312" w:lineRule="auto"/>
    </w:pPr>
    <w:rPr>
      <w:rFonts w:ascii="Times New Roman" w:hAnsi="Times New Roman"/>
      <w:szCs w:val="22"/>
    </w:rPr>
  </w:style>
  <w:style w:type="character" w:customStyle="1" w:styleId="Heading1Char">
    <w:name w:val="Heading 1 Char"/>
    <w:link w:val="Heading1"/>
    <w:rsid w:val="00B36233"/>
    <w:rPr>
      <w:rFonts w:ascii=".VnTimeH" w:hAnsi=".VnTimeH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gBo xmlns="b057d4eb-3536-4c44-a2ac-82f1a9a00a2a">false</DongB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EAD8F97395E4B9ED1933DBF4B7133" ma:contentTypeVersion="1" ma:contentTypeDescription="Create a new document." ma:contentTypeScope="" ma:versionID="1fd55000d4801bb87519b903260f04cd">
  <xsd:schema xmlns:xsd="http://www.w3.org/2001/XMLSchema" xmlns:xs="http://www.w3.org/2001/XMLSchema" xmlns:p="http://schemas.microsoft.com/office/2006/metadata/properties" xmlns:ns2="b057d4eb-3536-4c44-a2ac-82f1a9a00a2a" targetNamespace="http://schemas.microsoft.com/office/2006/metadata/properties" ma:root="true" ma:fieldsID="b55d4f395a6da027d535fdd3b48c9f10" ns2:_="">
    <xsd:import namespace="b057d4eb-3536-4c44-a2ac-82f1a9a00a2a"/>
    <xsd:element name="properties">
      <xsd:complexType>
        <xsd:sequence>
          <xsd:element name="documentManagement">
            <xsd:complexType>
              <xsd:all>
                <xsd:element ref="ns2:DongB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7d4eb-3536-4c44-a2ac-82f1a9a00a2a" elementFormDefault="qualified">
    <xsd:import namespace="http://schemas.microsoft.com/office/2006/documentManagement/types"/>
    <xsd:import namespace="http://schemas.microsoft.com/office/infopath/2007/PartnerControls"/>
    <xsd:element name="DongBo" ma:index="8" nillable="true" ma:displayName="DongBo" ma:default="0" ma:internalName="DongB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9BFDE-51F8-4D89-A3B6-12F9DE48582D}">
  <ds:schemaRefs>
    <ds:schemaRef ds:uri="http://schemas.microsoft.com/office/2006/metadata/properties"/>
    <ds:schemaRef ds:uri="http://schemas.microsoft.com/office/infopath/2007/PartnerControls"/>
    <ds:schemaRef ds:uri="b057d4eb-3536-4c44-a2ac-82f1a9a00a2a"/>
  </ds:schemaRefs>
</ds:datastoreItem>
</file>

<file path=customXml/itemProps2.xml><?xml version="1.0" encoding="utf-8"?>
<ds:datastoreItem xmlns:ds="http://schemas.openxmlformats.org/officeDocument/2006/customXml" ds:itemID="{31EBCDC0-3B9A-4E04-8BC6-28C697146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8021B-DC88-4D82-8E23-5844D7D24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7d4eb-3536-4c44-a2ac-82f1a9a00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E90658-7D7A-43CF-8F6E-E344415A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tØnh hµ tÜnh          Céng hoµ x· héi chñ nghÜa viÖt nam</vt:lpstr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tØnh hµ tÜnh          Céng hoµ x· héi chñ nghÜa viÖt nam</dc:title>
  <dc:creator>t</dc:creator>
  <cp:lastModifiedBy>Admin</cp:lastModifiedBy>
  <cp:revision>4</cp:revision>
  <cp:lastPrinted>2020-06-29T00:47:00Z</cp:lastPrinted>
  <dcterms:created xsi:type="dcterms:W3CDTF">2020-06-09T02:01:00Z</dcterms:created>
  <dcterms:modified xsi:type="dcterms:W3CDTF">2020-06-29T07:17:00Z</dcterms:modified>
</cp:coreProperties>
</file>