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6D13EA">
        <w:trPr>
          <w:trHeight w:val="1244"/>
        </w:trPr>
        <w:tc>
          <w:tcPr>
            <w:tcW w:w="1761" w:type="pct"/>
          </w:tcPr>
          <w:p w:rsidR="006D13EA" w:rsidRDefault="0072568A">
            <w:pPr>
              <w:jc w:val="center"/>
              <w:rPr>
                <w:b/>
                <w:sz w:val="26"/>
                <w:szCs w:val="26"/>
              </w:rPr>
            </w:pPr>
            <w:r>
              <w:rPr>
                <w:b/>
                <w:sz w:val="26"/>
                <w:szCs w:val="26"/>
              </w:rPr>
              <w:t>H</w:t>
            </w:r>
            <w:r>
              <w:rPr>
                <w:b/>
                <w:sz w:val="26"/>
                <w:szCs w:val="26"/>
              </w:rPr>
              <w:t>Ộ</w:t>
            </w:r>
            <w:r>
              <w:rPr>
                <w:b/>
                <w:sz w:val="26"/>
                <w:szCs w:val="26"/>
              </w:rPr>
              <w:t>I Đ</w:t>
            </w:r>
            <w:r>
              <w:rPr>
                <w:b/>
                <w:sz w:val="26"/>
                <w:szCs w:val="26"/>
              </w:rPr>
              <w:t>Ồ</w:t>
            </w:r>
            <w:r>
              <w:rPr>
                <w:b/>
                <w:sz w:val="26"/>
                <w:szCs w:val="26"/>
              </w:rPr>
              <w:t>NG NHÂN DÂN</w:t>
            </w:r>
          </w:p>
          <w:p w:rsidR="006D13EA" w:rsidRDefault="0072568A">
            <w:pPr>
              <w:jc w:val="center"/>
              <w:rPr>
                <w:b/>
                <w:sz w:val="26"/>
                <w:szCs w:val="26"/>
              </w:rPr>
            </w:pPr>
            <w:r>
              <w:rPr>
                <w:b/>
                <w:sz w:val="26"/>
                <w:szCs w:val="26"/>
              </w:rPr>
              <w:t>T</w:t>
            </w:r>
            <w:r>
              <w:rPr>
                <w:b/>
                <w:sz w:val="26"/>
                <w:szCs w:val="26"/>
              </w:rPr>
              <w:t>Ỉ</w:t>
            </w:r>
            <w:r>
              <w:rPr>
                <w:b/>
                <w:sz w:val="26"/>
                <w:szCs w:val="26"/>
              </w:rPr>
              <w:t>NH HÀ TĨNH</w:t>
            </w:r>
          </w:p>
          <w:p w:rsidR="006D13EA" w:rsidRDefault="0072568A">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52705</wp:posOffset>
                      </wp:positionV>
                      <wp:extent cx="9239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15pt" to="11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"/>
                  </w:pict>
                </mc:Fallback>
              </mc:AlternateContent>
            </w:r>
          </w:p>
          <w:p w:rsidR="006D13EA" w:rsidRDefault="0072568A" w:rsidP="00DB1209">
            <w:pPr>
              <w:jc w:val="center"/>
              <w:rPr>
                <w:b/>
                <w:lang w:val="vi-VN"/>
              </w:rPr>
            </w:pPr>
            <w:r>
              <w:rPr>
                <w:sz w:val="26"/>
                <w:szCs w:val="26"/>
              </w:rPr>
              <w:t>S</w:t>
            </w:r>
            <w:r>
              <w:rPr>
                <w:sz w:val="26"/>
                <w:szCs w:val="26"/>
              </w:rPr>
              <w:t>ố</w:t>
            </w:r>
            <w:r w:rsidR="00DB1209">
              <w:rPr>
                <w:sz w:val="26"/>
                <w:szCs w:val="26"/>
              </w:rPr>
              <w:t xml:space="preserve">: </w:t>
            </w:r>
            <w:r w:rsidR="00DB1209">
              <w:rPr>
                <w:sz w:val="26"/>
                <w:szCs w:val="26"/>
              </w:rPr>
              <w:t>339</w:t>
            </w:r>
            <w:r>
              <w:rPr>
                <w:sz w:val="26"/>
                <w:szCs w:val="26"/>
              </w:rPr>
              <w:t>/BC-HĐND</w:t>
            </w:r>
          </w:p>
        </w:tc>
        <w:tc>
          <w:tcPr>
            <w:tcW w:w="3239" w:type="pct"/>
          </w:tcPr>
          <w:p w:rsidR="006D13EA" w:rsidRDefault="0072568A">
            <w:pPr>
              <w:jc w:val="center"/>
              <w:rPr>
                <w:b/>
                <w:sz w:val="26"/>
                <w:szCs w:val="26"/>
                <w:lang w:val="vi-VN"/>
              </w:rPr>
            </w:pPr>
            <w:r>
              <w:rPr>
                <w:b/>
                <w:sz w:val="26"/>
                <w:szCs w:val="26"/>
                <w:lang w:val="vi-VN"/>
              </w:rPr>
              <w:t>C</w:t>
            </w:r>
            <w:r>
              <w:rPr>
                <w:b/>
                <w:sz w:val="26"/>
                <w:szCs w:val="26"/>
                <w:lang w:val="vi-VN"/>
              </w:rPr>
              <w:t>Ộ</w:t>
            </w:r>
            <w:r>
              <w:rPr>
                <w:b/>
                <w:sz w:val="26"/>
                <w:szCs w:val="26"/>
                <w:lang w:val="vi-VN"/>
              </w:rPr>
              <w:t>NG HÒA XÃ H</w:t>
            </w:r>
            <w:r>
              <w:rPr>
                <w:b/>
                <w:sz w:val="26"/>
                <w:szCs w:val="26"/>
                <w:lang w:val="vi-VN"/>
              </w:rPr>
              <w:t>Ộ</w:t>
            </w:r>
            <w:r>
              <w:rPr>
                <w:b/>
                <w:sz w:val="26"/>
                <w:szCs w:val="26"/>
                <w:lang w:val="vi-VN"/>
              </w:rPr>
              <w:t>I CH</w:t>
            </w:r>
            <w:r>
              <w:rPr>
                <w:b/>
                <w:sz w:val="26"/>
                <w:szCs w:val="26"/>
                <w:lang w:val="vi-VN"/>
              </w:rPr>
              <w:t>Ủ</w:t>
            </w:r>
            <w:r>
              <w:rPr>
                <w:b/>
                <w:sz w:val="26"/>
                <w:szCs w:val="26"/>
                <w:lang w:val="vi-VN"/>
              </w:rPr>
              <w:t xml:space="preserve"> NGHĨA VI</w:t>
            </w:r>
            <w:r>
              <w:rPr>
                <w:b/>
                <w:sz w:val="26"/>
                <w:szCs w:val="26"/>
                <w:lang w:val="vi-VN"/>
              </w:rPr>
              <w:t>Ệ</w:t>
            </w:r>
            <w:r>
              <w:rPr>
                <w:b/>
                <w:sz w:val="26"/>
                <w:szCs w:val="26"/>
                <w:lang w:val="vi-VN"/>
              </w:rPr>
              <w:t>T NAM</w:t>
            </w:r>
          </w:p>
          <w:p w:rsidR="006D13EA" w:rsidRDefault="0072568A">
            <w:pPr>
              <w:jc w:val="center"/>
              <w:rPr>
                <w:b/>
                <w:sz w:val="26"/>
                <w:szCs w:val="26"/>
              </w:rPr>
            </w:pPr>
            <w:r>
              <w:rPr>
                <w:b/>
                <w:sz w:val="26"/>
                <w:szCs w:val="26"/>
              </w:rPr>
              <w:t>Đ</w:t>
            </w:r>
            <w:r>
              <w:rPr>
                <w:b/>
                <w:sz w:val="26"/>
                <w:szCs w:val="26"/>
              </w:rPr>
              <w:t>ộ</w:t>
            </w:r>
            <w:r>
              <w:rPr>
                <w:b/>
                <w:sz w:val="26"/>
                <w:szCs w:val="26"/>
              </w:rPr>
              <w:t>c l</w:t>
            </w:r>
            <w:r>
              <w:rPr>
                <w:b/>
                <w:sz w:val="26"/>
                <w:szCs w:val="26"/>
              </w:rPr>
              <w:t>ậ</w:t>
            </w:r>
            <w:r>
              <w:rPr>
                <w:b/>
                <w:sz w:val="26"/>
                <w:szCs w:val="26"/>
              </w:rPr>
              <w:t>p - T</w:t>
            </w:r>
            <w:r>
              <w:rPr>
                <w:b/>
                <w:sz w:val="26"/>
                <w:szCs w:val="26"/>
              </w:rPr>
              <w:t>ự</w:t>
            </w:r>
            <w:r>
              <w:rPr>
                <w:b/>
                <w:sz w:val="26"/>
                <w:szCs w:val="26"/>
              </w:rPr>
              <w:t xml:space="preserve"> do - H</w:t>
            </w:r>
            <w:r>
              <w:rPr>
                <w:b/>
                <w:sz w:val="26"/>
                <w:szCs w:val="26"/>
              </w:rPr>
              <w:t>ạ</w:t>
            </w:r>
            <w:r>
              <w:rPr>
                <w:b/>
                <w:sz w:val="26"/>
                <w:szCs w:val="26"/>
              </w:rPr>
              <w:t>nh phúc</w:t>
            </w:r>
          </w:p>
          <w:p w:rsidR="006D13EA" w:rsidRDefault="0072568A">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499E5478" wp14:editId="5A1B6C04">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rsidR="006D13EA" w:rsidRDefault="0072568A" w:rsidP="00DB1209">
            <w:pPr>
              <w:jc w:val="center"/>
            </w:pPr>
            <w:r>
              <w:rPr>
                <w:i/>
                <w:sz w:val="26"/>
                <w:szCs w:val="26"/>
              </w:rPr>
              <w:t xml:space="preserve">Hà Tĩnh, </w:t>
            </w:r>
            <w:r w:rsidR="00DB1209">
              <w:rPr>
                <w:i/>
                <w:sz w:val="26"/>
                <w:szCs w:val="26"/>
              </w:rPr>
              <w:t>ngày</w:t>
            </w:r>
            <w:r w:rsidR="00DB1209">
              <w:rPr>
                <w:i/>
                <w:sz w:val="26"/>
                <w:szCs w:val="26"/>
              </w:rPr>
              <w:t xml:space="preserve"> 11 </w:t>
            </w:r>
            <w:r>
              <w:rPr>
                <w:i/>
                <w:sz w:val="26"/>
                <w:szCs w:val="26"/>
              </w:rPr>
              <w:t xml:space="preserve">tháng 7 năm </w:t>
            </w:r>
            <w:r>
              <w:rPr>
                <w:i/>
                <w:sz w:val="26"/>
                <w:szCs w:val="26"/>
                <w:lang w:val="vi-VN"/>
              </w:rPr>
              <w:t>2023</w:t>
            </w:r>
          </w:p>
        </w:tc>
      </w:tr>
    </w:tbl>
    <w:p w:rsidR="006D13EA" w:rsidRDefault="006D13EA">
      <w:pPr>
        <w:jc w:val="center"/>
        <w:outlineLvl w:val="0"/>
        <w:rPr>
          <w:b/>
          <w:sz w:val="32"/>
          <w:lang w:val="vi-VN"/>
        </w:rPr>
      </w:pPr>
    </w:p>
    <w:p w:rsidR="006D13EA" w:rsidRDefault="0072568A">
      <w:pPr>
        <w:jc w:val="center"/>
        <w:outlineLvl w:val="0"/>
        <w:rPr>
          <w:b/>
          <w:lang w:val="vi-VN"/>
        </w:rPr>
      </w:pPr>
      <w:r>
        <w:rPr>
          <w:b/>
          <w:lang w:val="vi-VN"/>
        </w:rPr>
        <w:t>BÁO CÁO</w:t>
      </w:r>
    </w:p>
    <w:p w:rsidR="006D13EA" w:rsidRDefault="0072568A">
      <w:pPr>
        <w:jc w:val="center"/>
        <w:rPr>
          <w:b/>
        </w:rPr>
      </w:pPr>
      <w:r>
        <w:rPr>
          <w:b/>
          <w:lang w:val="vi-VN"/>
        </w:rPr>
        <w:t>Th</w:t>
      </w:r>
      <w:r>
        <w:rPr>
          <w:b/>
          <w:lang w:val="vi-VN"/>
        </w:rPr>
        <w:t>ẩ</w:t>
      </w:r>
      <w:r>
        <w:rPr>
          <w:b/>
          <w:lang w:val="vi-VN"/>
        </w:rPr>
        <w:t xml:space="preserve">m tra </w:t>
      </w:r>
      <w:r>
        <w:rPr>
          <w:b/>
        </w:rPr>
        <w:t>Đ</w:t>
      </w:r>
      <w:r>
        <w:rPr>
          <w:b/>
        </w:rPr>
        <w:t>ồ</w:t>
      </w:r>
      <w:r>
        <w:rPr>
          <w:b/>
        </w:rPr>
        <w:t xml:space="preserve"> án đi</w:t>
      </w:r>
      <w:r>
        <w:rPr>
          <w:b/>
        </w:rPr>
        <w:t>ề</w:t>
      </w:r>
      <w:r>
        <w:rPr>
          <w:b/>
        </w:rPr>
        <w:t>u ch</w:t>
      </w:r>
      <w:r>
        <w:rPr>
          <w:b/>
        </w:rPr>
        <w:t>ỉ</w:t>
      </w:r>
      <w:r>
        <w:rPr>
          <w:b/>
        </w:rPr>
        <w:t>nh Quy ho</w:t>
      </w:r>
      <w:r>
        <w:rPr>
          <w:b/>
        </w:rPr>
        <w:t>ạ</w:t>
      </w:r>
      <w:r>
        <w:rPr>
          <w:b/>
        </w:rPr>
        <w:t>ch chung xây d</w:t>
      </w:r>
      <w:r>
        <w:rPr>
          <w:b/>
        </w:rPr>
        <w:t>ự</w:t>
      </w:r>
      <w:r>
        <w:rPr>
          <w:b/>
        </w:rPr>
        <w:t xml:space="preserve">ng </w:t>
      </w:r>
    </w:p>
    <w:p w:rsidR="006D13EA" w:rsidRDefault="0072568A">
      <w:pPr>
        <w:jc w:val="center"/>
      </w:pPr>
      <w:r>
        <w:rPr>
          <w:b/>
        </w:rPr>
        <w:t>Khu kinh t</w:t>
      </w:r>
      <w:r>
        <w:rPr>
          <w:b/>
        </w:rPr>
        <w:t>ế</w:t>
      </w:r>
      <w:r>
        <w:rPr>
          <w:b/>
        </w:rPr>
        <w:t xml:space="preserve"> C</w:t>
      </w:r>
      <w:r>
        <w:rPr>
          <w:b/>
        </w:rPr>
        <w:t>ử</w:t>
      </w:r>
      <w:r>
        <w:rPr>
          <w:b/>
        </w:rPr>
        <w:t>a kh</w:t>
      </w:r>
      <w:r>
        <w:rPr>
          <w:b/>
        </w:rPr>
        <w:t>ẩ</w:t>
      </w:r>
      <w:r>
        <w:rPr>
          <w:b/>
        </w:rPr>
        <w:t>u qu</w:t>
      </w:r>
      <w:r>
        <w:rPr>
          <w:b/>
        </w:rPr>
        <w:t>ố</w:t>
      </w:r>
      <w:r>
        <w:rPr>
          <w:b/>
        </w:rPr>
        <w:t>c t</w:t>
      </w:r>
      <w:r>
        <w:rPr>
          <w:b/>
        </w:rPr>
        <w:t>ế</w:t>
      </w:r>
      <w:r>
        <w:rPr>
          <w:b/>
        </w:rPr>
        <w:t xml:space="preserve"> C</w:t>
      </w:r>
      <w:r>
        <w:rPr>
          <w:b/>
        </w:rPr>
        <w:t>ầ</w:t>
      </w:r>
      <w:r>
        <w:rPr>
          <w:b/>
        </w:rPr>
        <w:t xml:space="preserve">u Treo, </w:t>
      </w:r>
      <w:r>
        <w:rPr>
          <w:b/>
        </w:rPr>
        <w:t>t</w:t>
      </w:r>
      <w:r>
        <w:rPr>
          <w:b/>
        </w:rPr>
        <w:t>ỉ</w:t>
      </w:r>
      <w:r>
        <w:rPr>
          <w:b/>
        </w:rPr>
        <w:t>nh Hà Tĩnh đ</w:t>
      </w:r>
      <w:r>
        <w:rPr>
          <w:b/>
        </w:rPr>
        <w:t>ế</w:t>
      </w:r>
      <w:r>
        <w:rPr>
          <w:b/>
        </w:rPr>
        <w:t>n năm 2045</w:t>
      </w:r>
    </w:p>
    <w:p w:rsidR="006D13EA" w:rsidRDefault="0072568A">
      <w:pPr>
        <w:jc w:val="center"/>
        <w:rPr>
          <w:iCs/>
          <w:sz w:val="40"/>
          <w:lang w:val="vi-VN"/>
        </w:rPr>
      </w:pPr>
      <w:r>
        <w:rPr>
          <w:bCs/>
          <w:noProof/>
          <w:sz w:val="40"/>
        </w:rPr>
        <mc:AlternateContent>
          <mc:Choice Requires="wps">
            <w:drawing>
              <wp:anchor distT="0" distB="0" distL="114300" distR="114300" simplePos="0" relativeHeight="251661312" behindDoc="0" locked="0" layoutInCell="1" allowOverlap="1" wp14:anchorId="3DEEAB72" wp14:editId="08340D22">
                <wp:simplePos x="0" y="0"/>
                <wp:positionH relativeFrom="column">
                  <wp:posOffset>1958975</wp:posOffset>
                </wp:positionH>
                <wp:positionV relativeFrom="paragraph">
                  <wp:posOffset>55863</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4.4pt" to="300.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"/>
            </w:pict>
          </mc:Fallback>
        </mc:AlternateContent>
      </w:r>
    </w:p>
    <w:p w:rsidR="006D13EA" w:rsidRDefault="0072568A">
      <w:pPr>
        <w:spacing w:after="120" w:line="340" w:lineRule="exact"/>
        <w:ind w:firstLine="720"/>
        <w:jc w:val="both"/>
        <w:rPr>
          <w:lang w:val="vi-VN"/>
        </w:rPr>
      </w:pPr>
      <w:r>
        <w:rPr>
          <w:lang w:val="vi-VN"/>
        </w:rPr>
        <w:t>Th</w:t>
      </w:r>
      <w:r>
        <w:rPr>
          <w:lang w:val="vi-VN"/>
        </w:rPr>
        <w:t>ự</w:t>
      </w:r>
      <w:r>
        <w:rPr>
          <w:lang w:val="vi-VN"/>
        </w:rPr>
        <w:t>c hi</w:t>
      </w:r>
      <w:r>
        <w:rPr>
          <w:lang w:val="vi-VN"/>
        </w:rPr>
        <w:t>ệ</w:t>
      </w:r>
      <w:r>
        <w:rPr>
          <w:lang w:val="vi-VN"/>
        </w:rPr>
        <w:t>n ch</w:t>
      </w:r>
      <w:r>
        <w:rPr>
          <w:lang w:val="vi-VN"/>
        </w:rPr>
        <w:t>ứ</w:t>
      </w:r>
      <w:r>
        <w:rPr>
          <w:lang w:val="vi-VN"/>
        </w:rPr>
        <w:t xml:space="preserve">c năng, </w:t>
      </w:r>
      <w:bookmarkStart w:id="0" w:name="_GoBack"/>
      <w:bookmarkEnd w:id="0"/>
      <w:r>
        <w:rPr>
          <w:lang w:val="vi-VN"/>
        </w:rPr>
        <w:t>nhi</w:t>
      </w:r>
      <w:r>
        <w:rPr>
          <w:lang w:val="vi-VN"/>
        </w:rPr>
        <w:t>ệ</w:t>
      </w:r>
      <w:r>
        <w:rPr>
          <w:lang w:val="vi-VN"/>
        </w:rPr>
        <w:t>m v</w:t>
      </w:r>
      <w:r>
        <w:rPr>
          <w:lang w:val="vi-VN"/>
        </w:rPr>
        <w:t>ụ</w:t>
      </w:r>
      <w:r>
        <w:rPr>
          <w:lang w:val="vi-VN"/>
        </w:rPr>
        <w:t xml:space="preserve"> theo quy đ</w:t>
      </w:r>
      <w:r>
        <w:rPr>
          <w:lang w:val="vi-VN"/>
        </w:rPr>
        <w:t>ị</w:t>
      </w:r>
      <w:r>
        <w:rPr>
          <w:lang w:val="vi-VN"/>
        </w:rPr>
        <w:t>nh và phân công c</w:t>
      </w:r>
      <w:r>
        <w:rPr>
          <w:lang w:val="vi-VN"/>
        </w:rPr>
        <w:t>ủ</w:t>
      </w:r>
      <w:r>
        <w:rPr>
          <w:lang w:val="vi-VN"/>
        </w:rPr>
        <w:t>a Thư</w:t>
      </w:r>
      <w:r>
        <w:rPr>
          <w:lang w:val="vi-VN"/>
        </w:rPr>
        <w:t>ờ</w:t>
      </w:r>
      <w:r>
        <w:rPr>
          <w:lang w:val="vi-VN"/>
        </w:rPr>
        <w:t>ng tr</w:t>
      </w:r>
      <w:r>
        <w:rPr>
          <w:lang w:val="vi-VN"/>
        </w:rPr>
        <w:t>ự</w:t>
      </w:r>
      <w:r>
        <w:rPr>
          <w:lang w:val="vi-VN"/>
        </w:rPr>
        <w:t>c H</w:t>
      </w:r>
      <w:r>
        <w:rPr>
          <w:lang w:val="vi-VN"/>
        </w:rPr>
        <w:t>ộ</w:t>
      </w:r>
      <w:r>
        <w:rPr>
          <w:lang w:val="vi-VN"/>
        </w:rPr>
        <w:t>i đ</w:t>
      </w:r>
      <w:r>
        <w:rPr>
          <w:lang w:val="vi-VN"/>
        </w:rPr>
        <w:t>ồ</w:t>
      </w:r>
      <w:r>
        <w:rPr>
          <w:lang w:val="vi-VN"/>
        </w:rPr>
        <w:t>ng nhân dân t</w:t>
      </w:r>
      <w:r>
        <w:rPr>
          <w:lang w:val="vi-VN"/>
        </w:rPr>
        <w:t>ỉ</w:t>
      </w:r>
      <w:r>
        <w:rPr>
          <w:lang w:val="vi-VN"/>
        </w:rPr>
        <w:t>nh, Ban Kinh t</w:t>
      </w:r>
      <w:r>
        <w:rPr>
          <w:lang w:val="vi-VN"/>
        </w:rPr>
        <w:t>ế</w:t>
      </w:r>
      <w:r>
        <w:rPr>
          <w:lang w:val="vi-VN"/>
        </w:rPr>
        <w:t xml:space="preserve"> - Ngân sách báo cáo k</w:t>
      </w:r>
      <w:r>
        <w:rPr>
          <w:lang w:val="vi-VN"/>
        </w:rPr>
        <w:t>ế</w:t>
      </w:r>
      <w:r>
        <w:rPr>
          <w:lang w:val="vi-VN"/>
        </w:rPr>
        <w:t>t qu</w:t>
      </w:r>
      <w:r>
        <w:rPr>
          <w:lang w:val="vi-VN"/>
        </w:rPr>
        <w:t>ả</w:t>
      </w:r>
      <w:r>
        <w:rPr>
          <w:lang w:val="vi-VN"/>
        </w:rPr>
        <w:t xml:space="preserve"> th</w:t>
      </w:r>
      <w:r>
        <w:rPr>
          <w:lang w:val="vi-VN"/>
        </w:rPr>
        <w:t>ẩ</w:t>
      </w:r>
      <w:r>
        <w:rPr>
          <w:lang w:val="vi-VN"/>
        </w:rPr>
        <w:t>m tra T</w:t>
      </w:r>
      <w:r>
        <w:rPr>
          <w:lang w:val="vi-VN"/>
        </w:rPr>
        <w:t>ờ</w:t>
      </w:r>
      <w:r>
        <w:rPr>
          <w:lang w:val="vi-VN"/>
        </w:rPr>
        <w:t xml:space="preserve"> trình </w:t>
      </w:r>
      <w:r w:rsidR="00DB1209">
        <w:rPr>
          <w:lang w:val="vi-VN"/>
        </w:rPr>
        <w:t xml:space="preserve">số </w:t>
      </w:r>
      <w:r w:rsidR="00DB1209">
        <w:t>263</w:t>
      </w:r>
      <w:r>
        <w:rPr>
          <w:lang w:val="vi-VN"/>
        </w:rPr>
        <w:t xml:space="preserve">/TTr-UBND </w:t>
      </w:r>
      <w:r w:rsidR="00DB1209">
        <w:rPr>
          <w:lang w:val="vi-VN"/>
        </w:rPr>
        <w:t>ngày</w:t>
      </w:r>
      <w:r w:rsidR="00DB1209">
        <w:t xml:space="preserve"> 05</w:t>
      </w:r>
      <w:r>
        <w:rPr>
          <w:lang w:val="vi-VN"/>
        </w:rPr>
        <w:t>/</w:t>
      </w:r>
      <w:r>
        <w:t>7</w:t>
      </w:r>
      <w:r>
        <w:rPr>
          <w:lang w:val="vi-VN"/>
        </w:rPr>
        <w:t>/2023 c</w:t>
      </w:r>
      <w:r>
        <w:rPr>
          <w:lang w:val="vi-VN"/>
        </w:rPr>
        <w:t>ủ</w:t>
      </w:r>
      <w:r>
        <w:rPr>
          <w:lang w:val="vi-VN"/>
        </w:rPr>
        <w:t xml:space="preserve">a </w:t>
      </w:r>
      <w:r>
        <w:rPr>
          <w:lang w:val="vi-VN"/>
        </w:rPr>
        <w:t>Ủ</w:t>
      </w:r>
      <w:r>
        <w:rPr>
          <w:lang w:val="vi-VN"/>
        </w:rPr>
        <w:t>y ban nhân dân t</w:t>
      </w:r>
      <w:r>
        <w:rPr>
          <w:lang w:val="vi-VN"/>
        </w:rPr>
        <w:t>ỉ</w:t>
      </w:r>
      <w:r>
        <w:rPr>
          <w:lang w:val="vi-VN"/>
        </w:rPr>
        <w:t>nh, d</w:t>
      </w:r>
      <w:r>
        <w:rPr>
          <w:lang w:val="vi-VN"/>
        </w:rPr>
        <w:t>ự</w:t>
      </w:r>
      <w:r>
        <w:rPr>
          <w:lang w:val="vi-VN"/>
        </w:rPr>
        <w:t xml:space="preserve"> th</w:t>
      </w:r>
      <w:r>
        <w:rPr>
          <w:lang w:val="vi-VN"/>
        </w:rPr>
        <w:t>ả</w:t>
      </w:r>
      <w:r>
        <w:rPr>
          <w:lang w:val="vi-VN"/>
        </w:rPr>
        <w:t>o Ngh</w:t>
      </w:r>
      <w:r>
        <w:rPr>
          <w:lang w:val="vi-VN"/>
        </w:rPr>
        <w:t>ị</w:t>
      </w:r>
      <w:r>
        <w:rPr>
          <w:lang w:val="vi-VN"/>
        </w:rPr>
        <w:t xml:space="preserve"> qu</w:t>
      </w:r>
      <w:r>
        <w:rPr>
          <w:lang w:val="vi-VN"/>
        </w:rPr>
        <w:t>y</w:t>
      </w:r>
      <w:r>
        <w:rPr>
          <w:lang w:val="vi-VN"/>
        </w:rPr>
        <w:t>ế</w:t>
      </w:r>
      <w:r>
        <w:rPr>
          <w:lang w:val="vi-VN"/>
        </w:rPr>
        <w:t>t v</w:t>
      </w:r>
      <w:r>
        <w:rPr>
          <w:lang w:val="vi-VN"/>
        </w:rPr>
        <w:t>ề</w:t>
      </w:r>
      <w:r>
        <w:rPr>
          <w:rFonts w:eastAsia="Times New Roman"/>
          <w:lang w:val="vi-VN"/>
        </w:rPr>
        <w:t xml:space="preserve"> </w:t>
      </w:r>
      <w:r>
        <w:t>Đ</w:t>
      </w:r>
      <w:r>
        <w:t>ồ</w:t>
      </w:r>
      <w:r>
        <w:t xml:space="preserve"> án đi</w:t>
      </w:r>
      <w:r>
        <w:t>ề</w:t>
      </w:r>
      <w:r>
        <w:t>u ch</w:t>
      </w:r>
      <w:r>
        <w:t>ỉ</w:t>
      </w:r>
      <w:r>
        <w:t>nh Quy ho</w:t>
      </w:r>
      <w:r>
        <w:t>ạ</w:t>
      </w:r>
      <w:r>
        <w:t>ch chung xây d</w:t>
      </w:r>
      <w:r>
        <w:t>ự</w:t>
      </w:r>
      <w:r>
        <w:t>ng Khu kinh t</w:t>
      </w:r>
      <w:r>
        <w:t>ế</w:t>
      </w:r>
      <w:r>
        <w:t xml:space="preserve"> C</w:t>
      </w:r>
      <w:r>
        <w:t>ử</w:t>
      </w:r>
      <w:r>
        <w:t>a kh</w:t>
      </w:r>
      <w:r>
        <w:t>ẩ</w:t>
      </w:r>
      <w:r>
        <w:t>u Qu</w:t>
      </w:r>
      <w:r>
        <w:t>ố</w:t>
      </w:r>
      <w:r>
        <w:t>c t</w:t>
      </w:r>
      <w:r>
        <w:t>ế</w:t>
      </w:r>
      <w:r>
        <w:t xml:space="preserve"> C</w:t>
      </w:r>
      <w:r>
        <w:t>ầ</w:t>
      </w:r>
      <w:r>
        <w:t>u Treo, t</w:t>
      </w:r>
      <w:r>
        <w:t>ỉ</w:t>
      </w:r>
      <w:r>
        <w:t>nh Hà Tĩnh đ</w:t>
      </w:r>
      <w:r>
        <w:t>ế</w:t>
      </w:r>
      <w:r>
        <w:t>n năm 2045</w:t>
      </w:r>
      <w:r>
        <w:rPr>
          <w:lang w:val="vi-VN"/>
        </w:rPr>
        <w:t xml:space="preserve"> như sau:</w:t>
      </w:r>
    </w:p>
    <w:p w:rsidR="006D13EA" w:rsidRDefault="0072568A">
      <w:pPr>
        <w:spacing w:after="120" w:line="340" w:lineRule="exact"/>
        <w:ind w:firstLine="720"/>
        <w:jc w:val="both"/>
        <w:rPr>
          <w:b/>
          <w:lang w:val="vi-VN"/>
        </w:rPr>
      </w:pPr>
      <w:bookmarkStart w:id="1" w:name="dieu_58"/>
      <w:r>
        <w:rPr>
          <w:b/>
          <w:lang w:val="vi-VN"/>
        </w:rPr>
        <w:t>1. Căn c</w:t>
      </w:r>
      <w:r>
        <w:rPr>
          <w:b/>
          <w:lang w:val="vi-VN"/>
        </w:rPr>
        <w:t>ứ</w:t>
      </w:r>
      <w:r>
        <w:rPr>
          <w:b/>
          <w:lang w:val="vi-VN"/>
        </w:rPr>
        <w:t xml:space="preserve"> pháp lý, s</w:t>
      </w:r>
      <w:r>
        <w:rPr>
          <w:b/>
          <w:lang w:val="vi-VN"/>
        </w:rPr>
        <w:t>ự</w:t>
      </w:r>
      <w:r>
        <w:rPr>
          <w:b/>
          <w:lang w:val="vi-VN"/>
        </w:rPr>
        <w:t xml:space="preserve"> c</w:t>
      </w:r>
      <w:r>
        <w:rPr>
          <w:b/>
          <w:lang w:val="vi-VN"/>
        </w:rPr>
        <w:t>ầ</w:t>
      </w:r>
      <w:r>
        <w:rPr>
          <w:b/>
          <w:lang w:val="vi-VN"/>
        </w:rPr>
        <w:t>n thi</w:t>
      </w:r>
      <w:r>
        <w:rPr>
          <w:b/>
          <w:lang w:val="vi-VN"/>
        </w:rPr>
        <w:t>ế</w:t>
      </w:r>
      <w:r>
        <w:rPr>
          <w:b/>
          <w:lang w:val="vi-VN"/>
        </w:rPr>
        <w:t>t và th</w:t>
      </w:r>
      <w:r>
        <w:rPr>
          <w:b/>
          <w:lang w:val="vi-VN"/>
        </w:rPr>
        <w:t>ẩ</w:t>
      </w:r>
      <w:r>
        <w:rPr>
          <w:b/>
          <w:lang w:val="vi-VN"/>
        </w:rPr>
        <w:t>m quy</w:t>
      </w:r>
      <w:r>
        <w:rPr>
          <w:b/>
          <w:lang w:val="vi-VN"/>
        </w:rPr>
        <w:t>ề</w:t>
      </w:r>
      <w:r>
        <w:rPr>
          <w:b/>
          <w:lang w:val="vi-VN"/>
        </w:rPr>
        <w:t>n ban hành</w:t>
      </w:r>
    </w:p>
    <w:p w:rsidR="006D13EA" w:rsidRDefault="0072568A">
      <w:pPr>
        <w:spacing w:after="120" w:line="340" w:lineRule="exact"/>
        <w:ind w:firstLine="720"/>
        <w:jc w:val="both"/>
      </w:pPr>
      <w:r>
        <w:t>Khu kinh t</w:t>
      </w:r>
      <w:r>
        <w:t>ế</w:t>
      </w:r>
      <w:r>
        <w:t xml:space="preserve"> C</w:t>
      </w:r>
      <w:r>
        <w:t>ử</w:t>
      </w:r>
      <w:r>
        <w:t>a kh</w:t>
      </w:r>
      <w:r>
        <w:t>ẩ</w:t>
      </w:r>
      <w:r>
        <w:t>u qu</w:t>
      </w:r>
      <w:r>
        <w:t>ố</w:t>
      </w:r>
      <w:r>
        <w:t>c t</w:t>
      </w:r>
      <w:r>
        <w:t>ế</w:t>
      </w:r>
      <w:r>
        <w:t xml:space="preserve"> C</w:t>
      </w:r>
      <w:r>
        <w:t>ầ</w:t>
      </w:r>
      <w:r>
        <w:t>u Treo đư</w:t>
      </w:r>
      <w:r>
        <w:t>ợ</w:t>
      </w:r>
      <w:r>
        <w:t>c thành l</w:t>
      </w:r>
      <w:r>
        <w:t>ậ</w:t>
      </w:r>
      <w:r>
        <w:t>p theo Quy</w:t>
      </w:r>
      <w:r>
        <w:t>ế</w:t>
      </w:r>
      <w:r>
        <w:t>t đ</w:t>
      </w:r>
      <w:r>
        <w:t>ị</w:t>
      </w:r>
      <w:r>
        <w:t>nh s</w:t>
      </w:r>
      <w:r>
        <w:t>ố</w:t>
      </w:r>
      <w:r>
        <w:t xml:space="preserve"> </w:t>
      </w:r>
      <w:r>
        <w:t>177/1998/QĐ-TTg ngày 15/9/1998 c</w:t>
      </w:r>
      <w:r>
        <w:t>ủ</w:t>
      </w:r>
      <w:r>
        <w:t>a Th</w:t>
      </w:r>
      <w:r>
        <w:t>ủ</w:t>
      </w:r>
      <w:r>
        <w:t xml:space="preserve"> tư</w:t>
      </w:r>
      <w:r>
        <w:t>ớ</w:t>
      </w:r>
      <w:r>
        <w:t>ng Chính ph</w:t>
      </w:r>
      <w:r>
        <w:t>ủ</w:t>
      </w:r>
      <w:r>
        <w:t xml:space="preserve"> v</w:t>
      </w:r>
      <w:r>
        <w:t>ớ</w:t>
      </w:r>
      <w:r>
        <w:t>i di</w:t>
      </w:r>
      <w:r>
        <w:t>ệ</w:t>
      </w:r>
      <w:r>
        <w:t>n tích t</w:t>
      </w:r>
      <w:r>
        <w:t>ự</w:t>
      </w:r>
      <w:r>
        <w:t xml:space="preserve"> nhiên trên 56.685 ha, g</w:t>
      </w:r>
      <w:r>
        <w:t>ồ</w:t>
      </w:r>
      <w:r>
        <w:t>m các xã Sơn Kim 1, Sơn Kim 2, Sơn Tây và th</w:t>
      </w:r>
      <w:r>
        <w:t>ị</w:t>
      </w:r>
      <w:r>
        <w:t xml:space="preserve"> tr</w:t>
      </w:r>
      <w:r>
        <w:t>ấ</w:t>
      </w:r>
      <w:r>
        <w:t>n Tây Sơn c</w:t>
      </w:r>
      <w:r>
        <w:t>ủ</w:t>
      </w:r>
      <w:r>
        <w:t>a huy</w:t>
      </w:r>
      <w:r>
        <w:t>ệ</w:t>
      </w:r>
      <w:r>
        <w:t>n Hương Sơn. Ngày 25/6/2010, Th</w:t>
      </w:r>
      <w:r>
        <w:t>ủ</w:t>
      </w:r>
      <w:r>
        <w:t xml:space="preserve"> tư</w:t>
      </w:r>
      <w:r>
        <w:t>ớ</w:t>
      </w:r>
      <w:r>
        <w:t>ng Chính ph</w:t>
      </w:r>
      <w:r>
        <w:t>ủ</w:t>
      </w:r>
      <w:r>
        <w:t xml:space="preserve"> đã ban hành Quy</w:t>
      </w:r>
      <w:r>
        <w:t>ế</w:t>
      </w:r>
      <w:r>
        <w:t>t đ</w:t>
      </w:r>
      <w:r>
        <w:t>ị</w:t>
      </w:r>
      <w:r>
        <w:t>nh s</w:t>
      </w:r>
      <w:r>
        <w:t>ố</w:t>
      </w:r>
      <w:r>
        <w:t xml:space="preserve"> 961/QĐ-TTg v</w:t>
      </w:r>
      <w:r>
        <w:t>ề</w:t>
      </w:r>
      <w:r>
        <w:t xml:space="preserve"> vi</w:t>
      </w:r>
      <w:r>
        <w:t>ệ</w:t>
      </w:r>
      <w:r>
        <w:t>c</w:t>
      </w:r>
      <w:r>
        <w:t xml:space="preserve"> phê duy</w:t>
      </w:r>
      <w:r>
        <w:t>ệ</w:t>
      </w:r>
      <w:r>
        <w:t>t Quy ho</w:t>
      </w:r>
      <w:r>
        <w:t>ạ</w:t>
      </w:r>
      <w:r>
        <w:t>ch chung Khu kinh t</w:t>
      </w:r>
      <w:r>
        <w:t>ế</w:t>
      </w:r>
      <w:r>
        <w:t xml:space="preserve"> C</w:t>
      </w:r>
      <w:r>
        <w:t>ử</w:t>
      </w:r>
      <w:r>
        <w:t>a kh</w:t>
      </w:r>
      <w:r>
        <w:t>ẩ</w:t>
      </w:r>
      <w:r>
        <w:t>u qu</w:t>
      </w:r>
      <w:r>
        <w:t>ố</w:t>
      </w:r>
      <w:r>
        <w:t>c t</w:t>
      </w:r>
      <w:r>
        <w:t>ế</w:t>
      </w:r>
      <w:r>
        <w:t xml:space="preserve"> C</w:t>
      </w:r>
      <w:r>
        <w:t>ầ</w:t>
      </w:r>
      <w:r>
        <w:t>u Treo đ</w:t>
      </w:r>
      <w:r>
        <w:t>ế</w:t>
      </w:r>
      <w:r>
        <w:t>n năm 2025.</w:t>
      </w:r>
    </w:p>
    <w:p w:rsidR="006D13EA" w:rsidRDefault="0072568A">
      <w:pPr>
        <w:spacing w:after="120" w:line="340" w:lineRule="exact"/>
        <w:ind w:firstLine="720"/>
        <w:jc w:val="both"/>
      </w:pPr>
      <w:r>
        <w:t>Sau g</w:t>
      </w:r>
      <w:r>
        <w:t>ầ</w:t>
      </w:r>
      <w:r>
        <w:t>n 15 năm ho</w:t>
      </w:r>
      <w:r>
        <w:t>ạ</w:t>
      </w:r>
      <w:r>
        <w:t>t đ</w:t>
      </w:r>
      <w:r>
        <w:t>ộ</w:t>
      </w:r>
      <w:r>
        <w:t>ng, m</w:t>
      </w:r>
      <w:r>
        <w:t>ặ</w:t>
      </w:r>
      <w:r>
        <w:t>c dù Khu kinh t</w:t>
      </w:r>
      <w:r>
        <w:t>ế</w:t>
      </w:r>
      <w:r>
        <w:t xml:space="preserve"> C</w:t>
      </w:r>
      <w:r>
        <w:t>ử</w:t>
      </w:r>
      <w:r>
        <w:t>a kh</w:t>
      </w:r>
      <w:r>
        <w:t>ẩ</w:t>
      </w:r>
      <w:r>
        <w:t>u qu</w:t>
      </w:r>
      <w:r>
        <w:t>ố</w:t>
      </w:r>
      <w:r>
        <w:t>c t</w:t>
      </w:r>
      <w:r>
        <w:t>ế</w:t>
      </w:r>
      <w:r>
        <w:t xml:space="preserve"> C</w:t>
      </w:r>
      <w:r>
        <w:t>ầ</w:t>
      </w:r>
      <w:r>
        <w:t>u Treo đã nh</w:t>
      </w:r>
      <w:r>
        <w:t>ậ</w:t>
      </w:r>
      <w:r>
        <w:t>n đư</w:t>
      </w:r>
      <w:r>
        <w:t>ợ</w:t>
      </w:r>
      <w:r>
        <w:t>c s</w:t>
      </w:r>
      <w:r>
        <w:t>ự</w:t>
      </w:r>
      <w:r>
        <w:t xml:space="preserve"> quan tâm, h</w:t>
      </w:r>
      <w:r>
        <w:t>ỗ</w:t>
      </w:r>
      <w:r>
        <w:t xml:space="preserve"> tr</w:t>
      </w:r>
      <w:r>
        <w:t>ợ</w:t>
      </w:r>
      <w:r>
        <w:t xml:space="preserve"> v</w:t>
      </w:r>
      <w:r>
        <w:t>ề</w:t>
      </w:r>
      <w:r>
        <w:t xml:space="preserve"> ngu</w:t>
      </w:r>
      <w:r>
        <w:t>ồ</w:t>
      </w:r>
      <w:r>
        <w:t>n v</w:t>
      </w:r>
      <w:r>
        <w:t>ố</w:t>
      </w:r>
      <w:r>
        <w:t>n đ</w:t>
      </w:r>
      <w:r>
        <w:t>ầ</w:t>
      </w:r>
      <w:r>
        <w:t>u tư phát tri</w:t>
      </w:r>
      <w:r>
        <w:t>ể</w:t>
      </w:r>
      <w:r>
        <w:t>n t</w:t>
      </w:r>
      <w:r>
        <w:t>ừ</w:t>
      </w:r>
      <w:r>
        <w:t xml:space="preserve"> ngân sách Trung ương cũng như ngân sách</w:t>
      </w:r>
      <w:r>
        <w:t xml:space="preserve"> t</w:t>
      </w:r>
      <w:r>
        <w:t>ỉ</w:t>
      </w:r>
      <w:r>
        <w:t>nh, đư</w:t>
      </w:r>
      <w:r>
        <w:t>ợ</w:t>
      </w:r>
      <w:r>
        <w:t>c xác đ</w:t>
      </w:r>
      <w:r>
        <w:t>ị</w:t>
      </w:r>
      <w:r>
        <w:t>nh là m</w:t>
      </w:r>
      <w:r>
        <w:t>ộ</w:t>
      </w:r>
      <w:r>
        <w:t>t trong 8 Khu kinh t</w:t>
      </w:r>
      <w:r>
        <w:t>ế</w:t>
      </w:r>
      <w:r>
        <w:t xml:space="preserve"> c</w:t>
      </w:r>
      <w:r>
        <w:t>ử</w:t>
      </w:r>
      <w:r>
        <w:t>a kh</w:t>
      </w:r>
      <w:r>
        <w:t>ẩ</w:t>
      </w:r>
      <w:r>
        <w:t>u t</w:t>
      </w:r>
      <w:r>
        <w:t>ậ</w:t>
      </w:r>
      <w:r>
        <w:t>p trung đ</w:t>
      </w:r>
      <w:r>
        <w:t>ầ</w:t>
      </w:r>
      <w:r>
        <w:t>u tư phát tri</w:t>
      </w:r>
      <w:r>
        <w:t>ể</w:t>
      </w:r>
      <w:r>
        <w:t>n t</w:t>
      </w:r>
      <w:r>
        <w:t>ừ</w:t>
      </w:r>
      <w:r>
        <w:t xml:space="preserve"> ngu</w:t>
      </w:r>
      <w:r>
        <w:t>ồ</w:t>
      </w:r>
      <w:r>
        <w:t>n ngân sách nhà nư</w:t>
      </w:r>
      <w:r>
        <w:t>ớ</w:t>
      </w:r>
      <w:r>
        <w:t>c giai đo</w:t>
      </w:r>
      <w:r>
        <w:t>ạ</w:t>
      </w:r>
      <w:r>
        <w:t>n 2013 – 2015 và là m</w:t>
      </w:r>
      <w:r>
        <w:t>ộ</w:t>
      </w:r>
      <w:r>
        <w:t>t trong 9 Khu kinh t</w:t>
      </w:r>
      <w:r>
        <w:t>ế</w:t>
      </w:r>
      <w:r>
        <w:t xml:space="preserve"> c</w:t>
      </w:r>
      <w:r>
        <w:t>ử</w:t>
      </w:r>
      <w:r>
        <w:t>a kh</w:t>
      </w:r>
      <w:r>
        <w:t>ẩ</w:t>
      </w:r>
      <w:r>
        <w:t>u đư</w:t>
      </w:r>
      <w:r>
        <w:t>ợ</w:t>
      </w:r>
      <w:r>
        <w:t>c ưu tiên t</w:t>
      </w:r>
      <w:r>
        <w:t>ậ</w:t>
      </w:r>
      <w:r>
        <w:t>p trung đ</w:t>
      </w:r>
      <w:r>
        <w:t>ầ</w:t>
      </w:r>
      <w:r>
        <w:t>u tư phát tri</w:t>
      </w:r>
      <w:r>
        <w:t>ể</w:t>
      </w:r>
      <w:r>
        <w:t>n giai đo</w:t>
      </w:r>
      <w:r>
        <w:t>ạ</w:t>
      </w:r>
      <w:r>
        <w:t>n 2016 - 2020; tuy nhiên, s</w:t>
      </w:r>
      <w:r>
        <w:t>ự</w:t>
      </w:r>
      <w:r>
        <w:t xml:space="preserve"> phát</w:t>
      </w:r>
      <w:r>
        <w:t xml:space="preserve"> tri</w:t>
      </w:r>
      <w:r>
        <w:t>ể</w:t>
      </w:r>
      <w:r>
        <w:t>n t</w:t>
      </w:r>
      <w:r>
        <w:t>ạ</w:t>
      </w:r>
      <w:r>
        <w:t>i Khu kinh t</w:t>
      </w:r>
      <w:r>
        <w:t>ế</w:t>
      </w:r>
      <w:r>
        <w:t xml:space="preserve"> chưa đ</w:t>
      </w:r>
      <w:r>
        <w:t>ạ</w:t>
      </w:r>
      <w:r>
        <w:t>t như k</w:t>
      </w:r>
      <w:r>
        <w:t>ỳ</w:t>
      </w:r>
      <w:r>
        <w:t xml:space="preserve"> v</w:t>
      </w:r>
      <w:r>
        <w:t>ọ</w:t>
      </w:r>
      <w:r>
        <w:t>ng, quá trình đ</w:t>
      </w:r>
      <w:r>
        <w:t>ầ</w:t>
      </w:r>
      <w:r>
        <w:t>u tư xây d</w:t>
      </w:r>
      <w:r>
        <w:t>ự</w:t>
      </w:r>
      <w:r>
        <w:t>ng k</w:t>
      </w:r>
      <w:r>
        <w:t>ế</w:t>
      </w:r>
      <w:r>
        <w:t>t c</w:t>
      </w:r>
      <w:r>
        <w:t>ấ</w:t>
      </w:r>
      <w:r>
        <w:t>u h</w:t>
      </w:r>
      <w:r>
        <w:t>ạ</w:t>
      </w:r>
      <w:r>
        <w:t xml:space="preserve"> t</w:t>
      </w:r>
      <w:r>
        <w:t>ầ</w:t>
      </w:r>
      <w:r>
        <w:t>ng còn g</w:t>
      </w:r>
      <w:r>
        <w:t>ặ</w:t>
      </w:r>
      <w:r>
        <w:t>p nhi</w:t>
      </w:r>
      <w:r>
        <w:t>ề</w:t>
      </w:r>
      <w:r>
        <w:t>u khó khăn, h</w:t>
      </w:r>
      <w:r>
        <w:t>ạ</w:t>
      </w:r>
      <w:r>
        <w:t>n ch</w:t>
      </w:r>
      <w:r>
        <w:t>ế</w:t>
      </w:r>
      <w:r>
        <w:t xml:space="preserve"> </w:t>
      </w:r>
      <w:r>
        <w:t>ả</w:t>
      </w:r>
      <w:r>
        <w:t>nh hư</w:t>
      </w:r>
      <w:r>
        <w:t>ở</w:t>
      </w:r>
      <w:r>
        <w:t>ng đ</w:t>
      </w:r>
      <w:r>
        <w:t>ế</w:t>
      </w:r>
      <w:r>
        <w:t>n ti</w:t>
      </w:r>
      <w:r>
        <w:t>ế</w:t>
      </w:r>
      <w:r>
        <w:t>n đ</w:t>
      </w:r>
      <w:r>
        <w:t>ộ</w:t>
      </w:r>
      <w:r>
        <w:t xml:space="preserve"> đ</w:t>
      </w:r>
      <w:r>
        <w:t>ầ</w:t>
      </w:r>
      <w:r>
        <w:t>u tư xây d</w:t>
      </w:r>
      <w:r>
        <w:t>ự</w:t>
      </w:r>
      <w:r>
        <w:t>ng m</w:t>
      </w:r>
      <w:r>
        <w:t>ộ</w:t>
      </w:r>
      <w:r>
        <w:t>t s</w:t>
      </w:r>
      <w:r>
        <w:t>ố</w:t>
      </w:r>
      <w:r>
        <w:t xml:space="preserve"> d</w:t>
      </w:r>
      <w:r>
        <w:t>ự</w:t>
      </w:r>
      <w:r>
        <w:t xml:space="preserve"> án, công tác thu hút đ</w:t>
      </w:r>
      <w:r>
        <w:t>ầ</w:t>
      </w:r>
      <w:r>
        <w:t>u tư và ho</w:t>
      </w:r>
      <w:r>
        <w:t>ạ</w:t>
      </w:r>
      <w:r>
        <w:t>t đ</w:t>
      </w:r>
      <w:r>
        <w:t>ộ</w:t>
      </w:r>
      <w:r>
        <w:t>ng s</w:t>
      </w:r>
      <w:r>
        <w:t>ả</w:t>
      </w:r>
      <w:r>
        <w:t>n xu</w:t>
      </w:r>
      <w:r>
        <w:t>ấ</w:t>
      </w:r>
      <w:r>
        <w:t>t kinh doanh c</w:t>
      </w:r>
      <w:r>
        <w:t>ủ</w:t>
      </w:r>
      <w:r>
        <w:t>a các doanh nghi</w:t>
      </w:r>
      <w:r>
        <w:t>ệ</w:t>
      </w:r>
      <w:r>
        <w:t>p t</w:t>
      </w:r>
      <w:r>
        <w:t>ạ</w:t>
      </w:r>
      <w:r>
        <w:t>i đâ</w:t>
      </w:r>
      <w:r>
        <w:t>y.</w:t>
      </w:r>
    </w:p>
    <w:p w:rsidR="006D13EA" w:rsidRDefault="0072568A">
      <w:pPr>
        <w:spacing w:after="120" w:line="340" w:lineRule="exact"/>
        <w:ind w:firstLine="720"/>
        <w:jc w:val="both"/>
      </w:pPr>
      <w:r>
        <w:t>Trong b</w:t>
      </w:r>
      <w:r>
        <w:t>ố</w:t>
      </w:r>
      <w:r>
        <w:t>i c</w:t>
      </w:r>
      <w:r>
        <w:t>ả</w:t>
      </w:r>
      <w:r>
        <w:t>nh tình hình kinh t</w:t>
      </w:r>
      <w:r>
        <w:t>ế</w:t>
      </w:r>
      <w:r>
        <w:t xml:space="preserve"> xã h</w:t>
      </w:r>
      <w:r>
        <w:t>ộ</w:t>
      </w:r>
      <w:r>
        <w:t>i trong nư</w:t>
      </w:r>
      <w:r>
        <w:t>ớ</w:t>
      </w:r>
      <w:r>
        <w:t>c và qu</w:t>
      </w:r>
      <w:r>
        <w:t>ố</w:t>
      </w:r>
      <w:r>
        <w:t>c t</w:t>
      </w:r>
      <w:r>
        <w:t>ế</w:t>
      </w:r>
      <w:r>
        <w:t xml:space="preserve"> đã có nhi</w:t>
      </w:r>
      <w:r>
        <w:t>ề</w:t>
      </w:r>
      <w:r>
        <w:t>u thay đ</w:t>
      </w:r>
      <w:r>
        <w:t>ổ</w:t>
      </w:r>
      <w:r>
        <w:t>i, UBND t</w:t>
      </w:r>
      <w:r>
        <w:t>ỉ</w:t>
      </w:r>
      <w:r>
        <w:t>nh đ</w:t>
      </w:r>
      <w:r>
        <w:t>ề</w:t>
      </w:r>
      <w:r>
        <w:t xml:space="preserve"> xu</w:t>
      </w:r>
      <w:r>
        <w:t>ấ</w:t>
      </w:r>
      <w:r>
        <w:t>t và đư</w:t>
      </w:r>
      <w:r>
        <w:t>ợ</w:t>
      </w:r>
      <w:r>
        <w:t>c Th</w:t>
      </w:r>
      <w:r>
        <w:t>ủ</w:t>
      </w:r>
      <w:r>
        <w:t xml:space="preserve"> tư</w:t>
      </w:r>
      <w:r>
        <w:t>ớ</w:t>
      </w:r>
      <w:r>
        <w:t>ng Chính ph</w:t>
      </w:r>
      <w:r>
        <w:t>ủ</w:t>
      </w:r>
      <w:r>
        <w:t xml:space="preserve"> </w:t>
      </w:r>
      <w:r>
        <w:t>phê duy</w:t>
      </w:r>
      <w:r>
        <w:t>ệ</w:t>
      </w:r>
      <w:r>
        <w:t>t nhi</w:t>
      </w:r>
      <w:r>
        <w:t>ệ</w:t>
      </w:r>
      <w:r>
        <w:t>m v</w:t>
      </w:r>
      <w:r>
        <w:t>ụ</w:t>
      </w:r>
      <w:r>
        <w:t xml:space="preserve"> </w:t>
      </w:r>
      <w:r>
        <w:t>đi</w:t>
      </w:r>
      <w:r>
        <w:t>ề</w:t>
      </w:r>
      <w:r>
        <w:t>u ch</w:t>
      </w:r>
      <w:r>
        <w:t>ỉ</w:t>
      </w:r>
      <w:r>
        <w:t>nh Quy ho</w:t>
      </w:r>
      <w:r>
        <w:t>ạ</w:t>
      </w:r>
      <w:r>
        <w:t>ch chung xây d</w:t>
      </w:r>
      <w:r>
        <w:t>ự</w:t>
      </w:r>
      <w:r>
        <w:t>ng Khu kinh t</w:t>
      </w:r>
      <w:r>
        <w:t>ế</w:t>
      </w:r>
      <w:r>
        <w:t xml:space="preserve"> C</w:t>
      </w:r>
      <w:r>
        <w:t>ử</w:t>
      </w:r>
      <w:r>
        <w:t>a kh</w:t>
      </w:r>
      <w:r>
        <w:t>ẩ</w:t>
      </w:r>
      <w:r>
        <w:t>u Qu</w:t>
      </w:r>
      <w:r>
        <w:t>ố</w:t>
      </w:r>
      <w:r>
        <w:t>c t</w:t>
      </w:r>
      <w:r>
        <w:t>ế</w:t>
      </w:r>
      <w:r>
        <w:t xml:space="preserve"> C</w:t>
      </w:r>
      <w:r>
        <w:t>ầ</w:t>
      </w:r>
      <w:r>
        <w:t>u Treo, t</w:t>
      </w:r>
      <w:r>
        <w:t>ỉ</w:t>
      </w:r>
      <w:r>
        <w:t>nh Hà Tĩnh đ</w:t>
      </w:r>
      <w:r>
        <w:t>ế</w:t>
      </w:r>
      <w:r>
        <w:t>n năm 2045 t</w:t>
      </w:r>
      <w:r>
        <w:t>ạ</w:t>
      </w:r>
      <w:r>
        <w:t>i Quy</w:t>
      </w:r>
      <w:r>
        <w:t>ế</w:t>
      </w:r>
      <w:r>
        <w:t>t đ</w:t>
      </w:r>
      <w:r>
        <w:t>ị</w:t>
      </w:r>
      <w:r>
        <w:t>nh s</w:t>
      </w:r>
      <w:r>
        <w:t>ố</w:t>
      </w:r>
      <w:r>
        <w:t xml:space="preserve"> 2150/QĐ-TTg ngày 21/12/2021 </w:t>
      </w:r>
      <w:r>
        <w:t>đ</w:t>
      </w:r>
      <w:r>
        <w:t>ể</w:t>
      </w:r>
      <w:r>
        <w:t xml:space="preserve"> xem xét, c</w:t>
      </w:r>
      <w:r>
        <w:t>ậ</w:t>
      </w:r>
      <w:r>
        <w:t>p nh</w:t>
      </w:r>
      <w:r>
        <w:t>ậ</w:t>
      </w:r>
      <w:r>
        <w:t>t, đi</w:t>
      </w:r>
      <w:r>
        <w:t>ề</w:t>
      </w:r>
      <w:r>
        <w:t>u ch</w:t>
      </w:r>
      <w:r>
        <w:t>ỉ</w:t>
      </w:r>
      <w:r>
        <w:t>nh l</w:t>
      </w:r>
      <w:r>
        <w:t>ạ</w:t>
      </w:r>
      <w:r>
        <w:t>i m</w:t>
      </w:r>
      <w:r>
        <w:t>ụ</w:t>
      </w:r>
      <w:r>
        <w:t>c tiêu, đ</w:t>
      </w:r>
      <w:r>
        <w:t>ị</w:t>
      </w:r>
      <w:r>
        <w:t>nh hư</w:t>
      </w:r>
      <w:r>
        <w:t>ớ</w:t>
      </w:r>
      <w:r>
        <w:t>ng chi</w:t>
      </w:r>
      <w:r>
        <w:t>ế</w:t>
      </w:r>
      <w:r>
        <w:t>n lư</w:t>
      </w:r>
      <w:r>
        <w:t>ợ</w:t>
      </w:r>
      <w:r>
        <w:t>c phù h</w:t>
      </w:r>
      <w:r>
        <w:t>ợ</w:t>
      </w:r>
      <w:r>
        <w:t>p v</w:t>
      </w:r>
      <w:r>
        <w:t>ớ</w:t>
      </w:r>
      <w:r>
        <w:t>i tình hình th</w:t>
      </w:r>
      <w:r>
        <w:t>ự</w:t>
      </w:r>
      <w:r>
        <w:t>c t</w:t>
      </w:r>
      <w:r>
        <w:t>ế</w:t>
      </w:r>
      <w:r>
        <w:t xml:space="preserve"> và đáp </w:t>
      </w:r>
      <w:r>
        <w:t>ứ</w:t>
      </w:r>
      <w:r>
        <w:t>n</w:t>
      </w:r>
      <w:r>
        <w:t>g yêu c</w:t>
      </w:r>
      <w:r>
        <w:t>ầ</w:t>
      </w:r>
      <w:r>
        <w:t>u phát tri</w:t>
      </w:r>
      <w:r>
        <w:t>ể</w:t>
      </w:r>
      <w:r>
        <w:t>n.</w:t>
      </w:r>
    </w:p>
    <w:p w:rsidR="006D13EA" w:rsidRDefault="0072568A">
      <w:pPr>
        <w:spacing w:after="120" w:line="340" w:lineRule="exact"/>
        <w:ind w:firstLine="720"/>
        <w:jc w:val="both"/>
        <w:rPr>
          <w:shd w:val="clear" w:color="auto" w:fill="FFFFFF"/>
        </w:rPr>
      </w:pPr>
      <w:r>
        <w:t>Theo kho</w:t>
      </w:r>
      <w:r>
        <w:t>ả</w:t>
      </w:r>
      <w:r>
        <w:t xml:space="preserve">n 4 </w:t>
      </w:r>
      <w:r>
        <w:rPr>
          <w:rFonts w:hint="eastAsia"/>
        </w:rPr>
        <w:t>Đ</w:t>
      </w:r>
      <w:r>
        <w:t>i</w:t>
      </w:r>
      <w:r>
        <w:t>ề</w:t>
      </w:r>
      <w:r>
        <w:t>u 34 Lu</w:t>
      </w:r>
      <w:r>
        <w:t>ậ</w:t>
      </w:r>
      <w:r>
        <w:t>t Xây d</w:t>
      </w:r>
      <w:r>
        <w:t>ự</w:t>
      </w:r>
      <w:r>
        <w:t>ng n</w:t>
      </w:r>
      <w:r>
        <w:rPr>
          <w:rFonts w:hint="eastAsia"/>
        </w:rPr>
        <w:t>ă</w:t>
      </w:r>
      <w:r>
        <w:t>m 2014 (đư</w:t>
      </w:r>
      <w:r>
        <w:t>ợ</w:t>
      </w:r>
      <w:r>
        <w:t>c s</w:t>
      </w:r>
      <w:r>
        <w:t>ử</w:t>
      </w:r>
      <w:r>
        <w:t xml:space="preserve">a </w:t>
      </w:r>
      <w:r>
        <w:rPr>
          <w:rFonts w:hint="eastAsia"/>
        </w:rPr>
        <w:t>đ</w:t>
      </w:r>
      <w:r>
        <w:t>ổ</w:t>
      </w:r>
      <w:r>
        <w:t>i, b</w:t>
      </w:r>
      <w:r>
        <w:t>ổ</w:t>
      </w:r>
      <w:r>
        <w:t xml:space="preserve"> sung t</w:t>
      </w:r>
      <w:r>
        <w:t>ạ</w:t>
      </w:r>
      <w:r>
        <w:t>i kho</w:t>
      </w:r>
      <w:r>
        <w:t>ả</w:t>
      </w:r>
      <w:r>
        <w:t xml:space="preserve">n 9 </w:t>
      </w:r>
      <w:r>
        <w:rPr>
          <w:rFonts w:hint="eastAsia"/>
        </w:rPr>
        <w:t>Đ</w:t>
      </w:r>
      <w:r>
        <w:t>i</w:t>
      </w:r>
      <w:r>
        <w:t>ề</w:t>
      </w:r>
      <w:r>
        <w:t>u 28 Lu</w:t>
      </w:r>
      <w:r>
        <w:t>ậ</w:t>
      </w:r>
      <w:r>
        <w:t>t s</w:t>
      </w:r>
      <w:r>
        <w:t>ử</w:t>
      </w:r>
      <w:r>
        <w:t xml:space="preserve">a </w:t>
      </w:r>
      <w:r>
        <w:rPr>
          <w:rFonts w:hint="eastAsia"/>
        </w:rPr>
        <w:t>đ</w:t>
      </w:r>
      <w:r>
        <w:t>ổ</w:t>
      </w:r>
      <w:r>
        <w:t>i, b</w:t>
      </w:r>
      <w:r>
        <w:t>ổ</w:t>
      </w:r>
      <w:r>
        <w:t xml:space="preserve"> sung m</w:t>
      </w:r>
      <w:r>
        <w:t>ộ</w:t>
      </w:r>
      <w:r>
        <w:t>t s</w:t>
      </w:r>
      <w:r>
        <w:t>ố</w:t>
      </w:r>
      <w:r>
        <w:t xml:space="preserve"> </w:t>
      </w:r>
      <w:r>
        <w:rPr>
          <w:rFonts w:hint="eastAsia"/>
        </w:rPr>
        <w:t>đ</w:t>
      </w:r>
      <w:r>
        <w:t>i</w:t>
      </w:r>
      <w:r>
        <w:t>ề</w:t>
      </w:r>
      <w:r>
        <w:t>u c</w:t>
      </w:r>
      <w:r>
        <w:t>ủ</w:t>
      </w:r>
      <w:r>
        <w:t>a 37 Lu</w:t>
      </w:r>
      <w:r>
        <w:t>ậ</w:t>
      </w:r>
      <w:r>
        <w:t xml:space="preserve">t liên quan </w:t>
      </w:r>
      <w:r>
        <w:rPr>
          <w:rFonts w:hint="eastAsia"/>
        </w:rPr>
        <w:t>đ</w:t>
      </w:r>
      <w:r>
        <w:t>ế</w:t>
      </w:r>
      <w:r>
        <w:t>n quy ho</w:t>
      </w:r>
      <w:r>
        <w:t>ạ</w:t>
      </w:r>
      <w:r>
        <w:t>ch ngày 20/11/2018) v</w:t>
      </w:r>
      <w:r>
        <w:t>ề</w:t>
      </w:r>
      <w:r>
        <w:t xml:space="preserve"> th</w:t>
      </w:r>
      <w:r>
        <w:t>ẩ</w:t>
      </w:r>
      <w:r>
        <w:t>m quy</w:t>
      </w:r>
      <w:r>
        <w:t>ề</w:t>
      </w:r>
      <w:r>
        <w:t>n phê duy</w:t>
      </w:r>
      <w:r>
        <w:t>ệ</w:t>
      </w:r>
      <w:r>
        <w:t>t nhi</w:t>
      </w:r>
      <w:r>
        <w:t>ệ</w:t>
      </w:r>
      <w:r>
        <w:t>m v</w:t>
      </w:r>
      <w:r>
        <w:t>ụ</w:t>
      </w:r>
      <w:r>
        <w:t xml:space="preserve"> và </w:t>
      </w:r>
      <w:r>
        <w:rPr>
          <w:rFonts w:hint="eastAsia"/>
        </w:rPr>
        <w:t>đ</w:t>
      </w:r>
      <w:r>
        <w:t>ồ</w:t>
      </w:r>
      <w:r>
        <w:t xml:space="preserve"> án quy ho</w:t>
      </w:r>
      <w:r>
        <w:t>ạ</w:t>
      </w:r>
      <w:r>
        <w:t>ch xây d</w:t>
      </w:r>
      <w:r>
        <w:t>ự</w:t>
      </w:r>
      <w:r>
        <w:t>ng</w:t>
      </w:r>
      <w:r>
        <w:t xml:space="preserve"> quy đ</w:t>
      </w:r>
      <w:r>
        <w:t>ị</w:t>
      </w:r>
      <w:r>
        <w:t xml:space="preserve">nh: </w:t>
      </w:r>
      <w:r>
        <w:rPr>
          <w:i/>
        </w:rPr>
        <w:t>“</w:t>
      </w:r>
      <w:r>
        <w:rPr>
          <w:i/>
          <w:shd w:val="clear" w:color="auto" w:fill="FFFFFF"/>
        </w:rPr>
        <w:t>Ủ</w:t>
      </w:r>
      <w:r>
        <w:rPr>
          <w:i/>
          <w:shd w:val="clear" w:color="auto" w:fill="FFFFFF"/>
        </w:rPr>
        <w:t>y ban nhân dân các c</w:t>
      </w:r>
      <w:r>
        <w:rPr>
          <w:i/>
          <w:shd w:val="clear" w:color="auto" w:fill="FFFFFF"/>
        </w:rPr>
        <w:t>ấ</w:t>
      </w:r>
      <w:r>
        <w:rPr>
          <w:i/>
          <w:shd w:val="clear" w:color="auto" w:fill="FFFFFF"/>
        </w:rPr>
        <w:t>p t</w:t>
      </w:r>
      <w:r>
        <w:rPr>
          <w:i/>
          <w:shd w:val="clear" w:color="auto" w:fill="FFFFFF"/>
        </w:rPr>
        <w:t>ổ</w:t>
      </w:r>
      <w:r>
        <w:rPr>
          <w:i/>
          <w:shd w:val="clear" w:color="auto" w:fill="FFFFFF"/>
        </w:rPr>
        <w:t xml:space="preserve"> ch</w:t>
      </w:r>
      <w:r>
        <w:rPr>
          <w:i/>
          <w:shd w:val="clear" w:color="auto" w:fill="FFFFFF"/>
        </w:rPr>
        <w:t>ứ</w:t>
      </w:r>
      <w:r>
        <w:rPr>
          <w:i/>
          <w:shd w:val="clear" w:color="auto" w:fill="FFFFFF"/>
        </w:rPr>
        <w:t>c l</w:t>
      </w:r>
      <w:r>
        <w:rPr>
          <w:i/>
          <w:shd w:val="clear" w:color="auto" w:fill="FFFFFF"/>
        </w:rPr>
        <w:t>ậ</w:t>
      </w:r>
      <w:r>
        <w:rPr>
          <w:i/>
          <w:shd w:val="clear" w:color="auto" w:fill="FFFFFF"/>
        </w:rPr>
        <w:t>p quy ho</w:t>
      </w:r>
      <w:r>
        <w:rPr>
          <w:i/>
          <w:shd w:val="clear" w:color="auto" w:fill="FFFFFF"/>
        </w:rPr>
        <w:t>ạ</w:t>
      </w:r>
      <w:r>
        <w:rPr>
          <w:i/>
          <w:shd w:val="clear" w:color="auto" w:fill="FFFFFF"/>
        </w:rPr>
        <w:t xml:space="preserve">ch xây </w:t>
      </w:r>
      <w:r>
        <w:rPr>
          <w:i/>
          <w:shd w:val="clear" w:color="auto" w:fill="FFFFFF"/>
        </w:rPr>
        <w:lastRenderedPageBreak/>
        <w:t>d</w:t>
      </w:r>
      <w:r>
        <w:rPr>
          <w:i/>
          <w:shd w:val="clear" w:color="auto" w:fill="FFFFFF"/>
        </w:rPr>
        <w:t>ự</w:t>
      </w:r>
      <w:r>
        <w:rPr>
          <w:i/>
          <w:shd w:val="clear" w:color="auto" w:fill="FFFFFF"/>
        </w:rPr>
        <w:t>ng có trách nhi</w:t>
      </w:r>
      <w:r>
        <w:rPr>
          <w:i/>
          <w:shd w:val="clear" w:color="auto" w:fill="FFFFFF"/>
        </w:rPr>
        <w:t>ệ</w:t>
      </w:r>
      <w:r>
        <w:rPr>
          <w:i/>
          <w:shd w:val="clear" w:color="auto" w:fill="FFFFFF"/>
        </w:rPr>
        <w:t>m trình H</w:t>
      </w:r>
      <w:r>
        <w:rPr>
          <w:i/>
          <w:shd w:val="clear" w:color="auto" w:fill="FFFFFF"/>
        </w:rPr>
        <w:t>ộ</w:t>
      </w:r>
      <w:r>
        <w:rPr>
          <w:i/>
          <w:shd w:val="clear" w:color="auto" w:fill="FFFFFF"/>
        </w:rPr>
        <w:t>i đ</w:t>
      </w:r>
      <w:r>
        <w:rPr>
          <w:i/>
          <w:shd w:val="clear" w:color="auto" w:fill="FFFFFF"/>
        </w:rPr>
        <w:t>ồ</w:t>
      </w:r>
      <w:r>
        <w:rPr>
          <w:i/>
          <w:shd w:val="clear" w:color="auto" w:fill="FFFFFF"/>
        </w:rPr>
        <w:t>ng nhân dân cùng c</w:t>
      </w:r>
      <w:r>
        <w:rPr>
          <w:i/>
          <w:shd w:val="clear" w:color="auto" w:fill="FFFFFF"/>
        </w:rPr>
        <w:t>ấ</w:t>
      </w:r>
      <w:r>
        <w:rPr>
          <w:i/>
          <w:shd w:val="clear" w:color="auto" w:fill="FFFFFF"/>
        </w:rPr>
        <w:t>p quy</w:t>
      </w:r>
      <w:r>
        <w:rPr>
          <w:i/>
          <w:shd w:val="clear" w:color="auto" w:fill="FFFFFF"/>
        </w:rPr>
        <w:t>ế</w:t>
      </w:r>
      <w:r>
        <w:rPr>
          <w:i/>
          <w:shd w:val="clear" w:color="auto" w:fill="FFFFFF"/>
        </w:rPr>
        <w:t>t đ</w:t>
      </w:r>
      <w:r>
        <w:rPr>
          <w:i/>
          <w:shd w:val="clear" w:color="auto" w:fill="FFFFFF"/>
        </w:rPr>
        <w:t>ị</w:t>
      </w:r>
      <w:r>
        <w:rPr>
          <w:i/>
          <w:shd w:val="clear" w:color="auto" w:fill="FFFFFF"/>
        </w:rPr>
        <w:t>nh trư</w:t>
      </w:r>
      <w:r>
        <w:rPr>
          <w:i/>
          <w:shd w:val="clear" w:color="auto" w:fill="FFFFFF"/>
        </w:rPr>
        <w:t>ớ</w:t>
      </w:r>
      <w:r>
        <w:rPr>
          <w:i/>
          <w:shd w:val="clear" w:color="auto" w:fill="FFFFFF"/>
        </w:rPr>
        <w:t>c khi đư</w:t>
      </w:r>
      <w:r>
        <w:rPr>
          <w:i/>
          <w:shd w:val="clear" w:color="auto" w:fill="FFFFFF"/>
        </w:rPr>
        <w:t>ợ</w:t>
      </w:r>
      <w:r>
        <w:rPr>
          <w:i/>
          <w:shd w:val="clear" w:color="auto" w:fill="FFFFFF"/>
        </w:rPr>
        <w:t>c cơ quan nhà nư</w:t>
      </w:r>
      <w:r>
        <w:rPr>
          <w:i/>
          <w:shd w:val="clear" w:color="auto" w:fill="FFFFFF"/>
        </w:rPr>
        <w:t>ớ</w:t>
      </w:r>
      <w:r>
        <w:rPr>
          <w:i/>
          <w:shd w:val="clear" w:color="auto" w:fill="FFFFFF"/>
        </w:rPr>
        <w:t>c có th</w:t>
      </w:r>
      <w:r>
        <w:rPr>
          <w:i/>
          <w:shd w:val="clear" w:color="auto" w:fill="FFFFFF"/>
        </w:rPr>
        <w:t>ẩ</w:t>
      </w:r>
      <w:r>
        <w:rPr>
          <w:i/>
          <w:shd w:val="clear" w:color="auto" w:fill="FFFFFF"/>
        </w:rPr>
        <w:t>m quy</w:t>
      </w:r>
      <w:r>
        <w:rPr>
          <w:i/>
          <w:shd w:val="clear" w:color="auto" w:fill="FFFFFF"/>
        </w:rPr>
        <w:t>ề</w:t>
      </w:r>
      <w:r>
        <w:rPr>
          <w:i/>
          <w:shd w:val="clear" w:color="auto" w:fill="FFFFFF"/>
        </w:rPr>
        <w:t>n xem xét, phê duy</w:t>
      </w:r>
      <w:r>
        <w:rPr>
          <w:i/>
          <w:shd w:val="clear" w:color="auto" w:fill="FFFFFF"/>
        </w:rPr>
        <w:t>ệ</w:t>
      </w:r>
      <w:r>
        <w:rPr>
          <w:i/>
          <w:shd w:val="clear" w:color="auto" w:fill="FFFFFF"/>
        </w:rPr>
        <w:t>t.”</w:t>
      </w:r>
      <w:r>
        <w:rPr>
          <w:shd w:val="clear" w:color="auto" w:fill="FFFFFF"/>
        </w:rPr>
        <w:t>. Do đó, vi</w:t>
      </w:r>
      <w:r>
        <w:rPr>
          <w:shd w:val="clear" w:color="auto" w:fill="FFFFFF"/>
        </w:rPr>
        <w:t>ệ</w:t>
      </w:r>
      <w:r>
        <w:rPr>
          <w:shd w:val="clear" w:color="auto" w:fill="FFFFFF"/>
        </w:rPr>
        <w:t xml:space="preserve">c </w:t>
      </w:r>
      <w:r>
        <w:rPr>
          <w:shd w:val="clear" w:color="auto" w:fill="FFFFFF"/>
        </w:rPr>
        <w:t>Ủ</w:t>
      </w:r>
      <w:r>
        <w:rPr>
          <w:shd w:val="clear" w:color="auto" w:fill="FFFFFF"/>
        </w:rPr>
        <w:t>y ban nhân dân t</w:t>
      </w:r>
      <w:r>
        <w:rPr>
          <w:shd w:val="clear" w:color="auto" w:fill="FFFFFF"/>
        </w:rPr>
        <w:t>ỉ</w:t>
      </w:r>
      <w:r>
        <w:rPr>
          <w:shd w:val="clear" w:color="auto" w:fill="FFFFFF"/>
        </w:rPr>
        <w:t xml:space="preserve">nh </w:t>
      </w:r>
      <w:r>
        <w:rPr>
          <w:kern w:val="28"/>
          <w:lang w:val="pt-BR"/>
        </w:rPr>
        <w:t>l</w:t>
      </w:r>
      <w:r>
        <w:rPr>
          <w:kern w:val="28"/>
          <w:lang w:val="pt-BR"/>
        </w:rPr>
        <w:t>ậ</w:t>
      </w:r>
      <w:r>
        <w:rPr>
          <w:kern w:val="28"/>
          <w:lang w:val="pt-BR"/>
        </w:rPr>
        <w:t xml:space="preserve">p </w:t>
      </w:r>
      <w:r>
        <w:t>Đ</w:t>
      </w:r>
      <w:r>
        <w:t>ồ</w:t>
      </w:r>
      <w:r>
        <w:t xml:space="preserve"> án đi</w:t>
      </w:r>
      <w:r>
        <w:t>ề</w:t>
      </w:r>
      <w:r>
        <w:t>u ch</w:t>
      </w:r>
      <w:r>
        <w:t>ỉ</w:t>
      </w:r>
      <w:r>
        <w:t>nh Quy ho</w:t>
      </w:r>
      <w:r>
        <w:t>ạ</w:t>
      </w:r>
      <w:r>
        <w:t>c</w:t>
      </w:r>
      <w:r>
        <w:t>h chung xây d</w:t>
      </w:r>
      <w:r>
        <w:t>ự</w:t>
      </w:r>
      <w:r>
        <w:t>ng Khu kinh t</w:t>
      </w:r>
      <w:r>
        <w:t>ế</w:t>
      </w:r>
      <w:r>
        <w:t xml:space="preserve"> C</w:t>
      </w:r>
      <w:r>
        <w:t>ử</w:t>
      </w:r>
      <w:r>
        <w:t>a kh</w:t>
      </w:r>
      <w:r>
        <w:t>ẩ</w:t>
      </w:r>
      <w:r>
        <w:t>u Qu</w:t>
      </w:r>
      <w:r>
        <w:t>ố</w:t>
      </w:r>
      <w:r>
        <w:t>c t</w:t>
      </w:r>
      <w:r>
        <w:t>ế</w:t>
      </w:r>
      <w:r>
        <w:t xml:space="preserve"> C</w:t>
      </w:r>
      <w:r>
        <w:t>ầ</w:t>
      </w:r>
      <w:r>
        <w:t>u Treo, t</w:t>
      </w:r>
      <w:r>
        <w:t>ỉ</w:t>
      </w:r>
      <w:r>
        <w:t>nh Hà Tĩnh đ</w:t>
      </w:r>
      <w:r>
        <w:t>ế</w:t>
      </w:r>
      <w:r>
        <w:t xml:space="preserve">n năm 2045 </w:t>
      </w:r>
      <w:r>
        <w:rPr>
          <w:shd w:val="clear" w:color="auto" w:fill="FFFFFF"/>
        </w:rPr>
        <w:t>trình H</w:t>
      </w:r>
      <w:r>
        <w:rPr>
          <w:shd w:val="clear" w:color="auto" w:fill="FFFFFF"/>
        </w:rPr>
        <w:t>ộ</w:t>
      </w:r>
      <w:r>
        <w:rPr>
          <w:shd w:val="clear" w:color="auto" w:fill="FFFFFF"/>
        </w:rPr>
        <w:t>i đ</w:t>
      </w:r>
      <w:r>
        <w:rPr>
          <w:shd w:val="clear" w:color="auto" w:fill="FFFFFF"/>
        </w:rPr>
        <w:t>ồ</w:t>
      </w:r>
      <w:r>
        <w:rPr>
          <w:shd w:val="clear" w:color="auto" w:fill="FFFFFF"/>
        </w:rPr>
        <w:t>ng nhân dân t</w:t>
      </w:r>
      <w:r>
        <w:rPr>
          <w:shd w:val="clear" w:color="auto" w:fill="FFFFFF"/>
        </w:rPr>
        <w:t>ỉ</w:t>
      </w:r>
      <w:r>
        <w:rPr>
          <w:shd w:val="clear" w:color="auto" w:fill="FFFFFF"/>
        </w:rPr>
        <w:t xml:space="preserve">nh </w:t>
      </w:r>
      <w:r>
        <w:t>xem xét, quy</w:t>
      </w:r>
      <w:r>
        <w:t>ế</w:t>
      </w:r>
      <w:r>
        <w:t>t đ</w:t>
      </w:r>
      <w:r>
        <w:t>ị</w:t>
      </w:r>
      <w:r>
        <w:t>nh</w:t>
      </w:r>
      <w:r>
        <w:rPr>
          <w:shd w:val="clear" w:color="auto" w:fill="FFFFFF"/>
        </w:rPr>
        <w:t xml:space="preserve"> trư</w:t>
      </w:r>
      <w:r>
        <w:rPr>
          <w:shd w:val="clear" w:color="auto" w:fill="FFFFFF"/>
        </w:rPr>
        <w:t>ớ</w:t>
      </w:r>
      <w:r>
        <w:rPr>
          <w:shd w:val="clear" w:color="auto" w:fill="FFFFFF"/>
        </w:rPr>
        <w:t>c khi trình Th</w:t>
      </w:r>
      <w:r>
        <w:rPr>
          <w:shd w:val="clear" w:color="auto" w:fill="FFFFFF"/>
        </w:rPr>
        <w:t>ủ</w:t>
      </w:r>
      <w:r>
        <w:rPr>
          <w:shd w:val="clear" w:color="auto" w:fill="FFFFFF"/>
        </w:rPr>
        <w:t xml:space="preserve"> tư</w:t>
      </w:r>
      <w:r>
        <w:rPr>
          <w:shd w:val="clear" w:color="auto" w:fill="FFFFFF"/>
        </w:rPr>
        <w:t>ớ</w:t>
      </w:r>
      <w:r>
        <w:rPr>
          <w:shd w:val="clear" w:color="auto" w:fill="FFFFFF"/>
        </w:rPr>
        <w:t>ng Chính ph</w:t>
      </w:r>
      <w:r>
        <w:rPr>
          <w:shd w:val="clear" w:color="auto" w:fill="FFFFFF"/>
        </w:rPr>
        <w:t>ủ</w:t>
      </w:r>
      <w:r>
        <w:rPr>
          <w:shd w:val="clear" w:color="auto" w:fill="FFFFFF"/>
        </w:rPr>
        <w:t xml:space="preserve"> phê duy</w:t>
      </w:r>
      <w:r>
        <w:rPr>
          <w:shd w:val="clear" w:color="auto" w:fill="FFFFFF"/>
        </w:rPr>
        <w:t>ệ</w:t>
      </w:r>
      <w:r>
        <w:rPr>
          <w:shd w:val="clear" w:color="auto" w:fill="FFFFFF"/>
        </w:rPr>
        <w:t xml:space="preserve">t </w:t>
      </w:r>
      <w:r>
        <w:t xml:space="preserve">là </w:t>
      </w:r>
      <w:r>
        <w:rPr>
          <w:shd w:val="clear" w:color="auto" w:fill="FFFFFF"/>
        </w:rPr>
        <w:t>đúng th</w:t>
      </w:r>
      <w:r>
        <w:rPr>
          <w:shd w:val="clear" w:color="auto" w:fill="FFFFFF"/>
        </w:rPr>
        <w:t>ẩ</w:t>
      </w:r>
      <w:r>
        <w:rPr>
          <w:shd w:val="clear" w:color="auto" w:fill="FFFFFF"/>
        </w:rPr>
        <w:t>m quy</w:t>
      </w:r>
      <w:r>
        <w:rPr>
          <w:shd w:val="clear" w:color="auto" w:fill="FFFFFF"/>
        </w:rPr>
        <w:t>ề</w:t>
      </w:r>
      <w:r>
        <w:rPr>
          <w:shd w:val="clear" w:color="auto" w:fill="FFFFFF"/>
        </w:rPr>
        <w:t>n.</w:t>
      </w:r>
    </w:p>
    <w:p w:rsidR="006D13EA" w:rsidRDefault="0072568A">
      <w:pPr>
        <w:spacing w:after="120" w:line="340" w:lineRule="exact"/>
        <w:ind w:firstLine="720"/>
        <w:jc w:val="both"/>
      </w:pPr>
      <w:r>
        <w:rPr>
          <w:shd w:val="clear" w:color="auto" w:fill="FFFFFF"/>
        </w:rPr>
        <w:t>Tuy v</w:t>
      </w:r>
      <w:r>
        <w:rPr>
          <w:shd w:val="clear" w:color="auto" w:fill="FFFFFF"/>
        </w:rPr>
        <w:t>ậ</w:t>
      </w:r>
      <w:r>
        <w:rPr>
          <w:shd w:val="clear" w:color="auto" w:fill="FFFFFF"/>
        </w:rPr>
        <w:t>y, th</w:t>
      </w:r>
      <w:r>
        <w:rPr>
          <w:shd w:val="clear" w:color="auto" w:fill="FFFFFF"/>
        </w:rPr>
        <w:t>ờ</w:t>
      </w:r>
      <w:r>
        <w:rPr>
          <w:shd w:val="clear" w:color="auto" w:fill="FFFFFF"/>
        </w:rPr>
        <w:t>i gian l</w:t>
      </w:r>
      <w:r>
        <w:rPr>
          <w:shd w:val="clear" w:color="auto" w:fill="FFFFFF"/>
        </w:rPr>
        <w:t>ậ</w:t>
      </w:r>
      <w:r>
        <w:rPr>
          <w:shd w:val="clear" w:color="auto" w:fill="FFFFFF"/>
        </w:rPr>
        <w:t>p quy ho</w:t>
      </w:r>
      <w:r>
        <w:rPr>
          <w:shd w:val="clear" w:color="auto" w:fill="FFFFFF"/>
        </w:rPr>
        <w:t>ạ</w:t>
      </w:r>
      <w:r>
        <w:rPr>
          <w:shd w:val="clear" w:color="auto" w:fill="FFFFFF"/>
        </w:rPr>
        <w:t>ch trình H</w:t>
      </w:r>
      <w:r>
        <w:rPr>
          <w:shd w:val="clear" w:color="auto" w:fill="FFFFFF"/>
        </w:rPr>
        <w:t>ộ</w:t>
      </w:r>
      <w:r>
        <w:rPr>
          <w:shd w:val="clear" w:color="auto" w:fill="FFFFFF"/>
        </w:rPr>
        <w:t>i đ</w:t>
      </w:r>
      <w:r>
        <w:rPr>
          <w:shd w:val="clear" w:color="auto" w:fill="FFFFFF"/>
        </w:rPr>
        <w:t>ồ</w:t>
      </w:r>
      <w:r>
        <w:rPr>
          <w:shd w:val="clear" w:color="auto" w:fill="FFFFFF"/>
        </w:rPr>
        <w:t>ng nhân dân t</w:t>
      </w:r>
      <w:r>
        <w:rPr>
          <w:shd w:val="clear" w:color="auto" w:fill="FFFFFF"/>
        </w:rPr>
        <w:t>ỉ</w:t>
      </w:r>
      <w:r>
        <w:rPr>
          <w:shd w:val="clear" w:color="auto" w:fill="FFFFFF"/>
        </w:rPr>
        <w:t>nh xem xét, quy</w:t>
      </w:r>
      <w:r>
        <w:rPr>
          <w:shd w:val="clear" w:color="auto" w:fill="FFFFFF"/>
        </w:rPr>
        <w:t>ế</w:t>
      </w:r>
      <w:r>
        <w:rPr>
          <w:shd w:val="clear" w:color="auto" w:fill="FFFFFF"/>
        </w:rPr>
        <w:t>t đ</w:t>
      </w:r>
      <w:r>
        <w:rPr>
          <w:shd w:val="clear" w:color="auto" w:fill="FFFFFF"/>
        </w:rPr>
        <w:t>ị</w:t>
      </w:r>
      <w:r>
        <w:rPr>
          <w:shd w:val="clear" w:color="auto" w:fill="FFFFFF"/>
        </w:rPr>
        <w:t>nh trư</w:t>
      </w:r>
      <w:r>
        <w:rPr>
          <w:shd w:val="clear" w:color="auto" w:fill="FFFFFF"/>
        </w:rPr>
        <w:t>ớ</w:t>
      </w:r>
      <w:r>
        <w:rPr>
          <w:shd w:val="clear" w:color="auto" w:fill="FFFFFF"/>
        </w:rPr>
        <w:t>c khi trình Th</w:t>
      </w:r>
      <w:r>
        <w:rPr>
          <w:shd w:val="clear" w:color="auto" w:fill="FFFFFF"/>
        </w:rPr>
        <w:t>ủ</w:t>
      </w:r>
      <w:r>
        <w:rPr>
          <w:shd w:val="clear" w:color="auto" w:fill="FFFFFF"/>
        </w:rPr>
        <w:t xml:space="preserve"> tư</w:t>
      </w:r>
      <w:r>
        <w:rPr>
          <w:shd w:val="clear" w:color="auto" w:fill="FFFFFF"/>
        </w:rPr>
        <w:t>ớ</w:t>
      </w:r>
      <w:r>
        <w:rPr>
          <w:shd w:val="clear" w:color="auto" w:fill="FFFFFF"/>
        </w:rPr>
        <w:t>ng Chính ph</w:t>
      </w:r>
      <w:r>
        <w:rPr>
          <w:shd w:val="clear" w:color="auto" w:fill="FFFFFF"/>
        </w:rPr>
        <w:t>ủ</w:t>
      </w:r>
      <w:r>
        <w:rPr>
          <w:shd w:val="clear" w:color="auto" w:fill="FFFFFF"/>
        </w:rPr>
        <w:t xml:space="preserve"> phê duy</w:t>
      </w:r>
      <w:r>
        <w:rPr>
          <w:shd w:val="clear" w:color="auto" w:fill="FFFFFF"/>
        </w:rPr>
        <w:t>ệ</w:t>
      </w:r>
      <w:r>
        <w:rPr>
          <w:shd w:val="clear" w:color="auto" w:fill="FFFFFF"/>
        </w:rPr>
        <w:t>t còn ch</w:t>
      </w:r>
      <w:r>
        <w:rPr>
          <w:shd w:val="clear" w:color="auto" w:fill="FFFFFF"/>
        </w:rPr>
        <w:t>ậ</w:t>
      </w:r>
      <w:r>
        <w:rPr>
          <w:shd w:val="clear" w:color="auto" w:fill="FFFFFF"/>
        </w:rPr>
        <w:t>m so v</w:t>
      </w:r>
      <w:r>
        <w:rPr>
          <w:shd w:val="clear" w:color="auto" w:fill="FFFFFF"/>
        </w:rPr>
        <w:t>ớ</w:t>
      </w:r>
      <w:r>
        <w:rPr>
          <w:shd w:val="clear" w:color="auto" w:fill="FFFFFF"/>
        </w:rPr>
        <w:t xml:space="preserve">i </w:t>
      </w:r>
      <w:r>
        <w:t>quy đ</w:t>
      </w:r>
      <w:r>
        <w:t>ị</w:t>
      </w:r>
      <w:r>
        <w:t>nh t</w:t>
      </w:r>
      <w:r>
        <w:t>ạ</w:t>
      </w:r>
      <w:r>
        <w:t>i Ngh</w:t>
      </w:r>
      <w:r>
        <w:t>ị</w:t>
      </w:r>
      <w:r>
        <w:t xml:space="preserve"> đ</w:t>
      </w:r>
      <w:r>
        <w:t>ị</w:t>
      </w:r>
      <w:r>
        <w:t>nh s</w:t>
      </w:r>
      <w:r>
        <w:t>ố</w:t>
      </w:r>
      <w:r>
        <w:t xml:space="preserve"> 44/2015/NĐ-CP ngày 06/5/2015 c</w:t>
      </w:r>
      <w:r>
        <w:t>ủ</w:t>
      </w:r>
      <w:r>
        <w:t>a Chính ph</w:t>
      </w:r>
      <w:r>
        <w:t>ủ</w:t>
      </w:r>
      <w:r>
        <w:t xml:space="preserve"> quy đ</w:t>
      </w:r>
      <w:r>
        <w:t>ị</w:t>
      </w:r>
      <w:r>
        <w:t>nh chi ti</w:t>
      </w:r>
      <w:r>
        <w:t>ế</w:t>
      </w:r>
      <w:r>
        <w:t>t m</w:t>
      </w:r>
      <w:r>
        <w:t>ộ</w:t>
      </w:r>
      <w:r>
        <w:t>t s</w:t>
      </w:r>
      <w:r>
        <w:t>ố</w:t>
      </w:r>
      <w:r>
        <w:t xml:space="preserve"> n</w:t>
      </w:r>
      <w:r>
        <w:t>ộ</w:t>
      </w:r>
      <w:r>
        <w:t>i dung v</w:t>
      </w:r>
      <w:r>
        <w:t>ề</w:t>
      </w:r>
      <w:r>
        <w:t xml:space="preserve"> quy ho</w:t>
      </w:r>
      <w:r>
        <w:t>ạ</w:t>
      </w:r>
      <w:r>
        <w:t>ch xây d</w:t>
      </w:r>
      <w:r>
        <w:t>ự</w:t>
      </w:r>
      <w:r>
        <w:t>ng và Quy</w:t>
      </w:r>
      <w:r>
        <w:t>ế</w:t>
      </w:r>
      <w:r>
        <w:t>t đ</w:t>
      </w:r>
      <w:r>
        <w:t>ị</w:t>
      </w:r>
      <w:r>
        <w:t>nh s</w:t>
      </w:r>
      <w:r>
        <w:t>ố</w:t>
      </w:r>
      <w:r>
        <w:t xml:space="preserve"> 2150/QĐ-TTg ngày 21/12/2021 c</w:t>
      </w:r>
      <w:r>
        <w:t>ủ</w:t>
      </w:r>
      <w:r>
        <w:t>a Th</w:t>
      </w:r>
      <w:r>
        <w:t>ủ</w:t>
      </w:r>
      <w:r>
        <w:t xml:space="preserve"> tư</w:t>
      </w:r>
      <w:r>
        <w:t>ớ</w:t>
      </w:r>
      <w:r>
        <w:t>ng Chính ph</w:t>
      </w:r>
      <w:r>
        <w:t>ủ</w:t>
      </w:r>
      <w:r>
        <w:t xml:space="preserve"> phê duy</w:t>
      </w:r>
      <w:r>
        <w:t>ệ</w:t>
      </w:r>
      <w:r>
        <w:t>t nhi</w:t>
      </w:r>
      <w:r>
        <w:t>ệ</w:t>
      </w:r>
      <w:r>
        <w:t>m v</w:t>
      </w:r>
      <w:r>
        <w:t>ụ</w:t>
      </w:r>
      <w:r>
        <w:t xml:space="preserve"> đi</w:t>
      </w:r>
      <w:r>
        <w:t>ề</w:t>
      </w:r>
      <w:r>
        <w:t>u ch</w:t>
      </w:r>
      <w:r>
        <w:t>ỉ</w:t>
      </w:r>
      <w:r>
        <w:t>nh.</w:t>
      </w:r>
    </w:p>
    <w:p w:rsidR="006D13EA" w:rsidRDefault="0072568A">
      <w:pPr>
        <w:spacing w:after="120" w:line="340" w:lineRule="exact"/>
        <w:ind w:firstLine="720"/>
        <w:jc w:val="both"/>
        <w:rPr>
          <w:b/>
        </w:rPr>
      </w:pPr>
      <w:r>
        <w:rPr>
          <w:b/>
        </w:rPr>
        <w:t>2. V</w:t>
      </w:r>
      <w:r>
        <w:rPr>
          <w:b/>
        </w:rPr>
        <w:t>ề</w:t>
      </w:r>
      <w:r>
        <w:rPr>
          <w:b/>
        </w:rPr>
        <w:t xml:space="preserve"> n</w:t>
      </w:r>
      <w:r>
        <w:rPr>
          <w:b/>
        </w:rPr>
        <w:t>ộ</w:t>
      </w:r>
      <w:r>
        <w:rPr>
          <w:b/>
        </w:rPr>
        <w:t>i dung Đ</w:t>
      </w:r>
      <w:r>
        <w:rPr>
          <w:b/>
        </w:rPr>
        <w:t>ồ</w:t>
      </w:r>
      <w:r>
        <w:rPr>
          <w:b/>
        </w:rPr>
        <w:t xml:space="preserve"> án đi</w:t>
      </w:r>
      <w:r>
        <w:rPr>
          <w:b/>
        </w:rPr>
        <w:t>ề</w:t>
      </w:r>
      <w:r>
        <w:rPr>
          <w:b/>
        </w:rPr>
        <w:t>u ch</w:t>
      </w:r>
      <w:r>
        <w:rPr>
          <w:b/>
        </w:rPr>
        <w:t>ỉ</w:t>
      </w:r>
      <w:r>
        <w:rPr>
          <w:b/>
        </w:rPr>
        <w:t>nh Quy ho</w:t>
      </w:r>
      <w:r>
        <w:rPr>
          <w:b/>
        </w:rPr>
        <w:t>ạ</w:t>
      </w:r>
      <w:r>
        <w:rPr>
          <w:b/>
        </w:rPr>
        <w:t>ch chung xây d</w:t>
      </w:r>
      <w:r>
        <w:rPr>
          <w:b/>
        </w:rPr>
        <w:t>ự</w:t>
      </w:r>
      <w:r>
        <w:rPr>
          <w:b/>
        </w:rPr>
        <w:t>ng Khu kinh t</w:t>
      </w:r>
      <w:r>
        <w:rPr>
          <w:b/>
        </w:rPr>
        <w:t>ế</w:t>
      </w:r>
      <w:r>
        <w:rPr>
          <w:b/>
        </w:rPr>
        <w:t xml:space="preserve"> C</w:t>
      </w:r>
      <w:r>
        <w:rPr>
          <w:b/>
        </w:rPr>
        <w:t>ử</w:t>
      </w:r>
      <w:r>
        <w:rPr>
          <w:b/>
        </w:rPr>
        <w:t>a kh</w:t>
      </w:r>
      <w:r>
        <w:rPr>
          <w:b/>
        </w:rPr>
        <w:t>ẩ</w:t>
      </w:r>
      <w:r>
        <w:rPr>
          <w:b/>
        </w:rPr>
        <w:t>u Qu</w:t>
      </w:r>
      <w:r>
        <w:rPr>
          <w:b/>
        </w:rPr>
        <w:t>ố</w:t>
      </w:r>
      <w:r>
        <w:rPr>
          <w:b/>
        </w:rPr>
        <w:t>c t</w:t>
      </w:r>
      <w:r>
        <w:rPr>
          <w:b/>
        </w:rPr>
        <w:t>ế</w:t>
      </w:r>
      <w:r>
        <w:rPr>
          <w:b/>
        </w:rPr>
        <w:t xml:space="preserve"> C</w:t>
      </w:r>
      <w:r>
        <w:rPr>
          <w:b/>
        </w:rPr>
        <w:t>ầ</w:t>
      </w:r>
      <w:r>
        <w:rPr>
          <w:b/>
        </w:rPr>
        <w:t>u Treo, t</w:t>
      </w:r>
      <w:r>
        <w:rPr>
          <w:b/>
        </w:rPr>
        <w:t>ỉ</w:t>
      </w:r>
      <w:r>
        <w:rPr>
          <w:b/>
        </w:rPr>
        <w:t>nh Hà Tĩnh đ</w:t>
      </w:r>
      <w:r>
        <w:rPr>
          <w:b/>
        </w:rPr>
        <w:t>ế</w:t>
      </w:r>
      <w:r>
        <w:rPr>
          <w:b/>
        </w:rPr>
        <w:t>n năm 2045</w:t>
      </w:r>
    </w:p>
    <w:p w:rsidR="006D13EA" w:rsidRDefault="0072568A">
      <w:pPr>
        <w:spacing w:after="120" w:line="340" w:lineRule="exact"/>
        <w:ind w:firstLine="720"/>
        <w:jc w:val="both"/>
      </w:pPr>
      <w:r>
        <w:t>Đ</w:t>
      </w:r>
      <w:r>
        <w:t>ồ</w:t>
      </w:r>
      <w:r>
        <w:t xml:space="preserve"> án đi</w:t>
      </w:r>
      <w:r>
        <w:t>ề</w:t>
      </w:r>
      <w:r>
        <w:t>u ch</w:t>
      </w:r>
      <w:r>
        <w:t>ỉ</w:t>
      </w:r>
      <w:r>
        <w:t>nh Quy ho</w:t>
      </w:r>
      <w:r>
        <w:t>ạ</w:t>
      </w:r>
      <w:r>
        <w:t>ch đư</w:t>
      </w:r>
      <w:r>
        <w:t>ợ</w:t>
      </w:r>
      <w:r>
        <w:t>c xây d</w:t>
      </w:r>
      <w:r>
        <w:t>ự</w:t>
      </w:r>
      <w:r>
        <w:t>ng theo đúng trình t</w:t>
      </w:r>
      <w:r>
        <w:t>ự</w:t>
      </w:r>
      <w:r>
        <w:t>, th</w:t>
      </w:r>
      <w:r>
        <w:t>ủ</w:t>
      </w:r>
      <w:r>
        <w:t xml:space="preserve"> t</w:t>
      </w:r>
      <w:r>
        <w:t>ụ</w:t>
      </w:r>
      <w:r>
        <w:t>c quy đ</w:t>
      </w:r>
      <w:r>
        <w:t>ị</w:t>
      </w:r>
      <w:r>
        <w:t>nh t</w:t>
      </w:r>
      <w:r>
        <w:t>ạ</w:t>
      </w:r>
      <w:r>
        <w:t>i Lu</w:t>
      </w:r>
      <w:r>
        <w:t>ậ</w:t>
      </w:r>
      <w:r>
        <w:t>t Xây d</w:t>
      </w:r>
      <w:r>
        <w:t>ự</w:t>
      </w:r>
      <w:r>
        <w:t>ng năm 2014; Lu</w:t>
      </w:r>
      <w:r>
        <w:t>ậ</w:t>
      </w:r>
      <w:r>
        <w:t>t s</w:t>
      </w:r>
      <w:r>
        <w:t>ử</w:t>
      </w:r>
      <w:r>
        <w:t>a đ</w:t>
      </w:r>
      <w:r>
        <w:t>ổ</w:t>
      </w:r>
      <w:r>
        <w:t>i, b</w:t>
      </w:r>
      <w:r>
        <w:t>ổ</w:t>
      </w:r>
      <w:r>
        <w:t xml:space="preserve"> sung m</w:t>
      </w:r>
      <w:r>
        <w:t>ộ</w:t>
      </w:r>
      <w:r>
        <w:t>t s</w:t>
      </w:r>
      <w:r>
        <w:t>ố</w:t>
      </w:r>
      <w:r>
        <w:t xml:space="preserve"> đi</w:t>
      </w:r>
      <w:r>
        <w:t>ề</w:t>
      </w:r>
      <w:r>
        <w:t>u c</w:t>
      </w:r>
      <w:r>
        <w:t>ủ</w:t>
      </w:r>
      <w:r>
        <w:t>a Lu</w:t>
      </w:r>
      <w:r>
        <w:t>ậ</w:t>
      </w:r>
      <w:r>
        <w:t>t Xây d</w:t>
      </w:r>
      <w:r>
        <w:t>ự</w:t>
      </w:r>
      <w:r>
        <w:t>ng năm 2020; Lu</w:t>
      </w:r>
      <w:r>
        <w:t>ậ</w:t>
      </w:r>
      <w:r>
        <w:t>t s</w:t>
      </w:r>
      <w:r>
        <w:t>ử</w:t>
      </w:r>
      <w:r>
        <w:t>a đ</w:t>
      </w:r>
      <w:r>
        <w:t>ổ</w:t>
      </w:r>
      <w:r>
        <w:t>i, b</w:t>
      </w:r>
      <w:r>
        <w:t>ổ</w:t>
      </w:r>
      <w:r>
        <w:t xml:space="preserve"> sung m</w:t>
      </w:r>
      <w:r>
        <w:t>ộ</w:t>
      </w:r>
      <w:r>
        <w:t>t s</w:t>
      </w:r>
      <w:r>
        <w:t>ố</w:t>
      </w:r>
      <w:r>
        <w:t xml:space="preserve"> đi</w:t>
      </w:r>
      <w:r>
        <w:t>ề</w:t>
      </w:r>
      <w:r>
        <w:t>u c</w:t>
      </w:r>
      <w:r>
        <w:t>ủ</w:t>
      </w:r>
      <w:r>
        <w:t>a 37 Lu</w:t>
      </w:r>
      <w:r>
        <w:t>ậ</w:t>
      </w:r>
      <w:r>
        <w:t>t có liên quan đ</w:t>
      </w:r>
      <w:r>
        <w:t>ế</w:t>
      </w:r>
      <w:r>
        <w:t>n quy ho</w:t>
      </w:r>
      <w:r>
        <w:t>ạ</w:t>
      </w:r>
      <w:r>
        <w:t>ch ngày 20/11/2018; đã đư</w:t>
      </w:r>
      <w:r>
        <w:t>ợ</w:t>
      </w:r>
      <w:r>
        <w:t>c S</w:t>
      </w:r>
      <w:r>
        <w:t>ở</w:t>
      </w:r>
      <w:r>
        <w:t xml:space="preserve"> Xây d</w:t>
      </w:r>
      <w:r>
        <w:t>ự</w:t>
      </w:r>
      <w:r>
        <w:t>ng th</w:t>
      </w:r>
      <w:r>
        <w:t>ẩ</w:t>
      </w:r>
      <w:r>
        <w:t>m đ</w:t>
      </w:r>
      <w:r>
        <w:t>ị</w:t>
      </w:r>
      <w:r>
        <w:t>nh</w:t>
      </w:r>
      <w:r>
        <w:rPr>
          <w:rStyle w:val="FootnoteReference"/>
        </w:rPr>
        <w:footnoteReference w:id="1"/>
      </w:r>
      <w:r>
        <w:t xml:space="preserve">, </w:t>
      </w:r>
      <w:r>
        <w:rPr>
          <w:kern w:val="28"/>
          <w:lang w:val="pt-BR"/>
        </w:rPr>
        <w:t>l</w:t>
      </w:r>
      <w:r>
        <w:rPr>
          <w:kern w:val="28"/>
          <w:lang w:val="pt-BR"/>
        </w:rPr>
        <w:t>ấ</w:t>
      </w:r>
      <w:r>
        <w:rPr>
          <w:kern w:val="28"/>
          <w:lang w:val="pt-BR"/>
        </w:rPr>
        <w:t>y ý ki</w:t>
      </w:r>
      <w:r>
        <w:rPr>
          <w:kern w:val="28"/>
          <w:lang w:val="pt-BR"/>
        </w:rPr>
        <w:t>ế</w:t>
      </w:r>
      <w:r>
        <w:rPr>
          <w:kern w:val="28"/>
          <w:lang w:val="pt-BR"/>
        </w:rPr>
        <w:t>n c</w:t>
      </w:r>
      <w:r>
        <w:rPr>
          <w:kern w:val="28"/>
          <w:lang w:val="pt-BR"/>
        </w:rPr>
        <w:t>ủ</w:t>
      </w:r>
      <w:r>
        <w:rPr>
          <w:kern w:val="28"/>
          <w:lang w:val="pt-BR"/>
        </w:rPr>
        <w:t>a các cơ quan t</w:t>
      </w:r>
      <w:r>
        <w:rPr>
          <w:kern w:val="28"/>
          <w:lang w:val="pt-BR"/>
        </w:rPr>
        <w:t>ổ</w:t>
      </w:r>
      <w:r>
        <w:rPr>
          <w:kern w:val="28"/>
          <w:lang w:val="pt-BR"/>
        </w:rPr>
        <w:t xml:space="preserve"> ch</w:t>
      </w:r>
      <w:r>
        <w:rPr>
          <w:kern w:val="28"/>
          <w:lang w:val="pt-BR"/>
        </w:rPr>
        <w:t>ứ</w:t>
      </w:r>
      <w:r>
        <w:rPr>
          <w:kern w:val="28"/>
          <w:lang w:val="pt-BR"/>
        </w:rPr>
        <w:t xml:space="preserve">c, </w:t>
      </w:r>
      <w:r>
        <w:t>c</w:t>
      </w:r>
      <w:r>
        <w:t>ộ</w:t>
      </w:r>
      <w:r>
        <w:t>ng đ</w:t>
      </w:r>
      <w:r>
        <w:t>ồ</w:t>
      </w:r>
      <w:r>
        <w:t xml:space="preserve">ng </w:t>
      </w:r>
      <w:r>
        <w:t>dân cư có liên quan, Thư</w:t>
      </w:r>
      <w:r>
        <w:t>ờ</w:t>
      </w:r>
      <w:r>
        <w:t>ng tr</w:t>
      </w:r>
      <w:r>
        <w:t>ự</w:t>
      </w:r>
      <w:r>
        <w:t>c T</w:t>
      </w:r>
      <w:r>
        <w:t>ỉ</w:t>
      </w:r>
      <w:r>
        <w:t xml:space="preserve">nh </w:t>
      </w:r>
      <w:r>
        <w:t>ủ</w:t>
      </w:r>
      <w:r>
        <w:t>y th</w:t>
      </w:r>
      <w:r>
        <w:t>ố</w:t>
      </w:r>
      <w:r>
        <w:t>ng nh</w:t>
      </w:r>
      <w:r>
        <w:t>ấ</w:t>
      </w:r>
      <w:r>
        <w:t>t</w:t>
      </w:r>
      <w:r>
        <w:rPr>
          <w:rStyle w:val="FootnoteReference"/>
        </w:rPr>
        <w:footnoteReference w:id="2"/>
      </w:r>
      <w:r>
        <w:t>. Bên c</w:t>
      </w:r>
      <w:r>
        <w:t>ạ</w:t>
      </w:r>
      <w:r>
        <w:t>nh đó, Ban Kinh t</w:t>
      </w:r>
      <w:r>
        <w:t>ế</w:t>
      </w:r>
      <w:r>
        <w:t xml:space="preserve"> - Ngân sách đ</w:t>
      </w:r>
      <w:r>
        <w:t>ề</w:t>
      </w:r>
      <w:r>
        <w:t xml:space="preserve"> ngh</w:t>
      </w:r>
      <w:r>
        <w:t>ị</w:t>
      </w:r>
      <w:r>
        <w:t xml:space="preserve"> quan tâm </w:t>
      </w:r>
      <w:r>
        <w:t xml:space="preserve"> m</w:t>
      </w:r>
      <w:r>
        <w:t>ộ</w:t>
      </w:r>
      <w:r>
        <w:t>t s</w:t>
      </w:r>
      <w:r>
        <w:t>ố</w:t>
      </w:r>
      <w:r>
        <w:t xml:space="preserve"> n</w:t>
      </w:r>
      <w:r>
        <w:t>ộ</w:t>
      </w:r>
      <w:r>
        <w:t>i dung sau:</w:t>
      </w:r>
    </w:p>
    <w:p w:rsidR="006D13EA" w:rsidRDefault="0072568A">
      <w:pPr>
        <w:spacing w:after="120" w:line="340" w:lineRule="exact"/>
        <w:ind w:firstLine="720"/>
        <w:jc w:val="both"/>
      </w:pPr>
      <w:r>
        <w:t>- Theo quy đ</w:t>
      </w:r>
      <w:r>
        <w:t>ị</w:t>
      </w:r>
      <w:r>
        <w:t>nh t</w:t>
      </w:r>
      <w:r>
        <w:t>ạ</w:t>
      </w:r>
      <w:r>
        <w:t>i đi</w:t>
      </w:r>
      <w:r>
        <w:t>ể</w:t>
      </w:r>
      <w:r>
        <w:t>m a kho</w:t>
      </w:r>
      <w:r>
        <w:t>ả</w:t>
      </w:r>
      <w:r>
        <w:t>n 2 Đi</w:t>
      </w:r>
      <w:r>
        <w:t>ề</w:t>
      </w:r>
      <w:r>
        <w:t>u 25 Ngh</w:t>
      </w:r>
      <w:r>
        <w:t>ị</w:t>
      </w:r>
      <w:r>
        <w:t xml:space="preserve"> đ</w:t>
      </w:r>
      <w:r>
        <w:t>ị</w:t>
      </w:r>
      <w:r>
        <w:t>nh s</w:t>
      </w:r>
      <w:r>
        <w:t>ố</w:t>
      </w:r>
      <w:r>
        <w:t xml:space="preserve"> 44/2015/NĐ-CP ngày 06/5/2015 c</w:t>
      </w:r>
      <w:r>
        <w:t>ủ</w:t>
      </w:r>
      <w:r>
        <w:t>a Chính ph</w:t>
      </w:r>
      <w:r>
        <w:t>ủ</w:t>
      </w:r>
      <w:r>
        <w:t xml:space="preserve"> </w:t>
      </w:r>
      <w:r>
        <w:rPr>
          <w:i/>
        </w:rPr>
        <w:t>“</w:t>
      </w:r>
      <w:r>
        <w:rPr>
          <w:i/>
          <w:color w:val="000000"/>
          <w:shd w:val="clear" w:color="auto" w:fill="FFFFFF"/>
        </w:rPr>
        <w:t>Ủ</w:t>
      </w:r>
      <w:r>
        <w:rPr>
          <w:i/>
          <w:color w:val="000000"/>
          <w:shd w:val="clear" w:color="auto" w:fill="FFFFFF"/>
        </w:rPr>
        <w:t>y ban nhân dân c</w:t>
      </w:r>
      <w:r>
        <w:rPr>
          <w:i/>
          <w:color w:val="000000"/>
          <w:shd w:val="clear" w:color="auto" w:fill="FFFFFF"/>
        </w:rPr>
        <w:t>ấ</w:t>
      </w:r>
      <w:r>
        <w:rPr>
          <w:i/>
          <w:color w:val="000000"/>
          <w:shd w:val="clear" w:color="auto" w:fill="FFFFFF"/>
        </w:rPr>
        <w:t>p t</w:t>
      </w:r>
      <w:r>
        <w:rPr>
          <w:i/>
          <w:color w:val="000000"/>
          <w:shd w:val="clear" w:color="auto" w:fill="FFFFFF"/>
        </w:rPr>
        <w:t>ỉ</w:t>
      </w:r>
      <w:r>
        <w:rPr>
          <w:i/>
          <w:color w:val="000000"/>
          <w:shd w:val="clear" w:color="auto" w:fill="FFFFFF"/>
        </w:rPr>
        <w:t>n</w:t>
      </w:r>
      <w:r>
        <w:rPr>
          <w:i/>
          <w:color w:val="000000"/>
          <w:shd w:val="clear" w:color="auto" w:fill="FFFFFF"/>
        </w:rPr>
        <w:t>h có trách nhi</w:t>
      </w:r>
      <w:r>
        <w:rPr>
          <w:i/>
          <w:color w:val="000000"/>
          <w:shd w:val="clear" w:color="auto" w:fill="FFFFFF"/>
        </w:rPr>
        <w:t>ệ</w:t>
      </w:r>
      <w:r>
        <w:rPr>
          <w:i/>
          <w:color w:val="000000"/>
          <w:shd w:val="clear" w:color="auto" w:fill="FFFFFF"/>
        </w:rPr>
        <w:t>m l</w:t>
      </w:r>
      <w:r>
        <w:rPr>
          <w:i/>
          <w:color w:val="000000"/>
          <w:shd w:val="clear" w:color="auto" w:fill="FFFFFF"/>
        </w:rPr>
        <w:t>ấ</w:t>
      </w:r>
      <w:r>
        <w:rPr>
          <w:i/>
          <w:color w:val="000000"/>
          <w:shd w:val="clear" w:color="auto" w:fill="FFFFFF"/>
        </w:rPr>
        <w:t>y ý ki</w:t>
      </w:r>
      <w:r>
        <w:rPr>
          <w:i/>
          <w:color w:val="000000"/>
          <w:shd w:val="clear" w:color="auto" w:fill="FFFFFF"/>
        </w:rPr>
        <w:t>ế</w:t>
      </w:r>
      <w:r>
        <w:rPr>
          <w:i/>
          <w:color w:val="000000"/>
          <w:shd w:val="clear" w:color="auto" w:fill="FFFFFF"/>
        </w:rPr>
        <w:t>n th</w:t>
      </w:r>
      <w:r>
        <w:rPr>
          <w:i/>
          <w:color w:val="000000"/>
          <w:shd w:val="clear" w:color="auto" w:fill="FFFFFF"/>
        </w:rPr>
        <w:t>ố</w:t>
      </w:r>
      <w:r>
        <w:rPr>
          <w:i/>
          <w:color w:val="000000"/>
          <w:shd w:val="clear" w:color="auto" w:fill="FFFFFF"/>
        </w:rPr>
        <w:t>ng nh</w:t>
      </w:r>
      <w:r>
        <w:rPr>
          <w:i/>
          <w:color w:val="000000"/>
          <w:shd w:val="clear" w:color="auto" w:fill="FFFFFF"/>
        </w:rPr>
        <w:t>ấ</w:t>
      </w:r>
      <w:r>
        <w:rPr>
          <w:i/>
          <w:color w:val="000000"/>
          <w:shd w:val="clear" w:color="auto" w:fill="FFFFFF"/>
        </w:rPr>
        <w:t>t b</w:t>
      </w:r>
      <w:r>
        <w:rPr>
          <w:i/>
          <w:color w:val="000000"/>
          <w:shd w:val="clear" w:color="auto" w:fill="FFFFFF"/>
        </w:rPr>
        <w:t>ằ</w:t>
      </w:r>
      <w:r>
        <w:rPr>
          <w:i/>
          <w:color w:val="000000"/>
          <w:shd w:val="clear" w:color="auto" w:fill="FFFFFF"/>
        </w:rPr>
        <w:t>ng văn b</w:t>
      </w:r>
      <w:r>
        <w:rPr>
          <w:i/>
          <w:color w:val="000000"/>
          <w:shd w:val="clear" w:color="auto" w:fill="FFFFFF"/>
        </w:rPr>
        <w:t>ả</w:t>
      </w:r>
      <w:r>
        <w:rPr>
          <w:i/>
          <w:color w:val="000000"/>
          <w:shd w:val="clear" w:color="auto" w:fill="FFFFFF"/>
        </w:rPr>
        <w:t>n c</w:t>
      </w:r>
      <w:r>
        <w:rPr>
          <w:i/>
          <w:color w:val="000000"/>
          <w:shd w:val="clear" w:color="auto" w:fill="FFFFFF"/>
        </w:rPr>
        <w:t>ủ</w:t>
      </w:r>
      <w:r>
        <w:rPr>
          <w:i/>
          <w:color w:val="000000"/>
          <w:shd w:val="clear" w:color="auto" w:fill="FFFFFF"/>
        </w:rPr>
        <w:t>a B</w:t>
      </w:r>
      <w:r>
        <w:rPr>
          <w:i/>
          <w:color w:val="000000"/>
          <w:shd w:val="clear" w:color="auto" w:fill="FFFFFF"/>
        </w:rPr>
        <w:t>ộ</w:t>
      </w:r>
      <w:r>
        <w:rPr>
          <w:i/>
          <w:color w:val="000000"/>
          <w:shd w:val="clear" w:color="auto" w:fill="FFFFFF"/>
        </w:rPr>
        <w:t xml:space="preserve"> Xây d</w:t>
      </w:r>
      <w:r>
        <w:rPr>
          <w:i/>
          <w:color w:val="000000"/>
          <w:shd w:val="clear" w:color="auto" w:fill="FFFFFF"/>
        </w:rPr>
        <w:t>ự</w:t>
      </w:r>
      <w:r>
        <w:rPr>
          <w:i/>
          <w:color w:val="000000"/>
          <w:shd w:val="clear" w:color="auto" w:fill="FFFFFF"/>
        </w:rPr>
        <w:t>ng trư</w:t>
      </w:r>
      <w:r>
        <w:rPr>
          <w:i/>
          <w:color w:val="000000"/>
          <w:shd w:val="clear" w:color="auto" w:fill="FFFFFF"/>
        </w:rPr>
        <w:t>ớ</w:t>
      </w:r>
      <w:r>
        <w:rPr>
          <w:i/>
          <w:color w:val="000000"/>
          <w:shd w:val="clear" w:color="auto" w:fill="FFFFFF"/>
        </w:rPr>
        <w:t>c khi phê duy</w:t>
      </w:r>
      <w:r>
        <w:rPr>
          <w:i/>
          <w:color w:val="000000"/>
          <w:shd w:val="clear" w:color="auto" w:fill="FFFFFF"/>
        </w:rPr>
        <w:t>ệ</w:t>
      </w:r>
      <w:r>
        <w:rPr>
          <w:i/>
          <w:color w:val="000000"/>
          <w:shd w:val="clear" w:color="auto" w:fill="FFFFFF"/>
        </w:rPr>
        <w:t>t đ</w:t>
      </w:r>
      <w:r>
        <w:rPr>
          <w:i/>
          <w:color w:val="000000"/>
          <w:shd w:val="clear" w:color="auto" w:fill="FFFFFF"/>
        </w:rPr>
        <w:t>ố</w:t>
      </w:r>
      <w:r>
        <w:rPr>
          <w:i/>
          <w:color w:val="000000"/>
          <w:shd w:val="clear" w:color="auto" w:fill="FFFFFF"/>
        </w:rPr>
        <w:t>i v</w:t>
      </w:r>
      <w:r>
        <w:rPr>
          <w:i/>
          <w:color w:val="000000"/>
          <w:shd w:val="clear" w:color="auto" w:fill="FFFFFF"/>
        </w:rPr>
        <w:t>ớ</w:t>
      </w:r>
      <w:r>
        <w:rPr>
          <w:i/>
          <w:color w:val="000000"/>
          <w:shd w:val="clear" w:color="auto" w:fill="FFFFFF"/>
        </w:rPr>
        <w:t>i các đ</w:t>
      </w:r>
      <w:r>
        <w:rPr>
          <w:i/>
          <w:color w:val="000000"/>
          <w:shd w:val="clear" w:color="auto" w:fill="FFFFFF"/>
        </w:rPr>
        <w:t>ồ</w:t>
      </w:r>
      <w:r>
        <w:rPr>
          <w:i/>
          <w:color w:val="000000"/>
          <w:shd w:val="clear" w:color="auto" w:fill="FFFFFF"/>
        </w:rPr>
        <w:t xml:space="preserve"> án quy ho</w:t>
      </w:r>
      <w:r>
        <w:rPr>
          <w:i/>
          <w:color w:val="000000"/>
          <w:shd w:val="clear" w:color="auto" w:fill="FFFFFF"/>
        </w:rPr>
        <w:t>ạ</w:t>
      </w:r>
      <w:r>
        <w:rPr>
          <w:i/>
          <w:color w:val="000000"/>
          <w:shd w:val="clear" w:color="auto" w:fill="FFFFFF"/>
        </w:rPr>
        <w:t>ch chung xây d</w:t>
      </w:r>
      <w:r>
        <w:rPr>
          <w:i/>
          <w:color w:val="000000"/>
          <w:shd w:val="clear" w:color="auto" w:fill="FFFFFF"/>
        </w:rPr>
        <w:t>ự</w:t>
      </w:r>
      <w:r>
        <w:rPr>
          <w:i/>
          <w:color w:val="000000"/>
          <w:shd w:val="clear" w:color="auto" w:fill="FFFFFF"/>
        </w:rPr>
        <w:t>ng</w:t>
      </w:r>
      <w:bookmarkStart w:id="2" w:name="cumtu_55"/>
      <w:r>
        <w:rPr>
          <w:i/>
          <w:color w:val="000000"/>
          <w:shd w:val="clear" w:color="auto" w:fill="FFFFFF"/>
        </w:rPr>
        <w:t xml:space="preserve"> khu ch</w:t>
      </w:r>
      <w:r>
        <w:rPr>
          <w:i/>
          <w:color w:val="000000"/>
          <w:shd w:val="clear" w:color="auto" w:fill="FFFFFF"/>
        </w:rPr>
        <w:t>ứ</w:t>
      </w:r>
      <w:r>
        <w:rPr>
          <w:i/>
          <w:color w:val="000000"/>
          <w:shd w:val="clear" w:color="auto" w:fill="FFFFFF"/>
        </w:rPr>
        <w:t>c năng</w:t>
      </w:r>
      <w:bookmarkEnd w:id="2"/>
      <w:r>
        <w:rPr>
          <w:i/>
        </w:rPr>
        <w:t>”</w:t>
      </w:r>
      <w:r>
        <w:t>. Đ</w:t>
      </w:r>
      <w:r>
        <w:t>ồ</w:t>
      </w:r>
      <w:r>
        <w:t xml:space="preserve"> án Quy ho</w:t>
      </w:r>
      <w:r>
        <w:t>ạ</w:t>
      </w:r>
      <w:r>
        <w:t>ch chung xây d</w:t>
      </w:r>
      <w:r>
        <w:t>ự</w:t>
      </w:r>
      <w:r>
        <w:t>ng Khu kinh t</w:t>
      </w:r>
      <w:r>
        <w:t>ế</w:t>
      </w:r>
      <w:r>
        <w:t xml:space="preserve"> thu</w:t>
      </w:r>
      <w:r>
        <w:t>ộ</w:t>
      </w:r>
      <w:r>
        <w:t>c th</w:t>
      </w:r>
      <w:r>
        <w:t>ẩ</w:t>
      </w:r>
      <w:r>
        <w:t>m quy</w:t>
      </w:r>
      <w:r>
        <w:t>ề</w:t>
      </w:r>
      <w:r>
        <w:t>n phê duy</w:t>
      </w:r>
      <w:r>
        <w:t>ệ</w:t>
      </w:r>
      <w:r>
        <w:t>t c</w:t>
      </w:r>
      <w:r>
        <w:t>ủ</w:t>
      </w:r>
      <w:r>
        <w:t>a Th</w:t>
      </w:r>
      <w:r>
        <w:t>ủ</w:t>
      </w:r>
      <w:r>
        <w:t xml:space="preserve"> tư</w:t>
      </w:r>
      <w:r>
        <w:t>ớ</w:t>
      </w:r>
      <w:r>
        <w:t>ng Chính ph</w:t>
      </w:r>
      <w:r>
        <w:t>ủ</w:t>
      </w:r>
      <w:r>
        <w:t>; kho</w:t>
      </w:r>
      <w:r>
        <w:t>ả</w:t>
      </w:r>
      <w:r>
        <w:t>n 4 Đi</w:t>
      </w:r>
      <w:r>
        <w:t>ề</w:t>
      </w:r>
      <w:r>
        <w:t>u 34 Lu</w:t>
      </w:r>
      <w:r>
        <w:t>ậ</w:t>
      </w:r>
      <w:r>
        <w:t>t Xây d</w:t>
      </w:r>
      <w:r>
        <w:t>ự</w:t>
      </w:r>
      <w:r>
        <w:t>ng quy đ</w:t>
      </w:r>
      <w:r>
        <w:t>ị</w:t>
      </w:r>
      <w:r>
        <w:t xml:space="preserve">nh </w:t>
      </w:r>
      <w:r>
        <w:rPr>
          <w:i/>
        </w:rPr>
        <w:t>“</w:t>
      </w:r>
      <w:r>
        <w:rPr>
          <w:i/>
        </w:rPr>
        <w:t>Ủ</w:t>
      </w:r>
      <w:r>
        <w:rPr>
          <w:i/>
        </w:rPr>
        <w:t>y ban nhân dân các c</w:t>
      </w:r>
      <w:r>
        <w:rPr>
          <w:i/>
        </w:rPr>
        <w:t>ấ</w:t>
      </w:r>
      <w:r>
        <w:rPr>
          <w:i/>
        </w:rPr>
        <w:t>p t</w:t>
      </w:r>
      <w:r>
        <w:rPr>
          <w:i/>
        </w:rPr>
        <w:t>ổ</w:t>
      </w:r>
      <w:r>
        <w:rPr>
          <w:i/>
        </w:rPr>
        <w:t xml:space="preserve"> ch</w:t>
      </w:r>
      <w:r>
        <w:rPr>
          <w:i/>
        </w:rPr>
        <w:t>ứ</w:t>
      </w:r>
      <w:r>
        <w:rPr>
          <w:i/>
        </w:rPr>
        <w:t>c l</w:t>
      </w:r>
      <w:r>
        <w:rPr>
          <w:i/>
        </w:rPr>
        <w:t>ậ</w:t>
      </w:r>
      <w:r>
        <w:rPr>
          <w:i/>
        </w:rPr>
        <w:t>p quy ho</w:t>
      </w:r>
      <w:r>
        <w:rPr>
          <w:i/>
        </w:rPr>
        <w:t>ạ</w:t>
      </w:r>
      <w:r>
        <w:rPr>
          <w:i/>
        </w:rPr>
        <w:t>ch xây d</w:t>
      </w:r>
      <w:r>
        <w:rPr>
          <w:i/>
        </w:rPr>
        <w:t>ự</w:t>
      </w:r>
      <w:r>
        <w:rPr>
          <w:i/>
        </w:rPr>
        <w:t>ng có trách nhi</w:t>
      </w:r>
      <w:r>
        <w:rPr>
          <w:i/>
        </w:rPr>
        <w:t>ệ</w:t>
      </w:r>
      <w:r>
        <w:rPr>
          <w:i/>
        </w:rPr>
        <w:t>m trình H</w:t>
      </w:r>
      <w:r>
        <w:rPr>
          <w:i/>
        </w:rPr>
        <w:t>ộ</w:t>
      </w:r>
      <w:r>
        <w:rPr>
          <w:i/>
        </w:rPr>
        <w:t>i đ</w:t>
      </w:r>
      <w:r>
        <w:rPr>
          <w:i/>
        </w:rPr>
        <w:t>ồ</w:t>
      </w:r>
      <w:r>
        <w:rPr>
          <w:i/>
        </w:rPr>
        <w:t>ng nhân dân cùng c</w:t>
      </w:r>
      <w:r>
        <w:rPr>
          <w:i/>
        </w:rPr>
        <w:t>ấ</w:t>
      </w:r>
      <w:r>
        <w:rPr>
          <w:i/>
        </w:rPr>
        <w:t>p quy</w:t>
      </w:r>
      <w:r>
        <w:rPr>
          <w:i/>
        </w:rPr>
        <w:t>ế</w:t>
      </w:r>
      <w:r>
        <w:rPr>
          <w:i/>
        </w:rPr>
        <w:t>t đ</w:t>
      </w:r>
      <w:r>
        <w:rPr>
          <w:i/>
        </w:rPr>
        <w:t>ị</w:t>
      </w:r>
      <w:r>
        <w:rPr>
          <w:i/>
        </w:rPr>
        <w:t>nh trư</w:t>
      </w:r>
      <w:r>
        <w:rPr>
          <w:i/>
        </w:rPr>
        <w:t>ớ</w:t>
      </w:r>
      <w:r>
        <w:rPr>
          <w:i/>
        </w:rPr>
        <w:t>c</w:t>
      </w:r>
      <w:r>
        <w:rPr>
          <w:i/>
        </w:rPr>
        <w:t xml:space="preserve"> khi đư</w:t>
      </w:r>
      <w:r>
        <w:rPr>
          <w:i/>
        </w:rPr>
        <w:t>ợ</w:t>
      </w:r>
      <w:r>
        <w:rPr>
          <w:i/>
        </w:rPr>
        <w:t>c cơ quan nhà nư</w:t>
      </w:r>
      <w:r>
        <w:rPr>
          <w:i/>
        </w:rPr>
        <w:t>ớ</w:t>
      </w:r>
      <w:r>
        <w:rPr>
          <w:i/>
        </w:rPr>
        <w:t>c có th</w:t>
      </w:r>
      <w:r>
        <w:rPr>
          <w:i/>
        </w:rPr>
        <w:t>ẩ</w:t>
      </w:r>
      <w:r>
        <w:rPr>
          <w:i/>
        </w:rPr>
        <w:t>m quy</w:t>
      </w:r>
      <w:r>
        <w:rPr>
          <w:i/>
        </w:rPr>
        <w:t>ề</w:t>
      </w:r>
      <w:r>
        <w:rPr>
          <w:i/>
        </w:rPr>
        <w:t>n xem xét, phê duy</w:t>
      </w:r>
      <w:r>
        <w:rPr>
          <w:i/>
        </w:rPr>
        <w:t>ệ</w:t>
      </w:r>
      <w:r>
        <w:rPr>
          <w:i/>
        </w:rPr>
        <w:t>t”</w:t>
      </w:r>
      <w:r>
        <w:t>; Vì v</w:t>
      </w:r>
      <w:r>
        <w:t>ậ</w:t>
      </w:r>
      <w:r>
        <w:t>y, vi</w:t>
      </w:r>
      <w:r>
        <w:t>ệ</w:t>
      </w:r>
      <w:r>
        <w:t>c H</w:t>
      </w:r>
      <w:r>
        <w:t>ộ</w:t>
      </w:r>
      <w:r>
        <w:t>i đ</w:t>
      </w:r>
      <w:r>
        <w:t>ồ</w:t>
      </w:r>
      <w:r>
        <w:t>ng nhân dân t</w:t>
      </w:r>
      <w:r>
        <w:t>ỉ</w:t>
      </w:r>
      <w:r>
        <w:t>nh quy</w:t>
      </w:r>
      <w:r>
        <w:t>ế</w:t>
      </w:r>
      <w:r>
        <w:t>t đ</w:t>
      </w:r>
      <w:r>
        <w:t>ị</w:t>
      </w:r>
      <w:r>
        <w:t>nh n</w:t>
      </w:r>
      <w:r>
        <w:t>ộ</w:t>
      </w:r>
      <w:r>
        <w:t>i dung nào cũng c</w:t>
      </w:r>
      <w:r>
        <w:t>ầ</w:t>
      </w:r>
      <w:r>
        <w:t xml:space="preserve">n </w:t>
      </w:r>
      <w:r>
        <w:t>đư</w:t>
      </w:r>
      <w:r>
        <w:t>ợ</w:t>
      </w:r>
      <w:r>
        <w:t>c xem xét</w:t>
      </w:r>
      <w:r>
        <w:t xml:space="preserve"> k</w:t>
      </w:r>
      <w:r>
        <w:t>ỹ</w:t>
      </w:r>
      <w:r>
        <w:t>, tránh trư</w:t>
      </w:r>
      <w:r>
        <w:t>ờ</w:t>
      </w:r>
      <w:r>
        <w:t>ng h</w:t>
      </w:r>
      <w:r>
        <w:t>ợ</w:t>
      </w:r>
      <w:r>
        <w:t>p ph</w:t>
      </w:r>
      <w:r>
        <w:t>ả</w:t>
      </w:r>
      <w:r>
        <w:t>i đi</w:t>
      </w:r>
      <w:r>
        <w:t>ề</w:t>
      </w:r>
      <w:r>
        <w:t>u ch</w:t>
      </w:r>
      <w:r>
        <w:t>ỉ</w:t>
      </w:r>
      <w:r>
        <w:t>nh sau khi có ý ki</w:t>
      </w:r>
      <w:r>
        <w:t>ế</w:t>
      </w:r>
      <w:r>
        <w:t>n c</w:t>
      </w:r>
      <w:r>
        <w:t>ủ</w:t>
      </w:r>
      <w:r>
        <w:t>a B</w:t>
      </w:r>
      <w:r>
        <w:t>ộ</w:t>
      </w:r>
      <w:r>
        <w:t xml:space="preserve">, </w:t>
      </w:r>
      <w:r>
        <w:t>n</w:t>
      </w:r>
      <w:r>
        <w:t>gành .</w:t>
      </w:r>
    </w:p>
    <w:p w:rsidR="006D13EA" w:rsidRDefault="0072568A">
      <w:pPr>
        <w:spacing w:after="120" w:line="340" w:lineRule="exact"/>
        <w:ind w:firstLine="720"/>
        <w:jc w:val="both"/>
      </w:pPr>
      <w:r>
        <w:t>- Theo nhi</w:t>
      </w:r>
      <w:r>
        <w:t>ệ</w:t>
      </w:r>
      <w:r>
        <w:t>m v</w:t>
      </w:r>
      <w:r>
        <w:t>ụ</w:t>
      </w:r>
      <w:r>
        <w:t xml:space="preserve"> đư</w:t>
      </w:r>
      <w:r>
        <w:t>ợ</w:t>
      </w:r>
      <w:r>
        <w:t>c Th</w:t>
      </w:r>
      <w:r>
        <w:t>ủ</w:t>
      </w:r>
      <w:r>
        <w:t xml:space="preserve"> tư</w:t>
      </w:r>
      <w:r>
        <w:t>ớ</w:t>
      </w:r>
      <w:r>
        <w:t>ng Chín</w:t>
      </w:r>
      <w:r>
        <w:t>h ph</w:t>
      </w:r>
      <w:r>
        <w:t>ủ</w:t>
      </w:r>
      <w:r>
        <w:t xml:space="preserve"> phê duy</w:t>
      </w:r>
      <w:r>
        <w:t>ệ</w:t>
      </w:r>
      <w:r>
        <w:t>t thì ph</w:t>
      </w:r>
      <w:r>
        <w:t>ạ</w:t>
      </w:r>
      <w:r>
        <w:t>m vi l</w:t>
      </w:r>
      <w:r>
        <w:t>ậ</w:t>
      </w:r>
      <w:r>
        <w:t>p đi</w:t>
      </w:r>
      <w:r>
        <w:t>ề</w:t>
      </w:r>
      <w:r>
        <w:t>u ch</w:t>
      </w:r>
      <w:r>
        <w:t>ỉ</w:t>
      </w:r>
      <w:r>
        <w:t>nh Quy ho</w:t>
      </w:r>
      <w:r>
        <w:t>ạ</w:t>
      </w:r>
      <w:r>
        <w:t>ch chung xây d</w:t>
      </w:r>
      <w:r>
        <w:t>ự</w:t>
      </w:r>
      <w:r>
        <w:t>ng đ</w:t>
      </w:r>
      <w:r>
        <w:t>ế</w:t>
      </w:r>
      <w:r>
        <w:t>n năm 2045 có di</w:t>
      </w:r>
      <w:r>
        <w:t>ệ</w:t>
      </w:r>
      <w:r>
        <w:t>n tích kho</w:t>
      </w:r>
      <w:r>
        <w:t>ả</w:t>
      </w:r>
      <w:r>
        <w:t>ng 23.400 ha n</w:t>
      </w:r>
      <w:r>
        <w:t>ằ</w:t>
      </w:r>
      <w:r>
        <w:t>m t</w:t>
      </w:r>
      <w:r>
        <w:t>ạ</w:t>
      </w:r>
      <w:r>
        <w:t>i vùng lõi c</w:t>
      </w:r>
      <w:r>
        <w:t>ủ</w:t>
      </w:r>
      <w:r>
        <w:t>a Khu kinh t</w:t>
      </w:r>
      <w:r>
        <w:t>ế</w:t>
      </w:r>
      <w:r>
        <w:t>; như v</w:t>
      </w:r>
      <w:r>
        <w:t>ậ</w:t>
      </w:r>
      <w:r>
        <w:t>y, quy ho</w:t>
      </w:r>
      <w:r>
        <w:t>ạ</w:t>
      </w:r>
      <w:r>
        <w:t>ch chung v</w:t>
      </w:r>
      <w:r>
        <w:t>ớ</w:t>
      </w:r>
      <w:r>
        <w:t>i di</w:t>
      </w:r>
      <w:r>
        <w:t>ệ</w:t>
      </w:r>
      <w:r>
        <w:t>n tích 56.685 ha Khu kinh t</w:t>
      </w:r>
      <w:r>
        <w:t>ế</w:t>
      </w:r>
      <w:r>
        <w:t xml:space="preserve"> C</w:t>
      </w:r>
      <w:r>
        <w:t>ử</w:t>
      </w:r>
      <w:r>
        <w:t>a kh</w:t>
      </w:r>
      <w:r>
        <w:t>ẩ</w:t>
      </w:r>
      <w:r>
        <w:t>u qu</w:t>
      </w:r>
      <w:r>
        <w:t>ố</w:t>
      </w:r>
      <w:r>
        <w:t>c t</w:t>
      </w:r>
      <w:r>
        <w:t>ế</w:t>
      </w:r>
      <w:r>
        <w:t xml:space="preserve"> C</w:t>
      </w:r>
      <w:r>
        <w:t>ầ</w:t>
      </w:r>
      <w:r>
        <w:t>u Treo đ</w:t>
      </w:r>
      <w:r>
        <w:t>ế</w:t>
      </w:r>
      <w:r>
        <w:t>n năm 2025 t</w:t>
      </w:r>
      <w:r>
        <w:t>ạ</w:t>
      </w:r>
      <w:r>
        <w:t>i Quy</w:t>
      </w:r>
      <w:r>
        <w:t>ế</w:t>
      </w:r>
      <w:r>
        <w:t>t đ</w:t>
      </w:r>
      <w:r>
        <w:t>ị</w:t>
      </w:r>
      <w:r>
        <w:t>nh s</w:t>
      </w:r>
      <w:r>
        <w:t>ố</w:t>
      </w:r>
      <w:r>
        <w:t xml:space="preserve"> 961/QĐ-TTg ngày 25/6/2010, đ</w:t>
      </w:r>
      <w:r>
        <w:t>ế</w:t>
      </w:r>
      <w:r>
        <w:t>n năm 2025 h</w:t>
      </w:r>
      <w:r>
        <w:t>ế</w:t>
      </w:r>
      <w:r>
        <w:t>t th</w:t>
      </w:r>
      <w:r>
        <w:t>ờ</w:t>
      </w:r>
      <w:r>
        <w:t>i hi</w:t>
      </w:r>
      <w:r>
        <w:t>ệ</w:t>
      </w:r>
      <w:r>
        <w:t>u quy ho</w:t>
      </w:r>
      <w:r>
        <w:t>ạ</w:t>
      </w:r>
      <w:r>
        <w:t xml:space="preserve">ch thì </w:t>
      </w:r>
      <w:r>
        <w:t>c</w:t>
      </w:r>
      <w:r>
        <w:t>ầ</w:t>
      </w:r>
      <w:r>
        <w:t xml:space="preserve">n có </w:t>
      </w:r>
      <w:r>
        <w:t>phương án x</w:t>
      </w:r>
      <w:r>
        <w:t>ử</w:t>
      </w:r>
      <w:r>
        <w:t xml:space="preserve"> lý </w:t>
      </w:r>
      <w:r>
        <w:t>ph</w:t>
      </w:r>
      <w:r w:rsidR="00DB1209">
        <w:t>ù</w:t>
      </w:r>
      <w:r>
        <w:t xml:space="preserve"> h</w:t>
      </w:r>
      <w:r>
        <w:t>ợ</w:t>
      </w:r>
      <w:r>
        <w:t>p</w:t>
      </w:r>
      <w:r>
        <w:t>.</w:t>
      </w:r>
      <w:r>
        <w:t xml:space="preserve"> T</w:t>
      </w:r>
      <w:r>
        <w:t>ạ</w:t>
      </w:r>
      <w:r>
        <w:t>i phương án trình l</w:t>
      </w:r>
      <w:r>
        <w:t>ầ</w:t>
      </w:r>
      <w:r>
        <w:t>n này, đ</w:t>
      </w:r>
      <w:r>
        <w:t>ề</w:t>
      </w:r>
      <w:r>
        <w:t xml:space="preserve"> ngh</w:t>
      </w:r>
      <w:r>
        <w:t>ị</w:t>
      </w:r>
      <w:r>
        <w:t xml:space="preserve"> UBND </w:t>
      </w:r>
      <w:r>
        <w:lastRenderedPageBreak/>
        <w:t>t</w:t>
      </w:r>
      <w:r>
        <w:t>ỉ</w:t>
      </w:r>
      <w:r>
        <w:t>nh nghiên c</w:t>
      </w:r>
      <w:r>
        <w:t>ứ</w:t>
      </w:r>
      <w:r>
        <w:t>u đ</w:t>
      </w:r>
      <w:r>
        <w:t>ề</w:t>
      </w:r>
      <w:r>
        <w:t xml:space="preserve"> xu</w:t>
      </w:r>
      <w:r>
        <w:t>ấ</w:t>
      </w:r>
      <w:r>
        <w:t>t tích h</w:t>
      </w:r>
      <w:r>
        <w:t>ợ</w:t>
      </w:r>
      <w:r>
        <w:t>p vào quy ho</w:t>
      </w:r>
      <w:r>
        <w:t>ạ</w:t>
      </w:r>
      <w:r>
        <w:t>ch chung và thay th</w:t>
      </w:r>
      <w:r>
        <w:t>ế</w:t>
      </w:r>
      <w:r>
        <w:t xml:space="preserve"> Quy</w:t>
      </w:r>
      <w:r>
        <w:t>ế</w:t>
      </w:r>
      <w:r>
        <w:t>t đ</w:t>
      </w:r>
      <w:r>
        <w:t>ị</w:t>
      </w:r>
      <w:r>
        <w:t>nh s</w:t>
      </w:r>
      <w:r>
        <w:t>ố</w:t>
      </w:r>
      <w:r>
        <w:t xml:space="preserve"> 961/QĐ-TTg ngày </w:t>
      </w:r>
      <w:r>
        <w:t>25/6/2010 c</w:t>
      </w:r>
      <w:r>
        <w:t>ủ</w:t>
      </w:r>
      <w:r>
        <w:t>a Th</w:t>
      </w:r>
      <w:r>
        <w:t>ủ</w:t>
      </w:r>
      <w:r>
        <w:t xml:space="preserve"> tư</w:t>
      </w:r>
      <w:r>
        <w:t>ớ</w:t>
      </w:r>
      <w:r>
        <w:t>ng Chính ph</w:t>
      </w:r>
      <w:r>
        <w:t>ủ</w:t>
      </w:r>
      <w:r>
        <w:t>.</w:t>
      </w:r>
    </w:p>
    <w:p w:rsidR="006D13EA" w:rsidRDefault="0072568A">
      <w:pPr>
        <w:spacing w:after="120" w:line="340" w:lineRule="exact"/>
        <w:ind w:firstLine="720"/>
        <w:jc w:val="both"/>
      </w:pPr>
      <w:r>
        <w:t>- V</w:t>
      </w:r>
      <w:r>
        <w:t>ề</w:t>
      </w:r>
      <w:r>
        <w:t xml:space="preserve"> hi</w:t>
      </w:r>
      <w:r>
        <w:t>ệ</w:t>
      </w:r>
      <w:r>
        <w:t>n tr</w:t>
      </w:r>
      <w:r>
        <w:t>ạ</w:t>
      </w:r>
      <w:r>
        <w:t>ng s</w:t>
      </w:r>
      <w:r>
        <w:t>ử</w:t>
      </w:r>
      <w:r>
        <w:t xml:space="preserve"> d</w:t>
      </w:r>
      <w:r>
        <w:t>ụ</w:t>
      </w:r>
      <w:r>
        <w:t>ng đ</w:t>
      </w:r>
      <w:r>
        <w:t>ấ</w:t>
      </w:r>
      <w:r>
        <w:t>t có kho</w:t>
      </w:r>
      <w:r>
        <w:t>ả</w:t>
      </w:r>
      <w:r>
        <w:t>ng 18.656,3 ha đ</w:t>
      </w:r>
      <w:r>
        <w:t>ấ</w:t>
      </w:r>
      <w:r>
        <w:t>t lâm nghi</w:t>
      </w:r>
      <w:r>
        <w:t>ệ</w:t>
      </w:r>
      <w:r>
        <w:t>p, c</w:t>
      </w:r>
      <w:r>
        <w:t>ầ</w:t>
      </w:r>
      <w:r>
        <w:t>n làm rõ di</w:t>
      </w:r>
      <w:r>
        <w:t>ệ</w:t>
      </w:r>
      <w:r>
        <w:t>n tích các lo</w:t>
      </w:r>
      <w:r>
        <w:t>ạ</w:t>
      </w:r>
      <w:r>
        <w:t>i r</w:t>
      </w:r>
      <w:r>
        <w:t>ừ</w:t>
      </w:r>
      <w:r>
        <w:t>ng đ</w:t>
      </w:r>
      <w:r>
        <w:t>ể</w:t>
      </w:r>
      <w:r>
        <w:t xml:space="preserve"> vi</w:t>
      </w:r>
      <w:r>
        <w:t>ệ</w:t>
      </w:r>
      <w:r>
        <w:t>c qu</w:t>
      </w:r>
      <w:r>
        <w:t>ả</w:t>
      </w:r>
      <w:r>
        <w:t>n lý, s</w:t>
      </w:r>
      <w:r>
        <w:t>ử</w:t>
      </w:r>
      <w:r>
        <w:t xml:space="preserve"> d</w:t>
      </w:r>
      <w:r>
        <w:t>ụ</w:t>
      </w:r>
      <w:r>
        <w:t>ng đ</w:t>
      </w:r>
      <w:r>
        <w:t>ấ</w:t>
      </w:r>
      <w:r>
        <w:t>t đúng m</w:t>
      </w:r>
      <w:r>
        <w:t>ụ</w:t>
      </w:r>
      <w:r>
        <w:t>c đích theo quy đ</w:t>
      </w:r>
      <w:r>
        <w:t>ị</w:t>
      </w:r>
      <w:r>
        <w:t>nh c</w:t>
      </w:r>
      <w:r>
        <w:t>ủ</w:t>
      </w:r>
      <w:r>
        <w:t>a pháp lu</w:t>
      </w:r>
      <w:r>
        <w:t>ậ</w:t>
      </w:r>
      <w:r>
        <w:t>t (nh</w:t>
      </w:r>
      <w:r>
        <w:t>ấ</w:t>
      </w:r>
      <w:r>
        <w:t>t là r</w:t>
      </w:r>
      <w:r>
        <w:t>ừ</w:t>
      </w:r>
      <w:r>
        <w:t>ng t</w:t>
      </w:r>
      <w:r>
        <w:t>ự</w:t>
      </w:r>
      <w:r>
        <w:t xml:space="preserve"> nhiên) và báo cáo Th</w:t>
      </w:r>
      <w:r>
        <w:t>ủ</w:t>
      </w:r>
      <w:r>
        <w:t xml:space="preserve"> tư</w:t>
      </w:r>
      <w:r>
        <w:t>ớ</w:t>
      </w:r>
      <w:r>
        <w:t>ng Chín</w:t>
      </w:r>
      <w:r>
        <w:t>h ph</w:t>
      </w:r>
      <w:r>
        <w:t>ủ</w:t>
      </w:r>
      <w:r>
        <w:t xml:space="preserve"> </w:t>
      </w:r>
      <w:r>
        <w:t>khi</w:t>
      </w:r>
      <w:r>
        <w:t xml:space="preserve"> trình phê duy</w:t>
      </w:r>
      <w:r>
        <w:t>ệ</w:t>
      </w:r>
      <w:r>
        <w:t>t quy ho</w:t>
      </w:r>
      <w:r>
        <w:t>ạ</w:t>
      </w:r>
      <w:r>
        <w:t>ch.</w:t>
      </w:r>
    </w:p>
    <w:p w:rsidR="006D13EA" w:rsidRDefault="0072568A">
      <w:pPr>
        <w:spacing w:after="120" w:line="340" w:lineRule="exact"/>
        <w:ind w:firstLine="720"/>
        <w:jc w:val="both"/>
      </w:pPr>
      <w:r>
        <w:t>- V</w:t>
      </w:r>
      <w:r>
        <w:t>ề</w:t>
      </w:r>
      <w:r>
        <w:t xml:space="preserve"> đ</w:t>
      </w:r>
      <w:r>
        <w:t>ị</w:t>
      </w:r>
      <w:r>
        <w:t>nh hư</w:t>
      </w:r>
      <w:r>
        <w:t>ớ</w:t>
      </w:r>
      <w:r>
        <w:t>ng phát tri</w:t>
      </w:r>
      <w:r>
        <w:t>ể</w:t>
      </w:r>
      <w:r>
        <w:t>n h</w:t>
      </w:r>
      <w:r>
        <w:t>ệ</w:t>
      </w:r>
      <w:r>
        <w:t xml:space="preserve"> th</w:t>
      </w:r>
      <w:r>
        <w:t>ố</w:t>
      </w:r>
      <w:r>
        <w:t>ng đi</w:t>
      </w:r>
      <w:r>
        <w:t>ệ</w:t>
      </w:r>
      <w:r>
        <w:t>n, Th</w:t>
      </w:r>
      <w:r>
        <w:t>ủ</w:t>
      </w:r>
      <w:r>
        <w:t xml:space="preserve"> tư</w:t>
      </w:r>
      <w:r>
        <w:t>ớ</w:t>
      </w:r>
      <w:r>
        <w:t>ng Chính ph</w:t>
      </w:r>
      <w:r>
        <w:t>ủ</w:t>
      </w:r>
      <w:r>
        <w:t xml:space="preserve"> đã phê duy</w:t>
      </w:r>
      <w:r>
        <w:t>ệ</w:t>
      </w:r>
      <w:r>
        <w:t>t Quy ho</w:t>
      </w:r>
      <w:r>
        <w:t>ạ</w:t>
      </w:r>
      <w:r>
        <w:t>ch phát tri</w:t>
      </w:r>
      <w:r>
        <w:t>ể</w:t>
      </w:r>
      <w:r>
        <w:t>n đi</w:t>
      </w:r>
      <w:r>
        <w:t>ệ</w:t>
      </w:r>
      <w:r>
        <w:t>n l</w:t>
      </w:r>
      <w:r>
        <w:t>ự</w:t>
      </w:r>
      <w:r>
        <w:t>c qu</w:t>
      </w:r>
      <w:r>
        <w:t>ố</w:t>
      </w:r>
      <w:r>
        <w:t>c gia th</w:t>
      </w:r>
      <w:r>
        <w:t>ờ</w:t>
      </w:r>
      <w:r>
        <w:t>i k</w:t>
      </w:r>
      <w:r>
        <w:t>ỳ</w:t>
      </w:r>
      <w:r>
        <w:t xml:space="preserve"> 2021 - 2030, t</w:t>
      </w:r>
      <w:r>
        <w:t>ầ</w:t>
      </w:r>
      <w:r>
        <w:t>m nhìn đ</w:t>
      </w:r>
      <w:r>
        <w:t>ế</w:t>
      </w:r>
      <w:r>
        <w:t>n năm 2050 t</w:t>
      </w:r>
      <w:r>
        <w:t>ạ</w:t>
      </w:r>
      <w:r>
        <w:t>i Quy</w:t>
      </w:r>
      <w:r>
        <w:t>ế</w:t>
      </w:r>
      <w:r>
        <w:t>t đ</w:t>
      </w:r>
      <w:r>
        <w:t>ị</w:t>
      </w:r>
      <w:r>
        <w:t xml:space="preserve">nh </w:t>
      </w:r>
      <w:r>
        <w:t>s</w:t>
      </w:r>
      <w:r>
        <w:t>ố</w:t>
      </w:r>
      <w:r>
        <w:t xml:space="preserve"> </w:t>
      </w:r>
      <w:r>
        <w:t>500/QĐ-TTg ngày 15/5/2023, vì</w:t>
      </w:r>
      <w:r>
        <w:t xml:space="preserve"> v</w:t>
      </w:r>
      <w:r>
        <w:t>ậ</w:t>
      </w:r>
      <w:r>
        <w:t>y c</w:t>
      </w:r>
      <w:r>
        <w:t>ầ</w:t>
      </w:r>
      <w:r>
        <w:t>n đưa vào b</w:t>
      </w:r>
      <w:r>
        <w:t>ổ</w:t>
      </w:r>
      <w:r>
        <w:t xml:space="preserve"> sung t</w:t>
      </w:r>
      <w:r>
        <w:t>ạ</w:t>
      </w:r>
      <w:r>
        <w:t>i Quy ho</w:t>
      </w:r>
      <w:r>
        <w:t>ạ</w:t>
      </w:r>
      <w:r>
        <w:t>ch này (n</w:t>
      </w:r>
      <w:r>
        <w:t>ế</w:t>
      </w:r>
      <w:r>
        <w:t>u có).</w:t>
      </w:r>
    </w:p>
    <w:p w:rsidR="006D13EA" w:rsidRDefault="0072568A">
      <w:pPr>
        <w:spacing w:after="120" w:line="340" w:lineRule="exact"/>
        <w:ind w:firstLine="720"/>
        <w:jc w:val="both"/>
      </w:pPr>
      <w:r>
        <w:t xml:space="preserve">- </w:t>
      </w:r>
      <w:r>
        <w:rPr>
          <w:color w:val="000000" w:themeColor="text1"/>
          <w:szCs w:val="24"/>
        </w:rPr>
        <w:t>T</w:t>
      </w:r>
      <w:r>
        <w:rPr>
          <w:rFonts w:eastAsia="Times New Roman"/>
          <w:color w:val="000000" w:themeColor="text1"/>
          <w:szCs w:val="24"/>
        </w:rPr>
        <w:t>heo Quy hoạch tỉnh thời kỳ 2021-2030, tầm nhìn đến năm 2050 đã được Thủ tướng Chính phủ phê duyệt tại Quyết định số 1363/QĐ-TTg ngày 08/11/2022 thì trên địa bàn huyện Hương Sơn được bố trí 02 bến xe</w:t>
      </w:r>
      <w:r>
        <w:rPr>
          <w:rFonts w:eastAsia="Times New Roman"/>
          <w:color w:val="000000" w:themeColor="text1"/>
          <w:szCs w:val="24"/>
        </w:rPr>
        <w:t>;</w:t>
      </w:r>
      <w:r>
        <w:rPr>
          <w:rFonts w:eastAsia="Times New Roman"/>
          <w:color w:val="000000" w:themeColor="text1"/>
          <w:szCs w:val="24"/>
        </w:rPr>
        <w:t xml:space="preserve"> việc bố trí thêm bến xe</w:t>
      </w:r>
      <w:r>
        <w:rPr>
          <w:rFonts w:eastAsia="Times New Roman"/>
          <w:color w:val="000000" w:themeColor="text1"/>
          <w:szCs w:val="24"/>
          <w:lang w:val="vi-VN"/>
        </w:rPr>
        <w:t xml:space="preserve"> mới tại khu vực phía Nam sông Ngàn Phố </w:t>
      </w:r>
      <w:r>
        <w:rPr>
          <w:rFonts w:eastAsia="Times New Roman"/>
          <w:color w:val="000000" w:themeColor="text1"/>
          <w:szCs w:val="24"/>
        </w:rPr>
        <w:t>là phù hợp</w:t>
      </w:r>
      <w:r>
        <w:rPr>
          <w:rFonts w:eastAsia="Times New Roman"/>
          <w:color w:val="000000" w:themeColor="text1"/>
          <w:szCs w:val="24"/>
        </w:rPr>
        <w:t>,</w:t>
      </w:r>
      <w:r>
        <w:rPr>
          <w:rFonts w:eastAsia="Times New Roman"/>
          <w:color w:val="000000" w:themeColor="text1"/>
          <w:szCs w:val="24"/>
        </w:rPr>
        <w:t xml:space="preserve"> song cần xem xét, đánh giá kỹ các vấn đề liên quan nhằm đảm bảo việc đầu tư có hiệu quả</w:t>
      </w:r>
      <w:r>
        <w:rPr>
          <w:color w:val="000000" w:themeColor="text1"/>
          <w:szCs w:val="24"/>
        </w:rPr>
        <w:t>. Nghiên c</w:t>
      </w:r>
      <w:r>
        <w:rPr>
          <w:color w:val="000000" w:themeColor="text1"/>
          <w:szCs w:val="24"/>
        </w:rPr>
        <w:t>ứ</w:t>
      </w:r>
      <w:r>
        <w:rPr>
          <w:color w:val="000000" w:themeColor="text1"/>
          <w:szCs w:val="24"/>
        </w:rPr>
        <w:t>u</w:t>
      </w:r>
      <w:r>
        <w:t xml:space="preserve"> k</w:t>
      </w:r>
      <w:r>
        <w:t>ế</w:t>
      </w:r>
      <w:r>
        <w:t>t h</w:t>
      </w:r>
      <w:r>
        <w:t>ợ</w:t>
      </w:r>
      <w:r>
        <w:t>p v</w:t>
      </w:r>
      <w:r>
        <w:t>ị</w:t>
      </w:r>
      <w:r>
        <w:t xml:space="preserve"> trí b</w:t>
      </w:r>
      <w:r>
        <w:t>ế</w:t>
      </w:r>
      <w:r>
        <w:t>n xe v</w:t>
      </w:r>
      <w:r>
        <w:t>ớ</w:t>
      </w:r>
      <w:r>
        <w:t>i các đi</w:t>
      </w:r>
      <w:r>
        <w:t>ể</w:t>
      </w:r>
      <w:r>
        <w:t>m d</w:t>
      </w:r>
      <w:r>
        <w:t>ừ</w:t>
      </w:r>
      <w:r>
        <w:t>ng, đón tr</w:t>
      </w:r>
      <w:r>
        <w:t>ả</w:t>
      </w:r>
      <w:r>
        <w:t xml:space="preserve"> công nhân, ngư</w:t>
      </w:r>
      <w:r>
        <w:t>ờ</w:t>
      </w:r>
      <w:r>
        <w:t>i lao đ</w:t>
      </w:r>
      <w:r>
        <w:t>ộ</w:t>
      </w:r>
      <w:r>
        <w:t>ng tron</w:t>
      </w:r>
      <w:r>
        <w:t>g Khu kinh t</w:t>
      </w:r>
      <w:r>
        <w:t>ế</w:t>
      </w:r>
      <w:r>
        <w:t xml:space="preserve"> b</w:t>
      </w:r>
      <w:r>
        <w:t>ằ</w:t>
      </w:r>
      <w:r>
        <w:t>ng xe buýt trong tương lai; hào và tuynel k</w:t>
      </w:r>
      <w:r>
        <w:t>ỹ</w:t>
      </w:r>
      <w:r>
        <w:t xml:space="preserve"> thu</w:t>
      </w:r>
      <w:r>
        <w:t>ậ</w:t>
      </w:r>
      <w:r>
        <w:t>t;</w:t>
      </w:r>
      <w:r>
        <w:rPr>
          <w:rFonts w:ascii="Arial" w:hAnsi="Arial" w:cs="Arial"/>
          <w:color w:val="000000"/>
          <w:sz w:val="18"/>
          <w:szCs w:val="18"/>
          <w:shd w:val="clear" w:color="auto" w:fill="FFFFFF"/>
        </w:rPr>
        <w:t xml:space="preserve"> </w:t>
      </w:r>
      <w:r>
        <w:t>...</w:t>
      </w:r>
    </w:p>
    <w:p w:rsidR="006D13EA" w:rsidRDefault="0072568A">
      <w:pPr>
        <w:spacing w:after="120" w:line="340" w:lineRule="exact"/>
        <w:ind w:firstLine="720"/>
        <w:jc w:val="both"/>
      </w:pPr>
      <w:r>
        <w:t>- V</w:t>
      </w:r>
      <w:r>
        <w:t>ề</w:t>
      </w:r>
      <w:r>
        <w:t xml:space="preserve"> đ</w:t>
      </w:r>
      <w:r>
        <w:t>ị</w:t>
      </w:r>
      <w:r>
        <w:t>nh hư</w:t>
      </w:r>
      <w:r>
        <w:t>ớ</w:t>
      </w:r>
      <w:r>
        <w:t>ng phát tri</w:t>
      </w:r>
      <w:r>
        <w:t>ể</w:t>
      </w:r>
      <w:r>
        <w:t>n h</w:t>
      </w:r>
      <w:r>
        <w:t>ệ</w:t>
      </w:r>
      <w:r>
        <w:t xml:space="preserve"> th</w:t>
      </w:r>
      <w:r>
        <w:t>ố</w:t>
      </w:r>
      <w:r>
        <w:t>ng h</w:t>
      </w:r>
      <w:r>
        <w:t>ạ</w:t>
      </w:r>
      <w:r>
        <w:t xml:space="preserve"> t</w:t>
      </w:r>
      <w:r>
        <w:t>ầ</w:t>
      </w:r>
      <w:r>
        <w:t>ng chu</w:t>
      </w:r>
      <w:r>
        <w:t>ẩ</w:t>
      </w:r>
      <w:r>
        <w:t>n b</w:t>
      </w:r>
      <w:r>
        <w:t>ị</w:t>
      </w:r>
      <w:r>
        <w:t xml:space="preserve"> k</w:t>
      </w:r>
      <w:r>
        <w:t>ỹ</w:t>
      </w:r>
      <w:r>
        <w:t xml:space="preserve"> thu</w:t>
      </w:r>
      <w:r>
        <w:t>ậ</w:t>
      </w:r>
      <w:r>
        <w:t>t, đ</w:t>
      </w:r>
      <w:r>
        <w:t>ị</w:t>
      </w:r>
      <w:r>
        <w:t>nh hư</w:t>
      </w:r>
      <w:r>
        <w:t>ớ</w:t>
      </w:r>
      <w:r>
        <w:t>ng san n</w:t>
      </w:r>
      <w:r>
        <w:t>ề</w:t>
      </w:r>
      <w:r>
        <w:t>n Khu v</w:t>
      </w:r>
      <w:r>
        <w:t>ự</w:t>
      </w:r>
      <w:r>
        <w:t>c thi</w:t>
      </w:r>
      <w:r>
        <w:t>ế</w:t>
      </w:r>
      <w:r>
        <w:t>t k</w:t>
      </w:r>
      <w:r>
        <w:t>ế</w:t>
      </w:r>
      <w:r>
        <w:t xml:space="preserve"> là vùng núi cao đ</w:t>
      </w:r>
      <w:r>
        <w:t>ị</w:t>
      </w:r>
      <w:r>
        <w:t>a hình d</w:t>
      </w:r>
      <w:r>
        <w:t>ố</w:t>
      </w:r>
      <w:r>
        <w:t>c, có nhi</w:t>
      </w:r>
      <w:r>
        <w:t>ề</w:t>
      </w:r>
      <w:r>
        <w:t>u núi đ</w:t>
      </w:r>
      <w:r>
        <w:t>ấ</w:t>
      </w:r>
      <w:r>
        <w:t>t xen k</w:t>
      </w:r>
      <w:r>
        <w:t>ẽ</w:t>
      </w:r>
      <w:r>
        <w:t xml:space="preserve"> núi đá, b</w:t>
      </w:r>
      <w:r>
        <w:t>ị</w:t>
      </w:r>
      <w:r>
        <w:t xml:space="preserve"> chia c</w:t>
      </w:r>
      <w:r>
        <w:t>ắ</w:t>
      </w:r>
      <w:r>
        <w:t>t b</w:t>
      </w:r>
      <w:r>
        <w:t>ở</w:t>
      </w:r>
      <w:r>
        <w:t>i nhi</w:t>
      </w:r>
      <w:r>
        <w:t>ề</w:t>
      </w:r>
      <w:r>
        <w:t xml:space="preserve">u </w:t>
      </w:r>
      <w:r>
        <w:t>su</w:t>
      </w:r>
      <w:r>
        <w:t>ố</w:t>
      </w:r>
      <w:r>
        <w:t>i nh</w:t>
      </w:r>
      <w:r>
        <w:t>ỏ</w:t>
      </w:r>
      <w:r>
        <w:t>, di</w:t>
      </w:r>
      <w:r>
        <w:t>ệ</w:t>
      </w:r>
      <w:r>
        <w:t>n tích đ</w:t>
      </w:r>
      <w:r>
        <w:t>ấ</w:t>
      </w:r>
      <w:r>
        <w:t>t b</w:t>
      </w:r>
      <w:r>
        <w:t>ằ</w:t>
      </w:r>
      <w:r>
        <w:t>ng ph</w:t>
      </w:r>
      <w:r>
        <w:t>ẳ</w:t>
      </w:r>
      <w:r>
        <w:t>ng ch</w:t>
      </w:r>
      <w:r>
        <w:t>ỉ</w:t>
      </w:r>
      <w:r>
        <w:t xml:space="preserve"> n</w:t>
      </w:r>
      <w:r>
        <w:t>ằ</w:t>
      </w:r>
      <w:r>
        <w:t>m r</w:t>
      </w:r>
      <w:r>
        <w:t>ả</w:t>
      </w:r>
      <w:r>
        <w:t>i rác hai bên sông Ngàn Ph</w:t>
      </w:r>
      <w:r>
        <w:t>ố</w:t>
      </w:r>
      <w:r>
        <w:t xml:space="preserve"> và các su</w:t>
      </w:r>
      <w:r>
        <w:t>ố</w:t>
      </w:r>
      <w:r>
        <w:t>i trong toàn khu v</w:t>
      </w:r>
      <w:r>
        <w:t>ự</w:t>
      </w:r>
      <w:r>
        <w:t>c Khu kinh t</w:t>
      </w:r>
      <w:r>
        <w:t>ế</w:t>
      </w:r>
      <w:r>
        <w:t>. Trong khi đó Đ</w:t>
      </w:r>
      <w:r>
        <w:t>ồ</w:t>
      </w:r>
      <w:r>
        <w:t xml:space="preserve"> án chưa làm rõ đ</w:t>
      </w:r>
      <w:r>
        <w:t>ị</w:t>
      </w:r>
      <w:r>
        <w:t>nh hư</w:t>
      </w:r>
      <w:r>
        <w:t>ớ</w:t>
      </w:r>
      <w:r>
        <w:t>ng, cao đ</w:t>
      </w:r>
      <w:r>
        <w:t>ộ</w:t>
      </w:r>
      <w:r>
        <w:t xml:space="preserve"> san n</w:t>
      </w:r>
      <w:r>
        <w:t>ề</w:t>
      </w:r>
      <w:r>
        <w:t>n c</w:t>
      </w:r>
      <w:r>
        <w:t>ủ</w:t>
      </w:r>
      <w:r>
        <w:t>a t</w:t>
      </w:r>
      <w:r>
        <w:t>ừ</w:t>
      </w:r>
      <w:r>
        <w:t>ng khu v</w:t>
      </w:r>
      <w:r>
        <w:t>ự</w:t>
      </w:r>
      <w:r>
        <w:t>c, nh</w:t>
      </w:r>
      <w:r>
        <w:t>ấ</w:t>
      </w:r>
      <w:r>
        <w:t>t là Khu v</w:t>
      </w:r>
      <w:r>
        <w:t>ự</w:t>
      </w:r>
      <w:r>
        <w:t>c C</w:t>
      </w:r>
      <w:r>
        <w:t>ử</w:t>
      </w:r>
      <w:r>
        <w:t>a kh</w:t>
      </w:r>
      <w:r>
        <w:t>ẩ</w:t>
      </w:r>
      <w:r>
        <w:t>u C</w:t>
      </w:r>
      <w:r>
        <w:t>ầ</w:t>
      </w:r>
      <w:r>
        <w:t>u Treo</w:t>
      </w:r>
      <w:r>
        <w:t>;</w:t>
      </w:r>
      <w:r w:rsidR="00DB1209">
        <w:t xml:space="preserve"> </w:t>
      </w:r>
      <w:r>
        <w:t>c</w:t>
      </w:r>
      <w:r>
        <w:t>ầ</w:t>
      </w:r>
      <w:r>
        <w:t>n nghiên c</w:t>
      </w:r>
      <w:r>
        <w:t>ứ</w:t>
      </w:r>
      <w:r>
        <w:t>u, làm rõ n</w:t>
      </w:r>
      <w:r>
        <w:t>ộ</w:t>
      </w:r>
      <w:r>
        <w:t>i</w:t>
      </w:r>
      <w:r>
        <w:t xml:space="preserve"> dung này trong Đ</w:t>
      </w:r>
      <w:r>
        <w:t>ồ</w:t>
      </w:r>
      <w:r>
        <w:t xml:space="preserve"> án.</w:t>
      </w:r>
    </w:p>
    <w:p w:rsidR="006D13EA" w:rsidRDefault="0072568A">
      <w:pPr>
        <w:spacing w:after="120" w:line="340" w:lineRule="exact"/>
        <w:ind w:firstLine="720"/>
        <w:jc w:val="both"/>
        <w:rPr>
          <w:lang w:val="sq-AL"/>
        </w:rPr>
      </w:pPr>
      <w:r>
        <w:rPr>
          <w:lang w:val="sq-AL"/>
        </w:rPr>
        <w:t>Trên đây là k</w:t>
      </w:r>
      <w:r>
        <w:rPr>
          <w:lang w:val="sq-AL"/>
        </w:rPr>
        <w:t>ế</w:t>
      </w:r>
      <w:r>
        <w:rPr>
          <w:lang w:val="sq-AL"/>
        </w:rPr>
        <w:t>t qu</w:t>
      </w:r>
      <w:r>
        <w:rPr>
          <w:lang w:val="sq-AL"/>
        </w:rPr>
        <w:t>ả</w:t>
      </w:r>
      <w:r>
        <w:rPr>
          <w:lang w:val="sq-AL"/>
        </w:rPr>
        <w:t xml:space="preserve"> th</w:t>
      </w:r>
      <w:r>
        <w:rPr>
          <w:lang w:val="sq-AL"/>
        </w:rPr>
        <w:t>ẩ</w:t>
      </w:r>
      <w:r>
        <w:rPr>
          <w:lang w:val="sq-AL"/>
        </w:rPr>
        <w:t>m tra c</w:t>
      </w:r>
      <w:r>
        <w:rPr>
          <w:lang w:val="sq-AL"/>
        </w:rPr>
        <w:t>ủ</w:t>
      </w:r>
      <w:r>
        <w:rPr>
          <w:lang w:val="sq-AL"/>
        </w:rPr>
        <w:t>a Ban Kinh t</w:t>
      </w:r>
      <w:r>
        <w:rPr>
          <w:lang w:val="sq-AL"/>
        </w:rPr>
        <w:t>ế</w:t>
      </w:r>
      <w:r>
        <w:rPr>
          <w:lang w:val="sq-AL"/>
        </w:rPr>
        <w:t xml:space="preserve"> - Ngân sách v</w:t>
      </w:r>
      <w:r>
        <w:rPr>
          <w:lang w:val="sq-AL"/>
        </w:rPr>
        <w:t>ề</w:t>
      </w:r>
      <w:r>
        <w:rPr>
          <w:lang w:val="sq-AL"/>
        </w:rPr>
        <w:t xml:space="preserve"> </w:t>
      </w:r>
      <w:r>
        <w:t>Đ</w:t>
      </w:r>
      <w:r>
        <w:t>ồ</w:t>
      </w:r>
      <w:r>
        <w:t xml:space="preserve"> án đi</w:t>
      </w:r>
      <w:r>
        <w:t>ề</w:t>
      </w:r>
      <w:r>
        <w:t>u ch</w:t>
      </w:r>
      <w:r>
        <w:t>ỉ</w:t>
      </w:r>
      <w:r>
        <w:t>nh Quy ho</w:t>
      </w:r>
      <w:r>
        <w:t>ạ</w:t>
      </w:r>
      <w:r>
        <w:t>ch chung xây d</w:t>
      </w:r>
      <w:r>
        <w:t>ự</w:t>
      </w:r>
      <w:r>
        <w:t>ng Khu kinh t</w:t>
      </w:r>
      <w:r>
        <w:t>ế</w:t>
      </w:r>
      <w:r>
        <w:t xml:space="preserve"> C</w:t>
      </w:r>
      <w:r>
        <w:t>ử</w:t>
      </w:r>
      <w:r>
        <w:t>a kh</w:t>
      </w:r>
      <w:r>
        <w:t>ẩ</w:t>
      </w:r>
      <w:r>
        <w:t>u Qu</w:t>
      </w:r>
      <w:r>
        <w:t>ố</w:t>
      </w:r>
      <w:r>
        <w:t>c t</w:t>
      </w:r>
      <w:r>
        <w:t>ế</w:t>
      </w:r>
      <w:r>
        <w:t xml:space="preserve"> C</w:t>
      </w:r>
      <w:r>
        <w:t>ầ</w:t>
      </w:r>
      <w:r>
        <w:t>u Treo, t</w:t>
      </w:r>
      <w:r>
        <w:t>ỉ</w:t>
      </w:r>
      <w:r>
        <w:t>nh Hà Tĩnh đ</w:t>
      </w:r>
      <w:r>
        <w:t>ế</w:t>
      </w:r>
      <w:r>
        <w:t>n năm 2045</w:t>
      </w:r>
      <w:r>
        <w:rPr>
          <w:iCs/>
          <w:lang w:val="sq-AL"/>
        </w:rPr>
        <w:t>; kính trình H</w:t>
      </w:r>
      <w:r>
        <w:rPr>
          <w:iCs/>
          <w:lang w:val="sq-AL"/>
        </w:rPr>
        <w:t>ộ</w:t>
      </w:r>
      <w:r>
        <w:rPr>
          <w:iCs/>
          <w:lang w:val="sq-AL"/>
        </w:rPr>
        <w:t>i đ</w:t>
      </w:r>
      <w:r>
        <w:rPr>
          <w:iCs/>
          <w:lang w:val="sq-AL"/>
        </w:rPr>
        <w:t>ồ</w:t>
      </w:r>
      <w:r>
        <w:rPr>
          <w:iCs/>
          <w:lang w:val="sq-AL"/>
        </w:rPr>
        <w:t>ng nhân dân t</w:t>
      </w:r>
      <w:r>
        <w:rPr>
          <w:iCs/>
          <w:lang w:val="sq-AL"/>
        </w:rPr>
        <w:t>ỉ</w:t>
      </w:r>
      <w:r>
        <w:rPr>
          <w:iCs/>
          <w:lang w:val="sq-AL"/>
        </w:rPr>
        <w:t>nh xem xét, quy</w:t>
      </w:r>
      <w:r>
        <w:rPr>
          <w:iCs/>
          <w:lang w:val="sq-AL"/>
        </w:rPr>
        <w:t>ế</w:t>
      </w:r>
      <w:r>
        <w:rPr>
          <w:iCs/>
          <w:lang w:val="sq-AL"/>
        </w:rPr>
        <w:t>t đ</w:t>
      </w:r>
      <w:r>
        <w:rPr>
          <w:iCs/>
          <w:lang w:val="sq-AL"/>
        </w:rPr>
        <w:t>ị</w:t>
      </w:r>
      <w:r>
        <w:rPr>
          <w:iCs/>
          <w:lang w:val="sq-AL"/>
        </w:rPr>
        <w:t>nh</w:t>
      </w:r>
      <w:r>
        <w:rPr>
          <w:lang w:val="sq-AL"/>
        </w:rPr>
        <w:t>./.</w:t>
      </w:r>
    </w:p>
    <w:bookmarkEnd w:id="1"/>
    <w:p w:rsidR="006D13EA" w:rsidRDefault="006D13EA">
      <w:pPr>
        <w:jc w:val="both"/>
        <w:rPr>
          <w:iCs/>
          <w:lang w:val="vi-VN"/>
        </w:rPr>
      </w:pPr>
    </w:p>
    <w:tbl>
      <w:tblPr>
        <w:tblW w:w="5000" w:type="pct"/>
        <w:tblLook w:val="0000" w:firstRow="0" w:lastRow="0" w:firstColumn="0" w:lastColumn="0" w:noHBand="0" w:noVBand="0"/>
      </w:tblPr>
      <w:tblGrid>
        <w:gridCol w:w="4696"/>
        <w:gridCol w:w="4592"/>
      </w:tblGrid>
      <w:tr w:rsidR="006D13EA">
        <w:trPr>
          <w:trHeight w:val="1169"/>
        </w:trPr>
        <w:tc>
          <w:tcPr>
            <w:tcW w:w="2528" w:type="pct"/>
          </w:tcPr>
          <w:p w:rsidR="006D13EA" w:rsidRDefault="0072568A">
            <w:pPr>
              <w:pStyle w:val="Heading1"/>
              <w:widowControl w:val="0"/>
              <w:jc w:val="left"/>
              <w:rPr>
                <w:rFonts w:ascii="Times New Roman" w:hAnsi="Times New Roman"/>
                <w:sz w:val="22"/>
                <w:szCs w:val="22"/>
                <w:lang w:val="vi-VN"/>
              </w:rPr>
            </w:pPr>
            <w:r>
              <w:rPr>
                <w:rFonts w:ascii="Times New Roman" w:hAnsi="Times New Roman"/>
                <w:i/>
                <w:iCs/>
                <w:sz w:val="22"/>
                <w:szCs w:val="22"/>
                <w:lang w:val="vi-VN"/>
              </w:rPr>
              <w:t>Nơi nh</w:t>
            </w:r>
            <w:r>
              <w:rPr>
                <w:rFonts w:ascii="Times New Roman" w:hAnsi="Times New Roman"/>
                <w:i/>
                <w:iCs/>
                <w:sz w:val="22"/>
                <w:szCs w:val="22"/>
                <w:lang w:val="vi-VN"/>
              </w:rPr>
              <w:t>ậ</w:t>
            </w:r>
            <w:r>
              <w:rPr>
                <w:rFonts w:ascii="Times New Roman" w:hAnsi="Times New Roman"/>
                <w:i/>
                <w:iCs/>
                <w:sz w:val="22"/>
                <w:szCs w:val="22"/>
                <w:lang w:val="vi-VN"/>
              </w:rPr>
              <w:t>n:</w:t>
            </w:r>
          </w:p>
          <w:p w:rsidR="006D13EA" w:rsidRDefault="0072568A">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TT T</w:t>
            </w:r>
            <w:r>
              <w:rPr>
                <w:rFonts w:ascii="Times New Roman" w:hAnsi="Times New Roman"/>
                <w:b w:val="0"/>
                <w:sz w:val="22"/>
                <w:szCs w:val="22"/>
                <w:lang w:val="vi-VN"/>
              </w:rPr>
              <w:t>ỉ</w:t>
            </w:r>
            <w:r>
              <w:rPr>
                <w:rFonts w:ascii="Times New Roman" w:hAnsi="Times New Roman"/>
                <w:b w:val="0"/>
                <w:sz w:val="22"/>
                <w:szCs w:val="22"/>
                <w:lang w:val="vi-VN"/>
              </w:rPr>
              <w:t xml:space="preserve">nh </w:t>
            </w:r>
            <w:r>
              <w:rPr>
                <w:rFonts w:ascii="Times New Roman" w:hAnsi="Times New Roman"/>
                <w:b w:val="0"/>
                <w:sz w:val="22"/>
                <w:szCs w:val="22"/>
                <w:lang w:val="vi-VN"/>
              </w:rPr>
              <w:t>ủ</w:t>
            </w:r>
            <w:r>
              <w:rPr>
                <w:rFonts w:ascii="Times New Roman" w:hAnsi="Times New Roman"/>
                <w:b w:val="0"/>
                <w:sz w:val="22"/>
                <w:szCs w:val="22"/>
                <w:lang w:val="vi-VN"/>
              </w:rPr>
              <w:t>y, HĐND t</w:t>
            </w:r>
            <w:r>
              <w:rPr>
                <w:rFonts w:ascii="Times New Roman" w:hAnsi="Times New Roman"/>
                <w:b w:val="0"/>
                <w:sz w:val="22"/>
                <w:szCs w:val="22"/>
                <w:lang w:val="vi-VN"/>
              </w:rPr>
              <w:t>ỉ</w:t>
            </w:r>
            <w:r>
              <w:rPr>
                <w:rFonts w:ascii="Times New Roman" w:hAnsi="Times New Roman"/>
                <w:b w:val="0"/>
                <w:sz w:val="22"/>
                <w:szCs w:val="22"/>
                <w:lang w:val="vi-VN"/>
              </w:rPr>
              <w:t>nh (</w:t>
            </w:r>
            <w:r>
              <w:rPr>
                <w:rFonts w:ascii="Times New Roman" w:hAnsi="Times New Roman"/>
                <w:b w:val="0"/>
                <w:i/>
                <w:sz w:val="22"/>
                <w:szCs w:val="22"/>
                <w:lang w:val="vi-VN"/>
              </w:rPr>
              <w:t>b/c</w:t>
            </w:r>
            <w:r>
              <w:rPr>
                <w:rFonts w:ascii="Times New Roman" w:hAnsi="Times New Roman"/>
                <w:b w:val="0"/>
                <w:sz w:val="22"/>
                <w:szCs w:val="22"/>
                <w:lang w:val="vi-VN"/>
              </w:rPr>
              <w:t>);</w:t>
            </w:r>
          </w:p>
          <w:p w:rsidR="006D13EA" w:rsidRDefault="0072568A">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UBND t</w:t>
            </w:r>
            <w:r>
              <w:rPr>
                <w:rFonts w:ascii="Times New Roman" w:hAnsi="Times New Roman"/>
                <w:b w:val="0"/>
                <w:sz w:val="22"/>
                <w:szCs w:val="22"/>
                <w:lang w:val="vi-VN"/>
              </w:rPr>
              <w:t>ỉ</w:t>
            </w:r>
            <w:r>
              <w:rPr>
                <w:rFonts w:ascii="Times New Roman" w:hAnsi="Times New Roman"/>
                <w:b w:val="0"/>
                <w:sz w:val="22"/>
                <w:szCs w:val="22"/>
                <w:lang w:val="vi-VN"/>
              </w:rPr>
              <w:t>nh; UBMTTQVN t</w:t>
            </w:r>
            <w:r>
              <w:rPr>
                <w:rFonts w:ascii="Times New Roman" w:hAnsi="Times New Roman"/>
                <w:b w:val="0"/>
                <w:sz w:val="22"/>
                <w:szCs w:val="22"/>
                <w:lang w:val="vi-VN"/>
              </w:rPr>
              <w:t>ỉ</w:t>
            </w:r>
            <w:r>
              <w:rPr>
                <w:rFonts w:ascii="Times New Roman" w:hAnsi="Times New Roman"/>
                <w:b w:val="0"/>
                <w:sz w:val="22"/>
                <w:szCs w:val="22"/>
                <w:lang w:val="vi-VN"/>
              </w:rPr>
              <w:t>nh;</w:t>
            </w:r>
          </w:p>
          <w:p w:rsidR="006D13EA" w:rsidRDefault="0072568A">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Các đ</w:t>
            </w:r>
            <w:r>
              <w:rPr>
                <w:rFonts w:ascii="Times New Roman" w:hAnsi="Times New Roman"/>
                <w:b w:val="0"/>
                <w:sz w:val="22"/>
                <w:szCs w:val="22"/>
                <w:lang w:val="vi-VN"/>
              </w:rPr>
              <w:t>ạ</w:t>
            </w:r>
            <w:r>
              <w:rPr>
                <w:rFonts w:ascii="Times New Roman" w:hAnsi="Times New Roman"/>
                <w:b w:val="0"/>
                <w:sz w:val="22"/>
                <w:szCs w:val="22"/>
                <w:lang w:val="vi-VN"/>
              </w:rPr>
              <w:t>i bi</w:t>
            </w:r>
            <w:r>
              <w:rPr>
                <w:rFonts w:ascii="Times New Roman" w:hAnsi="Times New Roman"/>
                <w:b w:val="0"/>
                <w:sz w:val="22"/>
                <w:szCs w:val="22"/>
                <w:lang w:val="vi-VN"/>
              </w:rPr>
              <w:t>ể</w:t>
            </w:r>
            <w:r>
              <w:rPr>
                <w:rFonts w:ascii="Times New Roman" w:hAnsi="Times New Roman"/>
                <w:b w:val="0"/>
                <w:sz w:val="22"/>
                <w:szCs w:val="22"/>
                <w:lang w:val="vi-VN"/>
              </w:rPr>
              <w:t>u HĐND t</w:t>
            </w:r>
            <w:r>
              <w:rPr>
                <w:rFonts w:ascii="Times New Roman" w:hAnsi="Times New Roman"/>
                <w:b w:val="0"/>
                <w:sz w:val="22"/>
                <w:szCs w:val="22"/>
                <w:lang w:val="vi-VN"/>
              </w:rPr>
              <w:t>ỉ</w:t>
            </w:r>
            <w:r>
              <w:rPr>
                <w:rFonts w:ascii="Times New Roman" w:hAnsi="Times New Roman"/>
                <w:b w:val="0"/>
                <w:sz w:val="22"/>
                <w:szCs w:val="22"/>
                <w:lang w:val="vi-VN"/>
              </w:rPr>
              <w:t>nh khóa XVIII;</w:t>
            </w:r>
          </w:p>
          <w:p w:rsidR="006D13EA" w:rsidRDefault="0072568A">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Các đ</w:t>
            </w:r>
            <w:r>
              <w:rPr>
                <w:rFonts w:ascii="Times New Roman" w:hAnsi="Times New Roman"/>
                <w:b w:val="0"/>
                <w:sz w:val="22"/>
                <w:szCs w:val="22"/>
                <w:lang w:val="vi-VN"/>
              </w:rPr>
              <w:t>ạ</w:t>
            </w:r>
            <w:r>
              <w:rPr>
                <w:rFonts w:ascii="Times New Roman" w:hAnsi="Times New Roman"/>
                <w:b w:val="0"/>
                <w:sz w:val="22"/>
                <w:szCs w:val="22"/>
                <w:lang w:val="vi-VN"/>
              </w:rPr>
              <w:t>i bi</w:t>
            </w:r>
            <w:r>
              <w:rPr>
                <w:rFonts w:ascii="Times New Roman" w:hAnsi="Times New Roman"/>
                <w:b w:val="0"/>
                <w:sz w:val="22"/>
                <w:szCs w:val="22"/>
                <w:lang w:val="vi-VN"/>
              </w:rPr>
              <w:t>ể</w:t>
            </w:r>
            <w:r>
              <w:rPr>
                <w:rFonts w:ascii="Times New Roman" w:hAnsi="Times New Roman"/>
                <w:b w:val="0"/>
                <w:sz w:val="22"/>
                <w:szCs w:val="22"/>
                <w:lang w:val="vi-VN"/>
              </w:rPr>
              <w:t>u tham d</w:t>
            </w:r>
            <w:r>
              <w:rPr>
                <w:rFonts w:ascii="Times New Roman" w:hAnsi="Times New Roman"/>
                <w:b w:val="0"/>
                <w:sz w:val="22"/>
                <w:szCs w:val="22"/>
                <w:lang w:val="vi-VN"/>
              </w:rPr>
              <w:t>ự</w:t>
            </w:r>
            <w:r>
              <w:rPr>
                <w:rFonts w:ascii="Times New Roman" w:hAnsi="Times New Roman"/>
                <w:b w:val="0"/>
                <w:sz w:val="22"/>
                <w:szCs w:val="22"/>
                <w:lang w:val="vi-VN"/>
              </w:rPr>
              <w:t xml:space="preserve"> k</w:t>
            </w:r>
            <w:r>
              <w:rPr>
                <w:rFonts w:ascii="Times New Roman" w:hAnsi="Times New Roman"/>
                <w:b w:val="0"/>
                <w:sz w:val="22"/>
                <w:szCs w:val="22"/>
                <w:lang w:val="vi-VN"/>
              </w:rPr>
              <w:t>ỳ</w:t>
            </w:r>
            <w:r>
              <w:rPr>
                <w:rFonts w:ascii="Times New Roman" w:hAnsi="Times New Roman"/>
                <w:b w:val="0"/>
                <w:sz w:val="22"/>
                <w:szCs w:val="22"/>
                <w:lang w:val="vi-VN"/>
              </w:rPr>
              <w:t xml:space="preserve"> h</w:t>
            </w:r>
            <w:r>
              <w:rPr>
                <w:rFonts w:ascii="Times New Roman" w:hAnsi="Times New Roman"/>
                <w:b w:val="0"/>
                <w:sz w:val="22"/>
                <w:szCs w:val="22"/>
                <w:lang w:val="vi-VN"/>
              </w:rPr>
              <w:t>ọ</w:t>
            </w:r>
            <w:r>
              <w:rPr>
                <w:rFonts w:ascii="Times New Roman" w:hAnsi="Times New Roman"/>
                <w:b w:val="0"/>
                <w:sz w:val="22"/>
                <w:szCs w:val="22"/>
                <w:lang w:val="vi-VN"/>
              </w:rPr>
              <w:t>p th</w:t>
            </w:r>
            <w:r>
              <w:rPr>
                <w:rFonts w:ascii="Times New Roman" w:hAnsi="Times New Roman"/>
                <w:b w:val="0"/>
                <w:sz w:val="22"/>
                <w:szCs w:val="22"/>
                <w:lang w:val="vi-VN"/>
              </w:rPr>
              <w:t>ứ</w:t>
            </w:r>
            <w:r>
              <w:rPr>
                <w:rFonts w:ascii="Times New Roman" w:hAnsi="Times New Roman"/>
                <w:b w:val="0"/>
                <w:sz w:val="22"/>
                <w:szCs w:val="22"/>
                <w:lang w:val="vi-VN"/>
              </w:rPr>
              <w:t xml:space="preserve"> 1</w:t>
            </w:r>
            <w:r>
              <w:rPr>
                <w:rFonts w:ascii="Times New Roman" w:hAnsi="Times New Roman"/>
                <w:b w:val="0"/>
                <w:sz w:val="22"/>
                <w:szCs w:val="22"/>
              </w:rPr>
              <w:t>4</w:t>
            </w:r>
            <w:r>
              <w:rPr>
                <w:rFonts w:ascii="Times New Roman" w:hAnsi="Times New Roman"/>
                <w:b w:val="0"/>
                <w:sz w:val="22"/>
                <w:szCs w:val="22"/>
                <w:lang w:val="vi-VN"/>
              </w:rPr>
              <w:t>;</w:t>
            </w:r>
          </w:p>
          <w:p w:rsidR="006D13EA" w:rsidRDefault="0072568A">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w:t>
            </w:r>
            <w:r>
              <w:rPr>
                <w:rFonts w:ascii="Times New Roman" w:hAnsi="Times New Roman"/>
                <w:b w:val="0"/>
                <w:sz w:val="22"/>
                <w:szCs w:val="22"/>
                <w:lang w:val="vi-VN"/>
              </w:rPr>
              <w:t>ỉ</w:t>
            </w:r>
            <w:r>
              <w:rPr>
                <w:rFonts w:ascii="Times New Roman" w:hAnsi="Times New Roman"/>
                <w:b w:val="0"/>
                <w:sz w:val="22"/>
                <w:szCs w:val="22"/>
                <w:lang w:val="vi-VN"/>
              </w:rPr>
              <w:t>nh;</w:t>
            </w:r>
          </w:p>
          <w:p w:rsidR="006D13EA" w:rsidRDefault="0072568A">
            <w:pPr>
              <w:pStyle w:val="Heading1"/>
              <w:widowControl w:val="0"/>
              <w:jc w:val="both"/>
              <w:rPr>
                <w:rFonts w:ascii="Times New Roman" w:hAnsi="Times New Roman"/>
                <w:b w:val="0"/>
                <w:sz w:val="22"/>
                <w:szCs w:val="22"/>
                <w:lang w:val="vi-VN"/>
              </w:rPr>
            </w:pPr>
            <w:r>
              <w:rPr>
                <w:rFonts w:ascii="Times New Roman" w:hAnsi="Times New Roman"/>
                <w:b w:val="0"/>
                <w:sz w:val="22"/>
                <w:szCs w:val="22"/>
                <w:lang w:val="vi-VN"/>
              </w:rPr>
              <w:t>- Văn phòng UBND t</w:t>
            </w:r>
            <w:r>
              <w:rPr>
                <w:rFonts w:ascii="Times New Roman" w:hAnsi="Times New Roman"/>
                <w:b w:val="0"/>
                <w:sz w:val="22"/>
                <w:szCs w:val="22"/>
                <w:lang w:val="vi-VN"/>
              </w:rPr>
              <w:t>ỉ</w:t>
            </w:r>
            <w:r>
              <w:rPr>
                <w:rFonts w:ascii="Times New Roman" w:hAnsi="Times New Roman"/>
                <w:b w:val="0"/>
                <w:sz w:val="22"/>
                <w:szCs w:val="22"/>
                <w:lang w:val="vi-VN"/>
              </w:rPr>
              <w:t>nh;</w:t>
            </w:r>
          </w:p>
          <w:p w:rsidR="006D13EA" w:rsidRDefault="0072568A">
            <w:pPr>
              <w:pStyle w:val="Heading1"/>
              <w:jc w:val="both"/>
              <w:rPr>
                <w:sz w:val="22"/>
                <w:szCs w:val="22"/>
                <w:lang w:val="da-DK"/>
              </w:rPr>
            </w:pPr>
            <w:r>
              <w:rPr>
                <w:rFonts w:ascii="Times New Roman" w:hAnsi="Times New Roman"/>
                <w:b w:val="0"/>
                <w:sz w:val="22"/>
                <w:szCs w:val="22"/>
                <w:lang w:val="vi-VN"/>
              </w:rPr>
              <w:t>- Lưu: VT, HĐ</w:t>
            </w:r>
            <w:r>
              <w:rPr>
                <w:rFonts w:ascii="Times New Roman" w:hAnsi="Times New Roman"/>
                <w:b w:val="0"/>
                <w:sz w:val="22"/>
                <w:szCs w:val="22"/>
                <w:vertAlign w:val="subscript"/>
                <w:lang w:val="vi-VN"/>
              </w:rPr>
              <w:t>1</w:t>
            </w:r>
            <w:r>
              <w:rPr>
                <w:rFonts w:ascii="Times New Roman" w:hAnsi="Times New Roman"/>
                <w:b w:val="0"/>
                <w:sz w:val="22"/>
                <w:szCs w:val="22"/>
                <w:lang w:val="vi-VN"/>
              </w:rPr>
              <w:t>.</w:t>
            </w:r>
          </w:p>
        </w:tc>
        <w:tc>
          <w:tcPr>
            <w:tcW w:w="2472" w:type="pct"/>
          </w:tcPr>
          <w:p w:rsidR="006D13EA" w:rsidRDefault="0072568A">
            <w:pPr>
              <w:jc w:val="center"/>
              <w:rPr>
                <w:b/>
                <w:sz w:val="26"/>
                <w:szCs w:val="26"/>
                <w:lang w:val="da-DK"/>
              </w:rPr>
            </w:pPr>
            <w:r>
              <w:rPr>
                <w:b/>
                <w:sz w:val="26"/>
                <w:szCs w:val="26"/>
                <w:lang w:val="da-DK"/>
              </w:rPr>
              <w:t>TM. BAN KINH T</w:t>
            </w:r>
            <w:r>
              <w:rPr>
                <w:b/>
                <w:sz w:val="26"/>
                <w:szCs w:val="26"/>
                <w:lang w:val="da-DK"/>
              </w:rPr>
              <w:t>Ế</w:t>
            </w:r>
            <w:r>
              <w:rPr>
                <w:b/>
                <w:sz w:val="26"/>
                <w:szCs w:val="26"/>
                <w:lang w:val="da-DK"/>
              </w:rPr>
              <w:t xml:space="preserve"> - NGÂN SÁCH</w:t>
            </w:r>
          </w:p>
          <w:p w:rsidR="006D13EA" w:rsidRDefault="0072568A">
            <w:pPr>
              <w:jc w:val="center"/>
              <w:rPr>
                <w:b/>
                <w:sz w:val="26"/>
                <w:szCs w:val="26"/>
                <w:lang w:val="da-DK"/>
              </w:rPr>
            </w:pPr>
            <w:r>
              <w:rPr>
                <w:b/>
                <w:sz w:val="26"/>
                <w:szCs w:val="26"/>
                <w:lang w:val="da-DK"/>
              </w:rPr>
              <w:t>TRƯ</w:t>
            </w:r>
            <w:r>
              <w:rPr>
                <w:b/>
                <w:sz w:val="26"/>
                <w:szCs w:val="26"/>
                <w:lang w:val="da-DK"/>
              </w:rPr>
              <w:t>Ở</w:t>
            </w:r>
            <w:r>
              <w:rPr>
                <w:b/>
                <w:sz w:val="26"/>
                <w:szCs w:val="26"/>
                <w:lang w:val="da-DK"/>
              </w:rPr>
              <w:t>NG BAN</w:t>
            </w:r>
          </w:p>
          <w:p w:rsidR="006D13EA" w:rsidRDefault="006D13EA">
            <w:pPr>
              <w:jc w:val="center"/>
              <w:rPr>
                <w:sz w:val="26"/>
                <w:szCs w:val="26"/>
                <w:lang w:val="da-DK"/>
              </w:rPr>
            </w:pPr>
          </w:p>
          <w:p w:rsidR="006D13EA" w:rsidRDefault="006D13EA">
            <w:pPr>
              <w:jc w:val="center"/>
              <w:rPr>
                <w:b/>
                <w:sz w:val="26"/>
                <w:szCs w:val="26"/>
                <w:lang w:val="vi-VN"/>
              </w:rPr>
            </w:pPr>
          </w:p>
          <w:p w:rsidR="006D13EA" w:rsidRDefault="006D13EA">
            <w:pPr>
              <w:jc w:val="center"/>
              <w:rPr>
                <w:i/>
                <w:sz w:val="26"/>
                <w:szCs w:val="26"/>
                <w:lang w:val="sv-SE"/>
              </w:rPr>
            </w:pPr>
          </w:p>
          <w:p w:rsidR="006D13EA" w:rsidRDefault="006D13EA">
            <w:pPr>
              <w:jc w:val="center"/>
              <w:rPr>
                <w:i/>
                <w:sz w:val="26"/>
                <w:szCs w:val="26"/>
                <w:lang w:val="sv-SE"/>
              </w:rPr>
            </w:pPr>
          </w:p>
          <w:p w:rsidR="006D13EA" w:rsidRDefault="006D13EA">
            <w:pPr>
              <w:jc w:val="center"/>
              <w:rPr>
                <w:i/>
                <w:sz w:val="26"/>
                <w:szCs w:val="26"/>
                <w:lang w:val="sv-SE"/>
              </w:rPr>
            </w:pPr>
          </w:p>
          <w:p w:rsidR="006D13EA" w:rsidRDefault="006D13EA">
            <w:pPr>
              <w:jc w:val="center"/>
              <w:rPr>
                <w:b/>
                <w:sz w:val="26"/>
                <w:szCs w:val="26"/>
                <w:lang w:val="vi-VN"/>
              </w:rPr>
            </w:pPr>
          </w:p>
          <w:p w:rsidR="006D13EA" w:rsidRDefault="006D13EA">
            <w:pPr>
              <w:jc w:val="center"/>
              <w:rPr>
                <w:b/>
                <w:sz w:val="26"/>
                <w:szCs w:val="26"/>
                <w:lang w:val="da-DK"/>
              </w:rPr>
            </w:pPr>
          </w:p>
          <w:p w:rsidR="006D13EA" w:rsidRDefault="0072568A">
            <w:pPr>
              <w:jc w:val="center"/>
              <w:rPr>
                <w:lang w:val="es-PR"/>
              </w:rPr>
            </w:pPr>
            <w:r>
              <w:rPr>
                <w:b/>
                <w:sz w:val="26"/>
                <w:szCs w:val="26"/>
                <w:lang w:val="es-PR"/>
              </w:rPr>
              <w:t>Nguy</w:t>
            </w:r>
            <w:r>
              <w:rPr>
                <w:b/>
                <w:sz w:val="26"/>
                <w:szCs w:val="26"/>
                <w:lang w:val="es-PR"/>
              </w:rPr>
              <w:t>ễ</w:t>
            </w:r>
            <w:r>
              <w:rPr>
                <w:b/>
                <w:sz w:val="26"/>
                <w:szCs w:val="26"/>
                <w:lang w:val="es-PR"/>
              </w:rPr>
              <w:t>n Th</w:t>
            </w:r>
            <w:r>
              <w:rPr>
                <w:b/>
                <w:sz w:val="26"/>
                <w:szCs w:val="26"/>
                <w:lang w:val="es-PR"/>
              </w:rPr>
              <w:t>ị</w:t>
            </w:r>
            <w:r>
              <w:rPr>
                <w:b/>
                <w:sz w:val="26"/>
                <w:szCs w:val="26"/>
                <w:lang w:val="es-PR"/>
              </w:rPr>
              <w:t xml:space="preserve"> Thúy Nga</w:t>
            </w:r>
          </w:p>
        </w:tc>
      </w:tr>
    </w:tbl>
    <w:p w:rsidR="006D13EA" w:rsidRDefault="006D13EA">
      <w:pPr>
        <w:rPr>
          <w:sz w:val="2"/>
          <w:szCs w:val="2"/>
          <w:lang w:val="vi-VN"/>
        </w:rPr>
      </w:pPr>
    </w:p>
    <w:p w:rsidR="006D13EA" w:rsidRDefault="006D13EA">
      <w:pPr>
        <w:spacing w:after="200" w:line="276" w:lineRule="auto"/>
        <w:rPr>
          <w:sz w:val="2"/>
          <w:szCs w:val="2"/>
          <w:lang w:val="vi-VN"/>
        </w:rPr>
      </w:pPr>
    </w:p>
    <w:sectPr w:rsidR="006D13EA">
      <w:headerReference w:type="default" r:id="rId9"/>
      <w:footerReference w:type="default" r:id="rId10"/>
      <w:pgSz w:w="11907" w:h="16840" w:code="9"/>
      <w:pgMar w:top="1134" w:right="1134" w:bottom="993"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8A" w:rsidRDefault="0072568A">
      <w:r>
        <w:separator/>
      </w:r>
    </w:p>
  </w:endnote>
  <w:endnote w:type="continuationSeparator" w:id="0">
    <w:p w:rsidR="0072568A" w:rsidRDefault="0072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EA" w:rsidRDefault="006D13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8A" w:rsidRDefault="0072568A">
      <w:r>
        <w:separator/>
      </w:r>
    </w:p>
  </w:footnote>
  <w:footnote w:type="continuationSeparator" w:id="0">
    <w:p w:rsidR="0072568A" w:rsidRDefault="0072568A">
      <w:r>
        <w:continuationSeparator/>
      </w:r>
    </w:p>
  </w:footnote>
  <w:footnote w:id="1">
    <w:p w:rsidR="006D13EA" w:rsidRDefault="0072568A">
      <w:pPr>
        <w:pStyle w:val="FootnoteText"/>
        <w:ind w:firstLine="720"/>
        <w:jc w:val="both"/>
      </w:pPr>
      <w:r>
        <w:rPr>
          <w:rStyle w:val="FootnoteReference"/>
        </w:rPr>
        <w:footnoteRef/>
      </w:r>
      <w:r>
        <w:t xml:space="preserve"> Đư</w:t>
      </w:r>
      <w:r>
        <w:t>ợ</w:t>
      </w:r>
      <w:r>
        <w:t>c S</w:t>
      </w:r>
      <w:r>
        <w:t>ở</w:t>
      </w:r>
      <w:r>
        <w:t xml:space="preserve"> Xây d</w:t>
      </w:r>
      <w:r>
        <w:t>ự</w:t>
      </w:r>
      <w:r>
        <w:t>ng th</w:t>
      </w:r>
      <w:r>
        <w:t>ẩ</w:t>
      </w:r>
      <w:r>
        <w:t>m đ</w:t>
      </w:r>
      <w:r>
        <w:t>ị</w:t>
      </w:r>
      <w:r>
        <w:t>nh, đánh giá là phù h</w:t>
      </w:r>
      <w:r>
        <w:t>ợ</w:t>
      </w:r>
      <w:r>
        <w:t>p v</w:t>
      </w:r>
      <w:r>
        <w:t>ớ</w:t>
      </w:r>
      <w:r>
        <w:t>i Quy ho</w:t>
      </w:r>
      <w:r>
        <w:t>ạ</w:t>
      </w:r>
      <w:r>
        <w:t>ch t</w:t>
      </w:r>
      <w:r>
        <w:t>ỉ</w:t>
      </w:r>
      <w:r>
        <w:t>nh th</w:t>
      </w:r>
      <w:r>
        <w:t>ờ</w:t>
      </w:r>
      <w:r>
        <w:t>i 2021-2030, t</w:t>
      </w:r>
      <w:r>
        <w:t>ầ</w:t>
      </w:r>
      <w:r>
        <w:t>m nhìn đ</w:t>
      </w:r>
      <w:r>
        <w:t>ế</w:t>
      </w:r>
      <w:r>
        <w:t>n 2050 t</w:t>
      </w:r>
      <w:r>
        <w:t>ạ</w:t>
      </w:r>
      <w:r>
        <w:t>i Quy</w:t>
      </w:r>
      <w:r>
        <w:t>ế</w:t>
      </w:r>
      <w:r>
        <w:t>t đ</w:t>
      </w:r>
      <w:r>
        <w:t>ị</w:t>
      </w:r>
      <w:r>
        <w:t>nh s</w:t>
      </w:r>
      <w:r>
        <w:t>ố</w:t>
      </w:r>
      <w:r>
        <w:t xml:space="preserve"> 1363/QĐ-TTg ngày 08/11/2022 c</w:t>
      </w:r>
      <w:r>
        <w:t>ủ</w:t>
      </w:r>
      <w:r>
        <w:t>a Th</w:t>
      </w:r>
      <w:r>
        <w:t>ủ</w:t>
      </w:r>
      <w:r>
        <w:t xml:space="preserve"> tư</w:t>
      </w:r>
      <w:r>
        <w:t>ớ</w:t>
      </w:r>
      <w:r>
        <w:t>ng Chính ph</w:t>
      </w:r>
      <w:r>
        <w:t>ủ</w:t>
      </w:r>
      <w:r>
        <w:t>; Phù h</w:t>
      </w:r>
      <w:r>
        <w:t>ợ</w:t>
      </w:r>
      <w:r>
        <w:t>p v</w:t>
      </w:r>
      <w:r>
        <w:t>ớ</w:t>
      </w:r>
      <w:r>
        <w:t>i đ</w:t>
      </w:r>
      <w:r>
        <w:t>ồ</w:t>
      </w:r>
      <w:r>
        <w:t xml:space="preserve"> án Quy ho</w:t>
      </w:r>
      <w:r>
        <w:t>ạ</w:t>
      </w:r>
      <w:r>
        <w:t>ch xây d</w:t>
      </w:r>
      <w:r>
        <w:t>ự</w:t>
      </w:r>
      <w:r>
        <w:t>ng vùng huy</w:t>
      </w:r>
      <w:r>
        <w:t>ệ</w:t>
      </w:r>
      <w:r>
        <w:t>n Hương Sơn, t</w:t>
      </w:r>
      <w:r>
        <w:t>ỉ</w:t>
      </w:r>
      <w:r>
        <w:t>nh Hà Tĩnh đ</w:t>
      </w:r>
      <w:r>
        <w:t>ế</w:t>
      </w:r>
      <w:r>
        <w:t>n năm 203</w:t>
      </w:r>
      <w:r>
        <w:t>5, t</w:t>
      </w:r>
      <w:r>
        <w:t>ầ</w:t>
      </w:r>
      <w:r>
        <w:t>m nhìn đ</w:t>
      </w:r>
      <w:r>
        <w:t>ế</w:t>
      </w:r>
      <w:r>
        <w:t>n năm 2050 (Quy</w:t>
      </w:r>
      <w:r>
        <w:t>ế</w:t>
      </w:r>
      <w:r>
        <w:t>t đ</w:t>
      </w:r>
      <w:r>
        <w:t>ị</w:t>
      </w:r>
      <w:r>
        <w:t>nh s</w:t>
      </w:r>
      <w:r>
        <w:t>ố</w:t>
      </w:r>
      <w:r>
        <w:t xml:space="preserve"> 1826/QĐ-UBND ngày 16/04/2021 c</w:t>
      </w:r>
      <w:r>
        <w:t>ủ</w:t>
      </w:r>
      <w:r>
        <w:t>a UBND t</w:t>
      </w:r>
      <w:r>
        <w:t>ỉ</w:t>
      </w:r>
      <w:r>
        <w:t>nh); Phù h</w:t>
      </w:r>
      <w:r>
        <w:t>ợ</w:t>
      </w:r>
      <w:r>
        <w:t>p v</w:t>
      </w:r>
      <w:r>
        <w:t>ớ</w:t>
      </w:r>
      <w:r>
        <w:t>i quy ho</w:t>
      </w:r>
      <w:r>
        <w:t>ạ</w:t>
      </w:r>
      <w:r>
        <w:t>ch s</w:t>
      </w:r>
      <w:r>
        <w:t>ử</w:t>
      </w:r>
      <w:r>
        <w:t xml:space="preserve"> d</w:t>
      </w:r>
      <w:r>
        <w:t>ụ</w:t>
      </w:r>
      <w:r>
        <w:t>ng đ</w:t>
      </w:r>
      <w:r>
        <w:t>ấ</w:t>
      </w:r>
      <w:r>
        <w:t>t huy</w:t>
      </w:r>
      <w:r>
        <w:t>ệ</w:t>
      </w:r>
      <w:r>
        <w:t>n Hương Sơn đ</w:t>
      </w:r>
      <w:r>
        <w:t>ế</w:t>
      </w:r>
      <w:r>
        <w:t>n năm 2030; K</w:t>
      </w:r>
      <w:r>
        <w:t>ế</w:t>
      </w:r>
      <w:r>
        <w:t xml:space="preserve"> ho</w:t>
      </w:r>
      <w:r>
        <w:t>ạ</w:t>
      </w:r>
      <w:r>
        <w:t>ch s</w:t>
      </w:r>
      <w:r>
        <w:t>ử</w:t>
      </w:r>
      <w:r>
        <w:t xml:space="preserve"> d</w:t>
      </w:r>
      <w:r>
        <w:t>ụ</w:t>
      </w:r>
      <w:r>
        <w:t>ng đ</w:t>
      </w:r>
      <w:r>
        <w:t>ấ</w:t>
      </w:r>
      <w:r>
        <w:t>t 5 năm 2021 - 2025 t</w:t>
      </w:r>
      <w:r>
        <w:t>ỉ</w:t>
      </w:r>
      <w:r>
        <w:t>nh Hà Tĩnh</w:t>
      </w:r>
    </w:p>
  </w:footnote>
  <w:footnote w:id="2">
    <w:p w:rsidR="006D13EA" w:rsidRDefault="0072568A">
      <w:pPr>
        <w:pStyle w:val="FootnoteText"/>
        <w:ind w:firstLine="720"/>
        <w:jc w:val="both"/>
        <w:rPr>
          <w:highlight w:val="yellow"/>
          <w:lang w:val="vi-VN"/>
        </w:rPr>
      </w:pPr>
      <w:r>
        <w:rPr>
          <w:rStyle w:val="FootnoteReference"/>
        </w:rPr>
        <w:footnoteRef/>
      </w:r>
      <w:r>
        <w:t xml:space="preserve"> </w:t>
      </w:r>
      <w:r>
        <w:rPr>
          <w:lang w:val="vi-VN"/>
        </w:rPr>
        <w:t>T</w:t>
      </w:r>
      <w:r>
        <w:t>ạ</w:t>
      </w:r>
      <w:r>
        <w:t>i Thông báo s</w:t>
      </w:r>
      <w:r>
        <w:t>ố</w:t>
      </w:r>
      <w:r>
        <w:t xml:space="preserve"> 835-TB/TU ngày 30/6/2023 c</w:t>
      </w:r>
      <w:r>
        <w:t>ủ</w:t>
      </w:r>
      <w:r>
        <w:t>a Thư</w:t>
      </w:r>
      <w:r>
        <w:t>ờ</w:t>
      </w:r>
      <w:r>
        <w:t xml:space="preserve">ng </w:t>
      </w:r>
      <w:r>
        <w:t>tr</w:t>
      </w:r>
      <w:r>
        <w:t>ự</w:t>
      </w:r>
      <w:r>
        <w:t>c T</w:t>
      </w:r>
      <w:r>
        <w:t>ỉ</w:t>
      </w:r>
      <w:r>
        <w:t xml:space="preserve">nh </w:t>
      </w:r>
      <w:r>
        <w:t>ủ</w:t>
      </w:r>
      <w:r>
        <w: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7028"/>
      <w:docPartObj>
        <w:docPartGallery w:val="Page Numbers (Top of Page)"/>
        <w:docPartUnique/>
      </w:docPartObj>
    </w:sdtPr>
    <w:sdtEndPr>
      <w:rPr>
        <w:noProof/>
      </w:rPr>
    </w:sdtEndPr>
    <w:sdtContent>
      <w:p w:rsidR="006D13EA" w:rsidRDefault="0072568A">
        <w:pPr>
          <w:pStyle w:val="Header"/>
          <w:jc w:val="center"/>
        </w:pPr>
        <w:r>
          <w:fldChar w:fldCharType="begin"/>
        </w:r>
        <w:r>
          <w:instrText xml:space="preserve"> PAGE   \* MERGEFORMAT </w:instrText>
        </w:r>
        <w:r>
          <w:fldChar w:fldCharType="separate"/>
        </w:r>
        <w:r w:rsidR="00DB1209">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EA"/>
    <w:rsid w:val="006D13EA"/>
    <w:rsid w:val="0072568A"/>
    <w:rsid w:val="00DB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Pr>
      <w:color w:val="0000FF"/>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408621532">
      <w:bodyDiv w:val="1"/>
      <w:marLeft w:val="0"/>
      <w:marRight w:val="0"/>
      <w:marTop w:val="0"/>
      <w:marBottom w:val="0"/>
      <w:divBdr>
        <w:top w:val="none" w:sz="0" w:space="0" w:color="auto"/>
        <w:left w:val="none" w:sz="0" w:space="0" w:color="auto"/>
        <w:bottom w:val="none" w:sz="0" w:space="0" w:color="auto"/>
        <w:right w:val="none" w:sz="0" w:space="0" w:color="auto"/>
      </w:divBdr>
    </w:div>
    <w:div w:id="444615341">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C98E-C392-47DD-B0B3-37CE3B8F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Windows User</cp:lastModifiedBy>
  <cp:revision>7</cp:revision>
  <cp:lastPrinted>2023-05-26T09:38:00Z</cp:lastPrinted>
  <dcterms:created xsi:type="dcterms:W3CDTF">2023-07-10T01:04:00Z</dcterms:created>
  <dcterms:modified xsi:type="dcterms:W3CDTF">2023-07-11T09:39:00Z</dcterms:modified>
</cp:coreProperties>
</file>