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5ABD6" w14:textId="48E6C120" w:rsidR="00C926A6" w:rsidRPr="00E05F05" w:rsidRDefault="00C926A6" w:rsidP="007F0522">
      <w:pPr>
        <w:spacing w:after="0" w:line="240" w:lineRule="auto"/>
        <w:ind w:firstLine="720"/>
        <w:jc w:val="center"/>
        <w:outlineLvl w:val="0"/>
        <w:rPr>
          <w:rFonts w:eastAsia="Times New Roman" w:cs="Times New Roman"/>
          <w:b/>
          <w:bCs/>
          <w:kern w:val="28"/>
          <w:szCs w:val="28"/>
          <w:lang w:val="x-none" w:eastAsia="x-none"/>
        </w:rPr>
      </w:pPr>
      <w:r w:rsidRPr="00E05F05">
        <w:rPr>
          <w:rFonts w:eastAsia="Times New Roman" w:cs="Times New Roman"/>
          <w:b/>
          <w:bCs/>
          <w:kern w:val="28"/>
          <w:szCs w:val="28"/>
          <w:lang w:val="x-none" w:eastAsia="x-none"/>
        </w:rPr>
        <w:t xml:space="preserve">PHÁT BIỂU CỦA ỦY BAN </w:t>
      </w:r>
      <w:r w:rsidR="00FC628A" w:rsidRPr="00E05F05">
        <w:rPr>
          <w:rFonts w:eastAsia="Times New Roman" w:cs="Times New Roman"/>
          <w:b/>
          <w:bCs/>
          <w:kern w:val="28"/>
          <w:szCs w:val="28"/>
          <w:lang w:eastAsia="x-none"/>
        </w:rPr>
        <w:t>MTTQ</w:t>
      </w:r>
      <w:r w:rsidRPr="00E05F05">
        <w:rPr>
          <w:rFonts w:eastAsia="Times New Roman" w:cs="Times New Roman"/>
          <w:b/>
          <w:bCs/>
          <w:kern w:val="28"/>
          <w:szCs w:val="28"/>
          <w:lang w:val="x-none" w:eastAsia="x-none"/>
        </w:rPr>
        <w:t xml:space="preserve"> TỈNH</w:t>
      </w:r>
    </w:p>
    <w:p w14:paraId="57ADDFF2" w14:textId="22247E36" w:rsidR="00C926A6" w:rsidRPr="00E05F05" w:rsidRDefault="00C926A6" w:rsidP="007F0522">
      <w:pPr>
        <w:spacing w:after="0" w:line="240" w:lineRule="auto"/>
        <w:ind w:firstLine="720"/>
        <w:jc w:val="center"/>
        <w:outlineLvl w:val="0"/>
        <w:rPr>
          <w:rFonts w:eastAsia="Times New Roman" w:cs="Times New Roman"/>
          <w:b/>
          <w:bCs/>
          <w:kern w:val="28"/>
          <w:szCs w:val="28"/>
          <w:lang w:eastAsia="x-none"/>
        </w:rPr>
      </w:pPr>
      <w:r w:rsidRPr="00E05F05">
        <w:rPr>
          <w:rFonts w:eastAsia="Times New Roman" w:cs="Times New Roman"/>
          <w:b/>
          <w:bCs/>
          <w:kern w:val="28"/>
          <w:szCs w:val="28"/>
          <w:lang w:val="x-none" w:eastAsia="x-none"/>
        </w:rPr>
        <w:t xml:space="preserve">TẠI KỲ HỌP THỨ </w:t>
      </w:r>
      <w:r w:rsidR="00C2525B">
        <w:rPr>
          <w:rFonts w:eastAsia="Times New Roman" w:cs="Times New Roman"/>
          <w:b/>
          <w:bCs/>
          <w:kern w:val="28"/>
          <w:szCs w:val="28"/>
          <w:lang w:eastAsia="x-none"/>
        </w:rPr>
        <w:t>14</w:t>
      </w:r>
      <w:r w:rsidRPr="00E05F05">
        <w:rPr>
          <w:rFonts w:eastAsia="Times New Roman" w:cs="Times New Roman"/>
          <w:b/>
          <w:bCs/>
          <w:kern w:val="28"/>
          <w:szCs w:val="28"/>
          <w:lang w:val="x-none" w:eastAsia="x-none"/>
        </w:rPr>
        <w:t>, HỘI ĐỒNG NHÂN DÂN TỈNH KHÓA XVII</w:t>
      </w:r>
      <w:r w:rsidRPr="00E05F05">
        <w:rPr>
          <w:rFonts w:eastAsia="Times New Roman" w:cs="Times New Roman"/>
          <w:b/>
          <w:bCs/>
          <w:kern w:val="28"/>
          <w:szCs w:val="28"/>
          <w:lang w:eastAsia="x-none"/>
        </w:rPr>
        <w:t>I</w:t>
      </w:r>
    </w:p>
    <w:p w14:paraId="44753163" w14:textId="7CDA0245" w:rsidR="006478FB" w:rsidRPr="00E05F05" w:rsidRDefault="00C2525B" w:rsidP="001361D9">
      <w:pPr>
        <w:spacing w:before="120" w:after="0" w:line="360" w:lineRule="exact"/>
        <w:ind w:firstLine="720"/>
        <w:jc w:val="center"/>
        <w:outlineLvl w:val="0"/>
        <w:rPr>
          <w:rFonts w:eastAsia="Times New Roman" w:cs="Times New Roman"/>
          <w:bCs/>
          <w:i/>
          <w:kern w:val="28"/>
          <w:szCs w:val="28"/>
          <w:lang w:eastAsia="x-none"/>
        </w:rPr>
      </w:pPr>
      <w:r>
        <w:rPr>
          <w:rFonts w:eastAsia="Times New Roman" w:cs="Times New Roman"/>
          <w:bCs/>
          <w:i/>
          <w:kern w:val="28"/>
          <w:szCs w:val="28"/>
          <w:lang w:eastAsia="x-none"/>
        </w:rPr>
        <w:t>(Ngày 13-14/07/2023</w:t>
      </w:r>
      <w:r w:rsidR="00BA54F8" w:rsidRPr="00E05F05">
        <w:rPr>
          <w:rFonts w:eastAsia="Times New Roman" w:cs="Times New Roman"/>
          <w:bCs/>
          <w:i/>
          <w:kern w:val="28"/>
          <w:szCs w:val="28"/>
          <w:lang w:eastAsia="x-none"/>
        </w:rPr>
        <w:t>)</w:t>
      </w:r>
    </w:p>
    <w:p w14:paraId="70031A99" w14:textId="77777777" w:rsidR="008810B6" w:rsidRPr="00E05F05" w:rsidRDefault="008810B6" w:rsidP="001361D9">
      <w:pPr>
        <w:spacing w:before="120" w:after="0" w:line="360" w:lineRule="exact"/>
        <w:ind w:firstLine="720"/>
        <w:jc w:val="center"/>
        <w:outlineLvl w:val="0"/>
        <w:rPr>
          <w:rFonts w:eastAsia="Times New Roman" w:cs="Times New Roman"/>
          <w:bCs/>
          <w:i/>
          <w:kern w:val="28"/>
          <w:szCs w:val="28"/>
          <w:lang w:eastAsia="x-none"/>
        </w:rPr>
      </w:pPr>
    </w:p>
    <w:p w14:paraId="5EF48113" w14:textId="77777777" w:rsidR="00C926A6" w:rsidRPr="00E05F05" w:rsidRDefault="00C926A6" w:rsidP="00990D0D">
      <w:pPr>
        <w:spacing w:after="0" w:line="240" w:lineRule="auto"/>
        <w:ind w:firstLine="720"/>
        <w:jc w:val="both"/>
        <w:rPr>
          <w:rFonts w:eastAsia="Arial" w:cs="Times New Roman"/>
          <w:i/>
          <w:szCs w:val="28"/>
          <w:lang w:val="vi-VN"/>
        </w:rPr>
      </w:pPr>
      <w:r w:rsidRPr="00E05F05">
        <w:rPr>
          <w:rFonts w:eastAsia="Arial" w:cs="Times New Roman"/>
          <w:i/>
          <w:szCs w:val="28"/>
          <w:lang w:val="vi-VN"/>
        </w:rPr>
        <w:t xml:space="preserve">Kính thưa </w:t>
      </w:r>
      <w:r w:rsidR="00E87948" w:rsidRPr="00E05F05">
        <w:rPr>
          <w:rFonts w:eastAsia="Arial" w:cs="Times New Roman"/>
          <w:i/>
          <w:szCs w:val="28"/>
        </w:rPr>
        <w:t>chủ tọa kỳ họp</w:t>
      </w:r>
      <w:r w:rsidRPr="00E05F05">
        <w:rPr>
          <w:rFonts w:eastAsia="Arial" w:cs="Times New Roman"/>
          <w:i/>
          <w:szCs w:val="28"/>
          <w:lang w:val="vi-VN"/>
        </w:rPr>
        <w:t>!</w:t>
      </w:r>
    </w:p>
    <w:p w14:paraId="533E800E" w14:textId="411A3A69" w:rsidR="00FC628A" w:rsidRPr="00E05F05" w:rsidRDefault="00FC628A" w:rsidP="00990D0D">
      <w:pPr>
        <w:spacing w:after="0" w:line="240" w:lineRule="auto"/>
        <w:ind w:firstLine="720"/>
        <w:jc w:val="both"/>
        <w:rPr>
          <w:rFonts w:eastAsia="Arial" w:cs="Times New Roman"/>
          <w:i/>
          <w:szCs w:val="28"/>
          <w:lang w:val="vi-VN"/>
        </w:rPr>
      </w:pPr>
      <w:r w:rsidRPr="00E05F05">
        <w:rPr>
          <w:rFonts w:eastAsia="Arial" w:cs="Times New Roman"/>
          <w:i/>
          <w:szCs w:val="28"/>
        </w:rPr>
        <w:t>Kính t</w:t>
      </w:r>
      <w:r w:rsidR="00C926A6" w:rsidRPr="00E05F05">
        <w:rPr>
          <w:rFonts w:eastAsia="Arial" w:cs="Times New Roman"/>
          <w:i/>
          <w:szCs w:val="28"/>
          <w:lang w:val="vi-VN"/>
        </w:rPr>
        <w:t>hưa các vị đại biểu Quốc hội, đại biểu Hội đồng nhân dân tỉnh!</w:t>
      </w:r>
    </w:p>
    <w:p w14:paraId="263F95DA" w14:textId="3B1A46F7" w:rsidR="00032E65" w:rsidRPr="00E05F05" w:rsidRDefault="00032E65" w:rsidP="00990D0D">
      <w:pPr>
        <w:spacing w:after="0" w:line="240" w:lineRule="auto"/>
        <w:ind w:firstLine="720"/>
        <w:jc w:val="both"/>
        <w:rPr>
          <w:rFonts w:eastAsia="Arial" w:cs="Times New Roman"/>
          <w:i/>
          <w:szCs w:val="28"/>
        </w:rPr>
      </w:pPr>
      <w:r w:rsidRPr="00E05F05">
        <w:rPr>
          <w:rFonts w:eastAsia="Arial" w:cs="Times New Roman"/>
          <w:i/>
          <w:szCs w:val="28"/>
        </w:rPr>
        <w:t>Kính thưa cử tri và Nhân dân tỉnh nhà!</w:t>
      </w:r>
    </w:p>
    <w:p w14:paraId="3FBF1A97" w14:textId="44003A96" w:rsidR="007F25C1" w:rsidRDefault="00032E65" w:rsidP="00E903AD">
      <w:pPr>
        <w:spacing w:before="120" w:after="0" w:line="360" w:lineRule="exact"/>
        <w:ind w:firstLine="720"/>
        <w:jc w:val="both"/>
      </w:pPr>
      <w:r w:rsidRPr="00E05F05">
        <w:rPr>
          <w:spacing w:val="-2"/>
          <w:szCs w:val="28"/>
        </w:rPr>
        <w:t>Trước hết, Ban Thường trực Ủy ban MTTQ tỉnh đồng tình với dự thảo Báo cáo của Ủy ban nhân dân tỉnh; các tờ trình của Thường trực và các Ban của HĐND tỉnh</w:t>
      </w:r>
      <w:r w:rsidR="00944836">
        <w:rPr>
          <w:spacing w:val="-2"/>
          <w:szCs w:val="28"/>
        </w:rPr>
        <w:t xml:space="preserve"> </w:t>
      </w:r>
      <w:r w:rsidR="007F782E">
        <w:rPr>
          <w:spacing w:val="-2"/>
          <w:szCs w:val="28"/>
        </w:rPr>
        <w:t>trình tại kỳ họp</w:t>
      </w:r>
      <w:r w:rsidRPr="00E05F05">
        <w:rPr>
          <w:spacing w:val="-2"/>
          <w:szCs w:val="28"/>
        </w:rPr>
        <w:t>.</w:t>
      </w:r>
      <w:r w:rsidR="007F25C1">
        <w:rPr>
          <w:spacing w:val="-2"/>
          <w:szCs w:val="28"/>
        </w:rPr>
        <w:t xml:space="preserve"> </w:t>
      </w:r>
      <w:r w:rsidR="00E3555D">
        <w:rPr>
          <w:spacing w:val="-2"/>
          <w:szCs w:val="28"/>
        </w:rPr>
        <w:t xml:space="preserve">Thực hiện nhiệm vụ </w:t>
      </w:r>
      <w:r w:rsidR="00E3555D">
        <w:t>kinh tế - xã hội 6 tháng đầu năm 2023, trong bối cảnh còn nhiều khó khăn</w:t>
      </w:r>
      <w:r w:rsidR="007F25C1">
        <w:t>,</w:t>
      </w:r>
      <w:r w:rsidR="00E3555D">
        <w:t xml:space="preserve"> thách </w:t>
      </w:r>
      <w:r w:rsidR="007F25C1">
        <w:t>thức nhưng</w:t>
      </w:r>
      <w:r w:rsidR="00E903AD" w:rsidRPr="00E903AD">
        <w:t xml:space="preserve"> </w:t>
      </w:r>
      <w:r w:rsidR="007B0513">
        <w:t>v</w:t>
      </w:r>
      <w:r w:rsidR="00E903AD">
        <w:t>ới sự lãnh đạo, chỉ đạo quyết liệt của cả hệ thống chính trị, nỗ lực của cộng đồng doanh nghiệp và đồng thuận của người dân, nên đã đạt được những kết quả tích cực trên các lĩnh vực</w:t>
      </w:r>
      <w:r w:rsidR="00522800">
        <w:t xml:space="preserve">: Nền kinh tế </w:t>
      </w:r>
      <w:r w:rsidR="00126381">
        <w:t>có</w:t>
      </w:r>
      <w:r w:rsidR="00522800">
        <w:t xml:space="preserve"> xu hướng phục hồi, sản xuất công nghiệp từng bước lấy lại đà tăng trưởng, </w:t>
      </w:r>
      <w:r w:rsidR="00B87398">
        <w:t>một số</w:t>
      </w:r>
      <w:r w:rsidR="00522800">
        <w:t xml:space="preserve"> dự án công nghiệp lớn được đẩy nhanh tiến độ, nông nghiệp được mùa</w:t>
      </w:r>
      <w:r w:rsidR="007661F8">
        <w:t>;</w:t>
      </w:r>
      <w:r w:rsidR="007661F8" w:rsidRPr="007661F8">
        <w:t xml:space="preserve"> </w:t>
      </w:r>
      <w:r w:rsidR="003E2F9F">
        <w:t>C</w:t>
      </w:r>
      <w:r w:rsidR="007661F8">
        <w:t xml:space="preserve">ác lĩnh vực văn hóa - xã hội đạt kết quả khá toàn diện; </w:t>
      </w:r>
      <w:r w:rsidR="007E6178">
        <w:t xml:space="preserve">Giáo dục đại trà, giáo dục mũi nhọn tiếp tục được khẳng định; </w:t>
      </w:r>
      <w:r w:rsidR="003E2F9F">
        <w:t xml:space="preserve">thực hiện </w:t>
      </w:r>
      <w:r w:rsidR="007E6178">
        <w:t xml:space="preserve">Chương trình Giáo dục phổ thông 2018 có nhiều kết quả tích cực; </w:t>
      </w:r>
      <w:r w:rsidR="003E2F9F">
        <w:t>T</w:t>
      </w:r>
      <w:r w:rsidR="007661F8">
        <w:t>hể thao thành tích cao tiếp tục gặt hái nhiề</w:t>
      </w:r>
      <w:r w:rsidR="007E6178">
        <w:t>u thành công;</w:t>
      </w:r>
      <w:r w:rsidR="003E2F9F">
        <w:t xml:space="preserve"> C</w:t>
      </w:r>
      <w:r w:rsidR="007661F8">
        <w:t>hính sách lao động việc làm, người có công và an sinh xã hội được triển khai đồng bộ với nhiều mô hình, cách là</w:t>
      </w:r>
      <w:r w:rsidR="004F7F11">
        <w:t>m hay</w:t>
      </w:r>
      <w:r w:rsidR="003E2F9F">
        <w:t>;</w:t>
      </w:r>
      <w:r w:rsidR="00A97812">
        <w:t xml:space="preserve"> </w:t>
      </w:r>
      <w:r w:rsidR="000A285D">
        <w:t>C</w:t>
      </w:r>
      <w:r w:rsidR="000A285D" w:rsidRPr="000A285D">
        <w:t>ác giải pháp phòng ngừa, phát hiện, xử lý tham nhũng được thực hiện đồng bộ với quyết tâm chính trị cao</w:t>
      </w:r>
      <w:r w:rsidR="003E2F9F">
        <w:t>.</w:t>
      </w:r>
      <w:r w:rsidR="007F25C1">
        <w:t xml:space="preserve"> Việc </w:t>
      </w:r>
      <w:r w:rsidR="007F25C1" w:rsidRPr="00E76A99">
        <w:t xml:space="preserve">công bố Quy hoạch tỉnh thời kỳ 2021-2030, tầm nhìn đến năm 2050 </w:t>
      </w:r>
      <w:r w:rsidR="007F25C1" w:rsidRPr="002E2514">
        <w:t xml:space="preserve">là </w:t>
      </w:r>
      <w:r w:rsidR="007F25C1">
        <w:t>sự kiện lớn, quan trọng,</w:t>
      </w:r>
      <w:r w:rsidR="006C20FC">
        <w:t xml:space="preserve"> là</w:t>
      </w:r>
      <w:r w:rsidR="007F25C1">
        <w:t xml:space="preserve"> </w:t>
      </w:r>
      <w:r w:rsidR="007F25C1" w:rsidRPr="002E2514">
        <w:t>cơ hội để các đối tác có cái nhìn toàn diện, sâu sắc, tổng thể hơn về tiềm năng, thế mạnh của Hà Tĩnh; qua đó, xúc tiến đầu tư hiệu quả để tạo động lực phát triển KT-XH của tỉnh nhà.</w:t>
      </w:r>
      <w:r w:rsidR="007F25C1">
        <w:t xml:space="preserve"> </w:t>
      </w:r>
    </w:p>
    <w:p w14:paraId="4ECE6314" w14:textId="0B178121" w:rsidR="0084220E" w:rsidRPr="007F25C1" w:rsidRDefault="007F25C1" w:rsidP="00680E54">
      <w:pPr>
        <w:spacing w:before="120" w:after="120" w:line="240" w:lineRule="auto"/>
        <w:ind w:firstLine="720"/>
        <w:jc w:val="both"/>
        <w:rPr>
          <w:spacing w:val="-2"/>
          <w:szCs w:val="28"/>
        </w:rPr>
      </w:pPr>
      <w:r>
        <w:t>Niềm tin của Nhân dân vào cấp ủy, chính quyền ngày càng được củng cố</w:t>
      </w:r>
      <w:r w:rsidR="003E2F9F">
        <w:t xml:space="preserve"> và nâng cao.</w:t>
      </w:r>
      <w:r>
        <w:t xml:space="preserve"> </w:t>
      </w:r>
      <w:r w:rsidR="003E2F9F">
        <w:rPr>
          <w:spacing w:val="-2"/>
          <w:szCs w:val="28"/>
        </w:rPr>
        <w:t>T</w:t>
      </w:r>
      <w:r w:rsidR="00B45A51" w:rsidRPr="00E05F05">
        <w:rPr>
          <w:szCs w:val="28"/>
        </w:rPr>
        <w:t xml:space="preserve">uy nhiên, cử tri và Nhân dân vẫn còn băn khoăn, lo lắng </w:t>
      </w:r>
      <w:r w:rsidR="00E3555D">
        <w:rPr>
          <w:szCs w:val="28"/>
        </w:rPr>
        <w:t>về kết quả</w:t>
      </w:r>
      <w:r w:rsidR="0009743E" w:rsidRPr="0009743E">
        <w:t xml:space="preserve"> </w:t>
      </w:r>
      <w:r w:rsidR="007D1537">
        <w:t>hoạt động của d</w:t>
      </w:r>
      <w:r w:rsidR="007D1537" w:rsidRPr="004D5D1B">
        <w:t>oanh nghiệp</w:t>
      </w:r>
      <w:r w:rsidR="003E2F9F">
        <w:t>;</w:t>
      </w:r>
      <w:r w:rsidR="007D1537" w:rsidRPr="004D5D1B">
        <w:t xml:space="preserve"> </w:t>
      </w:r>
      <w:r w:rsidR="007D1537">
        <w:t>s</w:t>
      </w:r>
      <w:r w:rsidR="0009743E">
        <w:t>ản xuất công nghiệp còn</w:t>
      </w:r>
      <w:r w:rsidR="00BD2C24">
        <w:t xml:space="preserve"> gặp nhiều</w:t>
      </w:r>
      <w:r w:rsidR="003E2F9F">
        <w:t xml:space="preserve"> khó khăn;</w:t>
      </w:r>
      <w:r w:rsidR="0009743E">
        <w:t xml:space="preserve"> nguy cơ thiếu điện trong mùa nắng nóng</w:t>
      </w:r>
      <w:r w:rsidR="00BD2C24">
        <w:t>;</w:t>
      </w:r>
      <w:r w:rsidR="0009743E">
        <w:t xml:space="preserve"> </w:t>
      </w:r>
      <w:r w:rsidR="00093DBF" w:rsidRPr="00093DBF">
        <w:t xml:space="preserve">tình trạng nguyên vật liệu, vật tư sản xuất nông, lâm nghiệp, chi phí dịch vụ tăng cao, trong khi tiêu thụ sản phẩm gặp khó khăn, một số sản phẩm sản xuất ra </w:t>
      </w:r>
      <w:r w:rsidR="003E2F9F">
        <w:t>khó khăn trong</w:t>
      </w:r>
      <w:r w:rsidR="00093DBF" w:rsidRPr="00093DBF">
        <w:t xml:space="preserve"> tiêu th</w:t>
      </w:r>
      <w:r w:rsidR="003E2F9F">
        <w:t>ụ</w:t>
      </w:r>
      <w:r w:rsidR="00656D6E">
        <w:t>, nhất là sản phẩm nông nghiệp</w:t>
      </w:r>
      <w:r w:rsidR="00BD2C24">
        <w:t xml:space="preserve">. </w:t>
      </w:r>
      <w:r w:rsidR="00B26221">
        <w:t>Đội ngũ giáo viên cấp tiểu học</w:t>
      </w:r>
      <w:r w:rsidR="003E2F9F">
        <w:t>, mầm non và giáo viên dạy các môn tích hợp THCS, giáo viên âm nhạc, mỹ thuật THPT</w:t>
      </w:r>
      <w:r w:rsidR="00B26221">
        <w:t xml:space="preserve"> còn thiếu</w:t>
      </w:r>
      <w:r w:rsidR="00DF56BB">
        <w:t>;</w:t>
      </w:r>
      <w:r w:rsidR="00B26221">
        <w:t xml:space="preserve"> </w:t>
      </w:r>
      <w:r w:rsidR="003E2F9F">
        <w:t xml:space="preserve">cơ sở vật chất trường học, </w:t>
      </w:r>
      <w:r w:rsidR="00694935">
        <w:t>nhất</w:t>
      </w:r>
      <w:r w:rsidR="003E2F9F">
        <w:t xml:space="preserve"> là khố</w:t>
      </w:r>
      <w:r w:rsidR="00694935">
        <w:t xml:space="preserve">i THPT tuy đã được </w:t>
      </w:r>
      <w:r w:rsidR="00654617">
        <w:t>tập trung</w:t>
      </w:r>
      <w:bookmarkStart w:id="0" w:name="_GoBack"/>
      <w:bookmarkEnd w:id="0"/>
      <w:r w:rsidR="00654617">
        <w:t xml:space="preserve"> đầu tư </w:t>
      </w:r>
      <w:r w:rsidR="00694935">
        <w:t xml:space="preserve">nhưng vẫn </w:t>
      </w:r>
      <w:r w:rsidR="003E2F9F">
        <w:t>còn</w:t>
      </w:r>
      <w:r w:rsidR="00694935">
        <w:t xml:space="preserve"> nhiều</w:t>
      </w:r>
      <w:r w:rsidR="003E2F9F">
        <w:t xml:space="preserve"> khó khăn; </w:t>
      </w:r>
      <w:r w:rsidR="00DF56BB">
        <w:t>an</w:t>
      </w:r>
      <w:r w:rsidR="00B26221" w:rsidRPr="007E2961">
        <w:t xml:space="preserve"> toàn trường học </w:t>
      </w:r>
      <w:r w:rsidR="00694935">
        <w:t>cần được tiếp tục quan tâm</w:t>
      </w:r>
      <w:r w:rsidR="00E3555D">
        <w:t>; đ</w:t>
      </w:r>
      <w:r w:rsidR="00B26221">
        <w:t>ấu thầu</w:t>
      </w:r>
      <w:r w:rsidR="00BA20D3">
        <w:t xml:space="preserve"> trang thiết bị, thuốc chữa bệnh</w:t>
      </w:r>
      <w:r w:rsidR="00B26221">
        <w:t xml:space="preserve"> chậm dẫn đến thiếu </w:t>
      </w:r>
      <w:r w:rsidR="009F3132">
        <w:t xml:space="preserve">thuốc, </w:t>
      </w:r>
      <w:r w:rsidR="00B26221">
        <w:t>vật tư, hóa chất</w:t>
      </w:r>
      <w:r w:rsidR="009F3132">
        <w:t xml:space="preserve"> trong khám, chữa bệnh cho Nhân dân</w:t>
      </w:r>
      <w:r w:rsidR="00B26221">
        <w:t xml:space="preserve">; </w:t>
      </w:r>
      <w:r w:rsidR="009F3132">
        <w:t>s</w:t>
      </w:r>
      <w:r w:rsidR="007D1537">
        <w:t>ố vụ việc tồn đọng được xử lý dứt điểm còn thấp</w:t>
      </w:r>
      <w:r w:rsidR="005E3036" w:rsidRPr="005E3036">
        <w:t xml:space="preserve"> </w:t>
      </w:r>
      <w:r w:rsidR="005E3036" w:rsidRPr="007F0B02">
        <w:rPr>
          <w:i/>
        </w:rPr>
        <w:t>(chỉ có 03/25 nội dung được xử lý và có phương án xử lý</w:t>
      </w:r>
      <w:r w:rsidR="00165C8D">
        <w:rPr>
          <w:i/>
        </w:rPr>
        <w:t>, đạt 12%</w:t>
      </w:r>
      <w:r w:rsidR="005E3036" w:rsidRPr="007F0B02">
        <w:rPr>
          <w:i/>
        </w:rPr>
        <w:t>)</w:t>
      </w:r>
      <w:r w:rsidR="007D1537">
        <w:t xml:space="preserve">. </w:t>
      </w:r>
      <w:r w:rsidR="007D1537" w:rsidRPr="007E2961">
        <w:t xml:space="preserve">Tình hình trật tự, an toàn xã hội </w:t>
      </w:r>
      <w:r w:rsidR="007D1537">
        <w:t>vẫn tiềm ẩn</w:t>
      </w:r>
      <w:r w:rsidR="00165C8D">
        <w:t xml:space="preserve"> nh</w:t>
      </w:r>
      <w:r w:rsidR="009F5460">
        <w:t>ững</w:t>
      </w:r>
      <w:r w:rsidR="007D1537">
        <w:t xml:space="preserve"> phức tạ</w:t>
      </w:r>
      <w:r w:rsidR="00A16880">
        <w:t>p</w:t>
      </w:r>
      <w:r w:rsidR="00823E0B">
        <w:t xml:space="preserve">; </w:t>
      </w:r>
      <w:r w:rsidR="00823E0B" w:rsidRPr="00823E0B">
        <w:t xml:space="preserve">các vụ lừa đảo có tổ chức, xuyên quốc gia, một số vụ việc có yếu tố nước ngoài, thông qua gọi điện, nhắn tin ở nhiều lĩnh vực khác nhau cho vay nặng lãi, đòi nợ kiểu </w:t>
      </w:r>
      <w:r w:rsidR="00FC1C2C">
        <w:t>“</w:t>
      </w:r>
      <w:r w:rsidR="00823E0B" w:rsidRPr="00823E0B">
        <w:t>xã hội đen</w:t>
      </w:r>
      <w:r w:rsidR="00FC1C2C">
        <w:t>”</w:t>
      </w:r>
      <w:r w:rsidR="00823E0B" w:rsidRPr="00823E0B">
        <w:t xml:space="preserve">, giả danh cơ quan chức năng hoạt động trên không gian </w:t>
      </w:r>
      <w:r w:rsidR="00823E0B" w:rsidRPr="00823E0B">
        <w:lastRenderedPageBreak/>
        <w:t>mạng một cách</w:t>
      </w:r>
      <w:r w:rsidR="00823E0B">
        <w:t xml:space="preserve"> </w:t>
      </w:r>
      <w:r w:rsidR="00823E0B" w:rsidRPr="00823E0B">
        <w:t>tinh vi để lừa đảo</w:t>
      </w:r>
      <w:r w:rsidR="009D5C34">
        <w:t>,</w:t>
      </w:r>
      <w:r w:rsidR="00823E0B" w:rsidRPr="00823E0B">
        <w:t xml:space="preserve"> chiếm đoạt tài sản của người dân</w:t>
      </w:r>
      <w:r w:rsidR="00FC1C2C">
        <w:t>. N</w:t>
      </w:r>
      <w:r w:rsidR="002E25C5">
        <w:t xml:space="preserve">gười dân vùng chịu ảnh hưởng </w:t>
      </w:r>
      <w:r w:rsidR="009F2B9E">
        <w:t>của dự án đường</w:t>
      </w:r>
      <w:r w:rsidR="009D5C34">
        <w:t xml:space="preserve"> bộ</w:t>
      </w:r>
      <w:r w:rsidR="009F2B9E">
        <w:t xml:space="preserve"> cao tốc Bắc </w:t>
      </w:r>
      <w:r w:rsidR="009D5C34">
        <w:t xml:space="preserve">- </w:t>
      </w:r>
      <w:r w:rsidR="009F2B9E">
        <w:t xml:space="preserve">Nam </w:t>
      </w:r>
      <w:r w:rsidR="000D59BD">
        <w:t>vẫn còn</w:t>
      </w:r>
      <w:r w:rsidR="00042E8B">
        <w:t xml:space="preserve"> </w:t>
      </w:r>
      <w:r w:rsidR="009F2B9E">
        <w:t xml:space="preserve">tâm tư, lo lắng như </w:t>
      </w:r>
      <w:r w:rsidR="00042E8B">
        <w:t>công tác p</w:t>
      </w:r>
      <w:r w:rsidR="002E25C5" w:rsidRPr="002E25C5">
        <w:t xml:space="preserve">hê duyệt quy hoạch </w:t>
      </w:r>
      <w:r w:rsidR="00042E8B">
        <w:t>tái định cư</w:t>
      </w:r>
      <w:r w:rsidR="003E2F9F">
        <w:t xml:space="preserve"> và triển khai</w:t>
      </w:r>
      <w:r w:rsidR="00042E8B">
        <w:t xml:space="preserve"> </w:t>
      </w:r>
      <w:r w:rsidR="002E25C5" w:rsidRPr="002E25C5">
        <w:t>quá ch</w:t>
      </w:r>
      <w:r w:rsidR="00042E8B">
        <w:t>ậm</w:t>
      </w:r>
      <w:r w:rsidR="003E2F9F">
        <w:t>;</w:t>
      </w:r>
      <w:r w:rsidR="00042E8B">
        <w:t xml:space="preserve"> </w:t>
      </w:r>
      <w:r w:rsidR="009F5073">
        <w:t xml:space="preserve">một số </w:t>
      </w:r>
      <w:r w:rsidR="002E25C5" w:rsidRPr="002E25C5">
        <w:t>bất c</w:t>
      </w:r>
      <w:r w:rsidR="00902F33">
        <w:t>ập</w:t>
      </w:r>
      <w:r w:rsidR="003E2F9F">
        <w:t xml:space="preserve"> như</w:t>
      </w:r>
      <w:r w:rsidR="002E25C5" w:rsidRPr="002E25C5">
        <w:t xml:space="preserve"> các hạng mục, mặt bằng, cơ sở hạ t</w:t>
      </w:r>
      <w:r w:rsidR="00B13E64">
        <w:t>ầng</w:t>
      </w:r>
      <w:r w:rsidR="002E25C5" w:rsidRPr="002E25C5">
        <w:t xml:space="preserve"> chưa đảm bảo nhưng vẫn tổ chức và triển khai cho các hộ b</w:t>
      </w:r>
      <w:r w:rsidR="0053389B">
        <w:t>ốc</w:t>
      </w:r>
      <w:r w:rsidR="002E25C5" w:rsidRPr="002E25C5">
        <w:t xml:space="preserve"> thăm các lô đất ở</w:t>
      </w:r>
      <w:r w:rsidR="0053389B">
        <w:t>;</w:t>
      </w:r>
      <w:r w:rsidR="002E25C5" w:rsidRPr="002E25C5">
        <w:t xml:space="preserve"> quy hoạch </w:t>
      </w:r>
      <w:r w:rsidR="00721BD4">
        <w:t xml:space="preserve">diện tích </w:t>
      </w:r>
      <w:r w:rsidR="002E25C5" w:rsidRPr="002E25C5">
        <w:t>đất ở</w:t>
      </w:r>
      <w:r w:rsidR="00C32369">
        <w:t xml:space="preserve"> tái định cư</w:t>
      </w:r>
      <w:r w:rsidR="0053389B">
        <w:t xml:space="preserve"> </w:t>
      </w:r>
      <w:r w:rsidR="002E25C5" w:rsidRPr="002E25C5">
        <w:t xml:space="preserve">nhỏ, </w:t>
      </w:r>
      <w:r w:rsidR="0053389B">
        <w:t xml:space="preserve">địa điểm </w:t>
      </w:r>
      <w:r w:rsidR="002E25C5" w:rsidRPr="002E25C5">
        <w:t xml:space="preserve">quá </w:t>
      </w:r>
      <w:r w:rsidR="002E25C5" w:rsidRPr="002D366F">
        <w:rPr>
          <w:szCs w:val="28"/>
        </w:rPr>
        <w:t>xa vớ</w:t>
      </w:r>
      <w:r w:rsidR="00677DCC" w:rsidRPr="002D366F">
        <w:rPr>
          <w:szCs w:val="28"/>
        </w:rPr>
        <w:t>i trung tâm hành chính xã;</w:t>
      </w:r>
      <w:r w:rsidR="002E25C5" w:rsidRPr="002D366F">
        <w:rPr>
          <w:szCs w:val="28"/>
        </w:rPr>
        <w:t xml:space="preserve"> giá đền bù</w:t>
      </w:r>
      <w:r w:rsidR="00FC1C2C">
        <w:rPr>
          <w:szCs w:val="28"/>
        </w:rPr>
        <w:t xml:space="preserve"> chưa sát với thị trường…</w:t>
      </w:r>
    </w:p>
    <w:p w14:paraId="13676490" w14:textId="77777777" w:rsidR="0084220E" w:rsidRPr="002D366F" w:rsidRDefault="00575BC3" w:rsidP="00680E54">
      <w:pPr>
        <w:spacing w:before="120" w:after="120" w:line="240" w:lineRule="auto"/>
        <w:ind w:firstLine="720"/>
        <w:jc w:val="both"/>
        <w:rPr>
          <w:i/>
          <w:szCs w:val="28"/>
        </w:rPr>
      </w:pPr>
      <w:r w:rsidRPr="002D366F">
        <w:rPr>
          <w:i/>
          <w:szCs w:val="28"/>
        </w:rPr>
        <w:t>Kính thưa quý vị đại biểu!</w:t>
      </w:r>
    </w:p>
    <w:p w14:paraId="484B6C0A" w14:textId="008998CC" w:rsidR="00575BC3" w:rsidRPr="002D366F" w:rsidRDefault="00575BC3" w:rsidP="00680E54">
      <w:pPr>
        <w:spacing w:before="120" w:after="0" w:line="240" w:lineRule="auto"/>
        <w:ind w:firstLine="720"/>
        <w:jc w:val="both"/>
        <w:rPr>
          <w:i/>
          <w:szCs w:val="28"/>
        </w:rPr>
      </w:pPr>
      <w:r w:rsidRPr="002D366F">
        <w:rPr>
          <w:i/>
          <w:szCs w:val="28"/>
        </w:rPr>
        <w:t>Kính thưa các vị đại biểu HĐND tỉnh!</w:t>
      </w:r>
    </w:p>
    <w:p w14:paraId="2F05023A" w14:textId="7719D660" w:rsidR="007F25C1" w:rsidRPr="00234B05" w:rsidRDefault="00575BC3" w:rsidP="001361D9">
      <w:pPr>
        <w:spacing w:before="120" w:after="0" w:line="360" w:lineRule="exact"/>
        <w:ind w:firstLine="720"/>
        <w:jc w:val="both"/>
        <w:rPr>
          <w:rFonts w:cs="Times New Roman"/>
          <w:spacing w:val="-2"/>
          <w:szCs w:val="28"/>
        </w:rPr>
      </w:pPr>
      <w:r w:rsidRPr="00234B05">
        <w:rPr>
          <w:spacing w:val="-2"/>
        </w:rPr>
        <w:t xml:space="preserve">Góp phần vào kết quả chung của tỉnh nhà, </w:t>
      </w:r>
      <w:r w:rsidR="00694B38" w:rsidRPr="00234B05">
        <w:rPr>
          <w:spacing w:val="-2"/>
        </w:rPr>
        <w:t>sáu tháng đầu năm 2023</w:t>
      </w:r>
      <w:r w:rsidRPr="00234B05">
        <w:rPr>
          <w:spacing w:val="-2"/>
        </w:rPr>
        <w:t xml:space="preserve">, </w:t>
      </w:r>
      <w:r w:rsidRPr="00234B05">
        <w:rPr>
          <w:spacing w:val="-2"/>
          <w:szCs w:val="28"/>
        </w:rPr>
        <w:t>Ủy ban MTTQ các cấp đã làm tốt công tác vận động, tập hợp, phát huy quyền làm chủ của Nhân dân, phát huy sức mạnh khối đại đoàn kế</w:t>
      </w:r>
      <w:r w:rsidR="00E7134B" w:rsidRPr="00234B05">
        <w:rPr>
          <w:spacing w:val="-2"/>
          <w:szCs w:val="28"/>
        </w:rPr>
        <w:t>t toàn dân</w:t>
      </w:r>
      <w:r w:rsidR="002A2550">
        <w:rPr>
          <w:spacing w:val="-2"/>
          <w:szCs w:val="28"/>
        </w:rPr>
        <w:t>, góp phần quan trọng cho kết quả thực hiện các nhiệm vụ của tỉnh</w:t>
      </w:r>
      <w:r w:rsidRPr="00234B05">
        <w:rPr>
          <w:spacing w:val="-2"/>
          <w:szCs w:val="28"/>
        </w:rPr>
        <w:t xml:space="preserve">. MTTQ và các tổ chức thành viên </w:t>
      </w:r>
      <w:r w:rsidRPr="00234B05">
        <w:rPr>
          <w:rFonts w:eastAsia="Times New Roman"/>
          <w:spacing w:val="-2"/>
          <w:szCs w:val="28"/>
        </w:rPr>
        <w:t>luôn bám sát nhiệm vụ chính trị</w:t>
      </w:r>
      <w:r w:rsidRPr="00234B05">
        <w:rPr>
          <w:spacing w:val="-2"/>
          <w:szCs w:val="28"/>
        </w:rPr>
        <w:t xml:space="preserve">, theo chức năng, nhiệm vụ của mình chủ động, kịp thời tuyên truyền, vận động Nhân dân đồng thuận </w:t>
      </w:r>
      <w:r w:rsidR="00E467A7" w:rsidRPr="00234B05">
        <w:rPr>
          <w:spacing w:val="-2"/>
          <w:szCs w:val="28"/>
        </w:rPr>
        <w:t xml:space="preserve">chấp hành các </w:t>
      </w:r>
      <w:r w:rsidRPr="00234B05">
        <w:rPr>
          <w:spacing w:val="-2"/>
          <w:szCs w:val="28"/>
        </w:rPr>
        <w:t>chủ trương, đường lối của Đảng, chính sách, pháp luật của Nhà nước</w:t>
      </w:r>
      <w:r w:rsidR="002A2550">
        <w:rPr>
          <w:spacing w:val="-2"/>
          <w:szCs w:val="28"/>
        </w:rPr>
        <w:t>. Chú trọng kêu gọi</w:t>
      </w:r>
      <w:r w:rsidRPr="00234B05">
        <w:rPr>
          <w:spacing w:val="-2"/>
          <w:szCs w:val="28"/>
        </w:rPr>
        <w:t xml:space="preserve"> huy động nguồn lực để hỗ trợ thực hiện các tiêu chí xây dự</w:t>
      </w:r>
      <w:r w:rsidR="00E7134B" w:rsidRPr="00234B05">
        <w:rPr>
          <w:spacing w:val="-2"/>
          <w:szCs w:val="28"/>
        </w:rPr>
        <w:t>ng n</w:t>
      </w:r>
      <w:r w:rsidRPr="00234B05">
        <w:rPr>
          <w:spacing w:val="-2"/>
          <w:szCs w:val="28"/>
        </w:rPr>
        <w:t>ông thôn mới, đô thị</w:t>
      </w:r>
      <w:r w:rsidR="003C1875" w:rsidRPr="00234B05">
        <w:rPr>
          <w:spacing w:val="-2"/>
          <w:szCs w:val="28"/>
        </w:rPr>
        <w:t xml:space="preserve"> văn minh và</w:t>
      </w:r>
      <w:r w:rsidRPr="00234B05">
        <w:rPr>
          <w:spacing w:val="-2"/>
          <w:szCs w:val="28"/>
          <w:lang w:val="es-MX"/>
        </w:rPr>
        <w:t xml:space="preserve"> các hoạt động an sinh xã hội</w:t>
      </w:r>
      <w:r w:rsidR="003D434F" w:rsidRPr="00234B05">
        <w:rPr>
          <w:rFonts w:cs="Times New Roman"/>
          <w:spacing w:val="-2"/>
          <w:szCs w:val="28"/>
          <w:lang w:val="es-MX"/>
        </w:rPr>
        <w:t>.</w:t>
      </w:r>
      <w:r w:rsidR="00E3555D" w:rsidRPr="00234B05">
        <w:rPr>
          <w:rFonts w:cs="Times New Roman"/>
          <w:spacing w:val="-2"/>
          <w:szCs w:val="28"/>
          <w:lang w:val="es-MX"/>
        </w:rPr>
        <w:t xml:space="preserve"> </w:t>
      </w:r>
      <w:r w:rsidR="00CF0764" w:rsidRPr="00234B05">
        <w:rPr>
          <w:rFonts w:cs="Times New Roman"/>
          <w:spacing w:val="-2"/>
          <w:szCs w:val="28"/>
        </w:rPr>
        <w:t xml:space="preserve">Tập trung </w:t>
      </w:r>
      <w:r w:rsidR="004D1DCE" w:rsidRPr="00234B05">
        <w:rPr>
          <w:rFonts w:cs="Times New Roman"/>
          <w:spacing w:val="-2"/>
          <w:szCs w:val="28"/>
        </w:rPr>
        <w:t>v</w:t>
      </w:r>
      <w:r w:rsidR="006D586D" w:rsidRPr="00234B05">
        <w:rPr>
          <w:rFonts w:cs="Times New Roman"/>
          <w:spacing w:val="-2"/>
          <w:szCs w:val="28"/>
        </w:rPr>
        <w:t>ận động, kêu gọi hỗ trợ</w:t>
      </w:r>
      <w:r w:rsidR="009F7DB9" w:rsidRPr="00234B05">
        <w:rPr>
          <w:rFonts w:cs="Times New Roman"/>
          <w:spacing w:val="-2"/>
          <w:szCs w:val="28"/>
        </w:rPr>
        <w:t>, động viên</w:t>
      </w:r>
      <w:r w:rsidR="00C729B5" w:rsidRPr="00234B05">
        <w:rPr>
          <w:rFonts w:cs="Times New Roman"/>
          <w:spacing w:val="-2"/>
          <w:szCs w:val="28"/>
        </w:rPr>
        <w:t xml:space="preserve"> Nhân dân</w:t>
      </w:r>
      <w:r w:rsidR="009F7DB9" w:rsidRPr="00234B05">
        <w:rPr>
          <w:rFonts w:cs="Times New Roman"/>
          <w:spacing w:val="-2"/>
          <w:szCs w:val="28"/>
        </w:rPr>
        <w:t xml:space="preserve"> </w:t>
      </w:r>
      <w:r w:rsidR="008222FD" w:rsidRPr="00234B05">
        <w:rPr>
          <w:rFonts w:cs="Times New Roman"/>
          <w:spacing w:val="-2"/>
          <w:szCs w:val="28"/>
        </w:rPr>
        <w:t>trong vùng</w:t>
      </w:r>
      <w:r w:rsidR="00A20BB4" w:rsidRPr="00234B05">
        <w:rPr>
          <w:rFonts w:cs="Times New Roman"/>
          <w:spacing w:val="-2"/>
          <w:szCs w:val="28"/>
        </w:rPr>
        <w:t xml:space="preserve"> </w:t>
      </w:r>
      <w:r w:rsidR="00C729B5" w:rsidRPr="00234B05">
        <w:rPr>
          <w:rFonts w:cs="Times New Roman"/>
          <w:spacing w:val="-2"/>
          <w:szCs w:val="28"/>
        </w:rPr>
        <w:t xml:space="preserve">chịu </w:t>
      </w:r>
      <w:r w:rsidR="00A20BB4" w:rsidRPr="00234B05">
        <w:rPr>
          <w:rFonts w:cs="Times New Roman"/>
          <w:spacing w:val="-2"/>
          <w:szCs w:val="28"/>
        </w:rPr>
        <w:t xml:space="preserve">ảnh hưởng của dự án </w:t>
      </w:r>
      <w:r w:rsidR="003769BA" w:rsidRPr="00234B05">
        <w:rPr>
          <w:rFonts w:cs="Times New Roman"/>
          <w:spacing w:val="-2"/>
          <w:szCs w:val="28"/>
        </w:rPr>
        <w:t xml:space="preserve">đường bộ </w:t>
      </w:r>
      <w:r w:rsidR="00A20BB4" w:rsidRPr="00234B05">
        <w:rPr>
          <w:rFonts w:cs="Times New Roman"/>
          <w:spacing w:val="-2"/>
          <w:szCs w:val="28"/>
        </w:rPr>
        <w:t>cao tố</w:t>
      </w:r>
      <w:r w:rsidR="00CF0764" w:rsidRPr="00234B05">
        <w:rPr>
          <w:rFonts w:cs="Times New Roman"/>
          <w:spacing w:val="-2"/>
          <w:szCs w:val="28"/>
        </w:rPr>
        <w:t>c B</w:t>
      </w:r>
      <w:r w:rsidR="00A20BB4" w:rsidRPr="00234B05">
        <w:rPr>
          <w:rFonts w:cs="Times New Roman"/>
          <w:spacing w:val="-2"/>
          <w:szCs w:val="28"/>
        </w:rPr>
        <w:t>ắ</w:t>
      </w:r>
      <w:r w:rsidR="00CF0764" w:rsidRPr="00234B05">
        <w:rPr>
          <w:rFonts w:cs="Times New Roman"/>
          <w:spacing w:val="-2"/>
          <w:szCs w:val="28"/>
        </w:rPr>
        <w:t xml:space="preserve">c </w:t>
      </w:r>
      <w:r w:rsidR="00743B0A" w:rsidRPr="00234B05">
        <w:rPr>
          <w:rFonts w:cs="Times New Roman"/>
          <w:spacing w:val="-2"/>
          <w:szCs w:val="28"/>
        </w:rPr>
        <w:t xml:space="preserve">- </w:t>
      </w:r>
      <w:r w:rsidR="00CF0764" w:rsidRPr="00234B05">
        <w:rPr>
          <w:rFonts w:cs="Times New Roman"/>
          <w:spacing w:val="-2"/>
          <w:szCs w:val="28"/>
        </w:rPr>
        <w:t>N</w:t>
      </w:r>
      <w:r w:rsidR="00A20BB4" w:rsidRPr="00234B05">
        <w:rPr>
          <w:rFonts w:cs="Times New Roman"/>
          <w:spacing w:val="-2"/>
          <w:szCs w:val="28"/>
        </w:rPr>
        <w:t>am</w:t>
      </w:r>
      <w:r w:rsidR="009F7DB9" w:rsidRPr="00234B05">
        <w:rPr>
          <w:rFonts w:cs="Times New Roman"/>
          <w:spacing w:val="-2"/>
          <w:szCs w:val="28"/>
        </w:rPr>
        <w:t xml:space="preserve"> </w:t>
      </w:r>
      <w:r w:rsidR="00743B0A" w:rsidRPr="00234B05">
        <w:rPr>
          <w:rFonts w:cs="Times New Roman"/>
          <w:spacing w:val="-2"/>
          <w:szCs w:val="28"/>
        </w:rPr>
        <w:t xml:space="preserve">và các dự án trọng điểm của tỉnh </w:t>
      </w:r>
      <w:r w:rsidR="003769BA" w:rsidRPr="00234B05">
        <w:rPr>
          <w:rFonts w:cs="Times New Roman"/>
          <w:spacing w:val="-2"/>
          <w:szCs w:val="28"/>
        </w:rPr>
        <w:t xml:space="preserve">đồng thuận, </w:t>
      </w:r>
      <w:r w:rsidR="009F7DB9" w:rsidRPr="00234B05">
        <w:rPr>
          <w:rFonts w:cs="Times New Roman"/>
          <w:spacing w:val="-2"/>
          <w:szCs w:val="28"/>
        </w:rPr>
        <w:t>di dời nhà cửa, tái định cư</w:t>
      </w:r>
      <w:r w:rsidR="00161C62">
        <w:rPr>
          <w:rFonts w:cs="Times New Roman"/>
          <w:spacing w:val="-2"/>
          <w:szCs w:val="28"/>
        </w:rPr>
        <w:t xml:space="preserve">, </w:t>
      </w:r>
      <w:r w:rsidR="009154DA" w:rsidRPr="00234B05">
        <w:rPr>
          <w:rFonts w:cs="Times New Roman"/>
          <w:spacing w:val="-2"/>
          <w:szCs w:val="28"/>
        </w:rPr>
        <w:t>bàn giao</w:t>
      </w:r>
      <w:r w:rsidR="00161C62">
        <w:rPr>
          <w:rFonts w:cs="Times New Roman"/>
          <w:spacing w:val="-2"/>
          <w:szCs w:val="28"/>
        </w:rPr>
        <w:t xml:space="preserve"> mặt bằng</w:t>
      </w:r>
      <w:r w:rsidR="00CF0764" w:rsidRPr="00234B05">
        <w:rPr>
          <w:rFonts w:cs="Times New Roman"/>
          <w:spacing w:val="-2"/>
          <w:szCs w:val="28"/>
        </w:rPr>
        <w:t>.</w:t>
      </w:r>
    </w:p>
    <w:p w14:paraId="3480F708" w14:textId="522007D2" w:rsidR="00AF27AD" w:rsidRPr="00C23EFF" w:rsidRDefault="00575BC3" w:rsidP="001361D9">
      <w:pPr>
        <w:spacing w:before="120" w:after="0" w:line="360" w:lineRule="exact"/>
        <w:ind w:firstLine="720"/>
        <w:jc w:val="both"/>
        <w:rPr>
          <w:spacing w:val="-4"/>
          <w:szCs w:val="28"/>
        </w:rPr>
      </w:pPr>
      <w:r w:rsidRPr="00E05F05">
        <w:rPr>
          <w:rFonts w:cs="Times New Roman"/>
          <w:spacing w:val="-4"/>
          <w:szCs w:val="28"/>
        </w:rPr>
        <w:t xml:space="preserve">MTTQ các cấp </w:t>
      </w:r>
      <w:r w:rsidR="00A9399F">
        <w:rPr>
          <w:rFonts w:cs="Times New Roman"/>
          <w:spacing w:val="-4"/>
          <w:szCs w:val="28"/>
        </w:rPr>
        <w:t xml:space="preserve">đã </w:t>
      </w:r>
      <w:r w:rsidR="00A9399F" w:rsidRPr="00B354CB">
        <w:rPr>
          <w:rFonts w:eastAsia="Times New Roman"/>
          <w:szCs w:val="28"/>
          <w:lang w:eastAsia="vi-VN"/>
        </w:rPr>
        <w:t xml:space="preserve">chủ trì phối hợp với các đoàn thể chính trị - xã hội, các </w:t>
      </w:r>
      <w:r w:rsidR="00A9399F" w:rsidRPr="00B354CB">
        <w:rPr>
          <w:szCs w:val="28"/>
        </w:rPr>
        <w:t>cơ quan có liên quan</w:t>
      </w:r>
      <w:r w:rsidR="00A9399F" w:rsidRPr="00B354CB">
        <w:rPr>
          <w:rFonts w:eastAsia="Times New Roman"/>
          <w:szCs w:val="28"/>
          <w:lang w:eastAsia="vi-VN"/>
        </w:rPr>
        <w:t xml:space="preserve"> triển khai</w:t>
      </w:r>
      <w:r w:rsidR="00A9399F" w:rsidRPr="00B354CB">
        <w:rPr>
          <w:szCs w:val="28"/>
        </w:rPr>
        <w:t xml:space="preserve"> các hoạt động giám sát trên nhiều lĩnh vực</w:t>
      </w:r>
      <w:r w:rsidR="00A9399F" w:rsidRPr="00B354CB">
        <w:rPr>
          <w:rFonts w:eastAsia="Times New Roman"/>
          <w:szCs w:val="28"/>
          <w:lang w:eastAsia="vi-VN"/>
        </w:rPr>
        <w:t xml:space="preserve"> </w:t>
      </w:r>
      <w:r w:rsidR="00A9399F" w:rsidRPr="00B354CB">
        <w:rPr>
          <w:szCs w:val="28"/>
        </w:rPr>
        <w:t xml:space="preserve">mà cử tri và Nhân dân quan tâm, </w:t>
      </w:r>
      <w:r w:rsidR="00A9399F" w:rsidRPr="00B354CB">
        <w:rPr>
          <w:rFonts w:eastAsia="Times New Roman"/>
          <w:szCs w:val="28"/>
          <w:lang w:val="nl-NL" w:eastAsia="vi-VN"/>
        </w:rPr>
        <w:t>góp phần tích cực tham gia xây dựng Đảng, xây dựng chính quy</w:t>
      </w:r>
      <w:r w:rsidR="006B6738">
        <w:rPr>
          <w:rFonts w:eastAsia="Times New Roman"/>
          <w:szCs w:val="28"/>
          <w:lang w:val="nl-NL" w:eastAsia="vi-VN"/>
        </w:rPr>
        <w:t>ền như giám sát việc thực hiện q</w:t>
      </w:r>
      <w:r w:rsidR="00A9399F" w:rsidRPr="00B354CB">
        <w:rPr>
          <w:rFonts w:eastAsia="Times New Roman"/>
          <w:szCs w:val="28"/>
          <w:lang w:val="nl-NL" w:eastAsia="vi-VN"/>
        </w:rPr>
        <w:t>uy chế dân chủ, thực hiện</w:t>
      </w:r>
      <w:r w:rsidR="00E467A7">
        <w:rPr>
          <w:rFonts w:eastAsia="Times New Roman"/>
          <w:szCs w:val="28"/>
          <w:lang w:val="nl-NL" w:eastAsia="vi-VN"/>
        </w:rPr>
        <w:t xml:space="preserve"> các chính sách an sinh xã hội, </w:t>
      </w:r>
      <w:r w:rsidR="00A9399F" w:rsidRPr="00B354CB">
        <w:rPr>
          <w:rFonts w:eastAsia="Times New Roman"/>
          <w:szCs w:val="28"/>
          <w:lang w:val="nl-NL" w:eastAsia="vi-VN"/>
        </w:rPr>
        <w:t xml:space="preserve">giảm nghèo; cải cách hành </w:t>
      </w:r>
      <w:r w:rsidR="00A9399F">
        <w:rPr>
          <w:rFonts w:eastAsia="Times New Roman"/>
          <w:szCs w:val="28"/>
          <w:lang w:val="nl-NL" w:eastAsia="vi-VN"/>
        </w:rPr>
        <w:t>chính...</w:t>
      </w:r>
      <w:r w:rsidR="002A2550">
        <w:rPr>
          <w:rFonts w:eastAsia="Times New Roman"/>
          <w:szCs w:val="28"/>
          <w:lang w:val="nl-NL" w:eastAsia="vi-VN"/>
        </w:rPr>
        <w:t xml:space="preserve"> cụ thể,</w:t>
      </w:r>
      <w:r w:rsidR="00CD2201">
        <w:rPr>
          <w:szCs w:val="28"/>
        </w:rPr>
        <w:t xml:space="preserve"> </w:t>
      </w:r>
      <w:r w:rsidRPr="00E05F05">
        <w:rPr>
          <w:szCs w:val="28"/>
        </w:rPr>
        <w:t xml:space="preserve">đã </w:t>
      </w:r>
      <w:r w:rsidR="0031309B">
        <w:rPr>
          <w:szCs w:val="28"/>
        </w:rPr>
        <w:t>triển khai hoạt động</w:t>
      </w:r>
      <w:r w:rsidRPr="00E05F05">
        <w:rPr>
          <w:szCs w:val="28"/>
        </w:rPr>
        <w:t xml:space="preserve"> giám sát</w:t>
      </w:r>
      <w:r w:rsidR="00A9399F">
        <w:rPr>
          <w:szCs w:val="28"/>
        </w:rPr>
        <w:t xml:space="preserve"> </w:t>
      </w:r>
      <w:r w:rsidR="00CD2201">
        <w:rPr>
          <w:szCs w:val="28"/>
        </w:rPr>
        <w:t xml:space="preserve">việc thực hiện Nghị quyết </w:t>
      </w:r>
      <w:r w:rsidR="00F56A03" w:rsidRPr="004D4E14">
        <w:t>258/2020/NQ-HĐND</w:t>
      </w:r>
      <w:r w:rsidR="00CD2201">
        <w:rPr>
          <w:szCs w:val="28"/>
        </w:rPr>
        <w:t xml:space="preserve"> của HĐND tỉ</w:t>
      </w:r>
      <w:r w:rsidR="006C184D">
        <w:rPr>
          <w:szCs w:val="28"/>
        </w:rPr>
        <w:t>nh</w:t>
      </w:r>
      <w:r w:rsidR="00663C34">
        <w:rPr>
          <w:szCs w:val="28"/>
        </w:rPr>
        <w:t>; giám sát việc thực hiện Chương trình hành động của đại biểu HĐND các cấp</w:t>
      </w:r>
      <w:r w:rsidRPr="00E05F05">
        <w:rPr>
          <w:szCs w:val="28"/>
        </w:rPr>
        <w:t>; phối hợp</w:t>
      </w:r>
      <w:r w:rsidR="006C184D">
        <w:rPr>
          <w:szCs w:val="28"/>
        </w:rPr>
        <w:t>, tham gia</w:t>
      </w:r>
      <w:r w:rsidRPr="00E05F05">
        <w:rPr>
          <w:szCs w:val="28"/>
        </w:rPr>
        <w:t xml:space="preserve"> </w:t>
      </w:r>
      <w:r w:rsidR="00CD59BA">
        <w:rPr>
          <w:szCs w:val="28"/>
        </w:rPr>
        <w:t xml:space="preserve">các Đoàn giám sát của </w:t>
      </w:r>
      <w:r w:rsidR="00B01126">
        <w:rPr>
          <w:szCs w:val="28"/>
        </w:rPr>
        <w:t>B</w:t>
      </w:r>
      <w:r w:rsidR="00CD59BA">
        <w:rPr>
          <w:szCs w:val="28"/>
        </w:rPr>
        <w:t xml:space="preserve">an Thường vụ Tỉnh ủy; </w:t>
      </w:r>
      <w:r w:rsidRPr="00E05F05">
        <w:rPr>
          <w:szCs w:val="28"/>
        </w:rPr>
        <w:t>Đoàn đại biểu Quốc hội tỉnh, các cơ quan khối nội chính. Chủ</w:t>
      </w:r>
      <w:r w:rsidR="002D4A40">
        <w:rPr>
          <w:szCs w:val="28"/>
        </w:rPr>
        <w:t xml:space="preserve"> trì</w:t>
      </w:r>
      <w:r w:rsidRPr="00E05F05">
        <w:rPr>
          <w:szCs w:val="28"/>
        </w:rPr>
        <w:t xml:space="preserve"> </w:t>
      </w:r>
      <w:r w:rsidR="002F6024">
        <w:rPr>
          <w:szCs w:val="28"/>
        </w:rPr>
        <w:t xml:space="preserve">tổ chức </w:t>
      </w:r>
      <w:r w:rsidR="00A34A43">
        <w:rPr>
          <w:szCs w:val="28"/>
        </w:rPr>
        <w:t>góp ý Luật Đất đai (sửa đổi)</w:t>
      </w:r>
      <w:r w:rsidR="002F6024">
        <w:rPr>
          <w:szCs w:val="28"/>
        </w:rPr>
        <w:t xml:space="preserve"> với đa dạng hình thức, đối tượng sâu rộng</w:t>
      </w:r>
      <w:r w:rsidR="00AB4E74">
        <w:rPr>
          <w:szCs w:val="28"/>
        </w:rPr>
        <w:t>, đã tổ chức</w:t>
      </w:r>
      <w:r w:rsidR="00BD1FC6">
        <w:rPr>
          <w:szCs w:val="28"/>
        </w:rPr>
        <w:t xml:space="preserve"> 295 hội nghị</w:t>
      </w:r>
      <w:r w:rsidR="0046607E">
        <w:rPr>
          <w:szCs w:val="28"/>
        </w:rPr>
        <w:t xml:space="preserve">, </w:t>
      </w:r>
      <w:r w:rsidR="00C8259B">
        <w:rPr>
          <w:szCs w:val="28"/>
        </w:rPr>
        <w:t>1764 cuộc sinh hoạt ở địa bàn khu dân cư</w:t>
      </w:r>
      <w:r w:rsidR="0046607E">
        <w:rPr>
          <w:szCs w:val="28"/>
        </w:rPr>
        <w:t>, với 11.928</w:t>
      </w:r>
      <w:r w:rsidR="0034176C">
        <w:rPr>
          <w:szCs w:val="28"/>
        </w:rPr>
        <w:t xml:space="preserve"> lượt</w:t>
      </w:r>
      <w:r w:rsidR="0046607E">
        <w:rPr>
          <w:szCs w:val="28"/>
        </w:rPr>
        <w:t xml:space="preserve"> ý kiến</w:t>
      </w:r>
      <w:r w:rsidR="0034176C">
        <w:rPr>
          <w:szCs w:val="28"/>
        </w:rPr>
        <w:t xml:space="preserve"> của Nhân dân</w:t>
      </w:r>
      <w:r w:rsidR="0046607E">
        <w:rPr>
          <w:szCs w:val="28"/>
        </w:rPr>
        <w:t xml:space="preserve">. </w:t>
      </w:r>
      <w:r w:rsidR="0072734F">
        <w:rPr>
          <w:szCs w:val="28"/>
        </w:rPr>
        <w:t>Góp ý</w:t>
      </w:r>
      <w:r w:rsidR="002A2550">
        <w:rPr>
          <w:szCs w:val="28"/>
        </w:rPr>
        <w:t>, phản biện bằng văn bản đối với</w:t>
      </w:r>
      <w:r w:rsidR="00A34A43">
        <w:rPr>
          <w:szCs w:val="28"/>
        </w:rPr>
        <w:t xml:space="preserve"> </w:t>
      </w:r>
      <w:r w:rsidR="00A53C9C">
        <w:rPr>
          <w:szCs w:val="28"/>
        </w:rPr>
        <w:t xml:space="preserve">một số </w:t>
      </w:r>
      <w:r w:rsidRPr="00E05F05">
        <w:rPr>
          <w:rFonts w:cs="Times New Roman"/>
          <w:szCs w:val="28"/>
        </w:rPr>
        <w:t xml:space="preserve">dự thảo </w:t>
      </w:r>
      <w:r w:rsidRPr="00E05F05">
        <w:rPr>
          <w:rFonts w:cs="Times New Roman"/>
          <w:iCs/>
          <w:szCs w:val="28"/>
        </w:rPr>
        <w:t xml:space="preserve">Nghị quyết </w:t>
      </w:r>
      <w:r w:rsidR="00BB49D1">
        <w:rPr>
          <w:rFonts w:cs="Times New Roman"/>
          <w:szCs w:val="28"/>
        </w:rPr>
        <w:t>chuẩn bị trình tại kỳ họp</w:t>
      </w:r>
      <w:r w:rsidR="00B01126">
        <w:rPr>
          <w:rFonts w:cs="Times New Roman"/>
          <w:szCs w:val="28"/>
        </w:rPr>
        <w:t xml:space="preserve"> </w:t>
      </w:r>
      <w:r w:rsidR="00BB49D1">
        <w:rPr>
          <w:rFonts w:cs="Times New Roman"/>
          <w:szCs w:val="28"/>
        </w:rPr>
        <w:t>Hội đồng nhân dân tỉnh</w:t>
      </w:r>
      <w:r w:rsidR="0072734F">
        <w:rPr>
          <w:rFonts w:cs="Times New Roman"/>
          <w:szCs w:val="28"/>
        </w:rPr>
        <w:t xml:space="preserve"> lần này.</w:t>
      </w:r>
    </w:p>
    <w:p w14:paraId="53BB4B85" w14:textId="7060C8D0" w:rsidR="00B01CD2" w:rsidRPr="00E3555D" w:rsidRDefault="00E3555D" w:rsidP="001361D9">
      <w:pPr>
        <w:spacing w:before="120" w:after="0" w:line="360" w:lineRule="exact"/>
        <w:ind w:firstLine="720"/>
        <w:jc w:val="both"/>
        <w:rPr>
          <w:spacing w:val="-2"/>
          <w:szCs w:val="28"/>
        </w:rPr>
      </w:pPr>
      <w:r w:rsidRPr="00E05F05">
        <w:rPr>
          <w:spacing w:val="-2"/>
          <w:szCs w:val="28"/>
        </w:rPr>
        <w:t>Chuẩn bị cho Kỳ họp thứ 1</w:t>
      </w:r>
      <w:r>
        <w:rPr>
          <w:spacing w:val="-2"/>
          <w:szCs w:val="28"/>
        </w:rPr>
        <w:t>4 HĐND tỉnh</w:t>
      </w:r>
      <w:r w:rsidRPr="00E05F05">
        <w:rPr>
          <w:spacing w:val="-2"/>
          <w:szCs w:val="28"/>
        </w:rPr>
        <w:t>, thông qua việc nắm tình hình Nhân dân, hoạt động giám sát</w:t>
      </w:r>
      <w:r w:rsidR="00426606">
        <w:rPr>
          <w:spacing w:val="-2"/>
          <w:szCs w:val="28"/>
        </w:rPr>
        <w:t xml:space="preserve"> và</w:t>
      </w:r>
      <w:r w:rsidRPr="00E05F05">
        <w:rPr>
          <w:spacing w:val="-2"/>
          <w:szCs w:val="28"/>
        </w:rPr>
        <w:t xml:space="preserve"> các hội nghị tiếp xúc cử tri của đại biểu HĐND tỉnh, Ban Thường trực Ủy ban MTTQ tỉnh đã tiếp nhận và tổng hợp gần </w:t>
      </w:r>
      <w:r>
        <w:rPr>
          <w:spacing w:val="-2"/>
          <w:szCs w:val="28"/>
        </w:rPr>
        <w:t>180</w:t>
      </w:r>
      <w:r w:rsidRPr="00E05F05">
        <w:rPr>
          <w:spacing w:val="-2"/>
          <w:szCs w:val="28"/>
        </w:rPr>
        <w:t xml:space="preserve"> ý kiến, kiến nghị của cử tri và Nhân dân tỉnh nhà gửi tới kỳ họp</w:t>
      </w:r>
      <w:r>
        <w:rPr>
          <w:spacing w:val="-2"/>
          <w:szCs w:val="28"/>
        </w:rPr>
        <w:t xml:space="preserve">. </w:t>
      </w:r>
      <w:r w:rsidR="005F5B78" w:rsidRPr="00E05F05">
        <w:t xml:space="preserve">Trên cơ sở </w:t>
      </w:r>
      <w:r w:rsidR="006B483B">
        <w:t>đó,</w:t>
      </w:r>
      <w:r w:rsidR="005F5B78" w:rsidRPr="00E05F05">
        <w:t xml:space="preserve"> tại kỳ họp này, Ban Thường trực Ủy ban MTTQ tỉnh kiến nghị Hội đồng nhân dân, UBND tỉnh </w:t>
      </w:r>
      <w:r w:rsidR="0067033C">
        <w:t xml:space="preserve">tiếp tục </w:t>
      </w:r>
      <w:r w:rsidR="005F5B78" w:rsidRPr="00E05F05">
        <w:t xml:space="preserve">quan tâm lãnh đạo, chỉ đạo giải quyết một số nội dung cụ thể sau: </w:t>
      </w:r>
    </w:p>
    <w:p w14:paraId="55E9F7EC" w14:textId="64A656B0" w:rsidR="00B01CD2" w:rsidRPr="0032703A" w:rsidRDefault="006F41F9" w:rsidP="001361D9">
      <w:pPr>
        <w:widowControl w:val="0"/>
        <w:pBdr>
          <w:top w:val="dotted" w:sz="4" w:space="0" w:color="FFFFFF"/>
          <w:left w:val="dotted" w:sz="4" w:space="0" w:color="FFFFFF"/>
          <w:bottom w:val="dotted" w:sz="4" w:space="16" w:color="FFFFFF"/>
          <w:right w:val="dotted" w:sz="4" w:space="0" w:color="FFFFFF"/>
        </w:pBdr>
        <w:shd w:val="clear" w:color="auto" w:fill="FFFFFF"/>
        <w:spacing w:before="120" w:after="0" w:line="360" w:lineRule="exact"/>
        <w:ind w:firstLine="720"/>
        <w:jc w:val="both"/>
        <w:rPr>
          <w:spacing w:val="-2"/>
        </w:rPr>
      </w:pPr>
      <w:r w:rsidRPr="0032703A">
        <w:rPr>
          <w:spacing w:val="-2"/>
        </w:rPr>
        <w:lastRenderedPageBreak/>
        <w:t xml:space="preserve"> </w:t>
      </w:r>
      <w:r w:rsidR="0034176C" w:rsidRPr="0034176C">
        <w:rPr>
          <w:i/>
          <w:spacing w:val="-2"/>
        </w:rPr>
        <w:t>Thứ nhất</w:t>
      </w:r>
      <w:r w:rsidR="0034176C">
        <w:rPr>
          <w:spacing w:val="-2"/>
        </w:rPr>
        <w:t>, đ</w:t>
      </w:r>
      <w:r w:rsidRPr="0032703A">
        <w:rPr>
          <w:spacing w:val="-2"/>
        </w:rPr>
        <w:t xml:space="preserve">ề nghị tỉnh tiếp tục chỉ đạo các ngành liên quan tập trung rà soát và có phương án xử lý dứt điểm đối với </w:t>
      </w:r>
      <w:r w:rsidRPr="0032703A">
        <w:rPr>
          <w:spacing w:val="-2"/>
          <w:szCs w:val="28"/>
        </w:rPr>
        <w:t>các nội dung mà cử tri, Nhân dân đã kiến nghị nhiều lần, hoặc đã được trả lời tại các phiên chất vấn, nhưng hiện nay vẫn chưa có phương án giải quyết dứt điểm</w:t>
      </w:r>
      <w:r w:rsidR="0045574C" w:rsidRPr="0032703A">
        <w:rPr>
          <w:spacing w:val="-2"/>
          <w:szCs w:val="28"/>
        </w:rPr>
        <w:t>, như</w:t>
      </w:r>
      <w:r w:rsidR="002A5066" w:rsidRPr="0032703A">
        <w:rPr>
          <w:spacing w:val="-2"/>
          <w:szCs w:val="28"/>
        </w:rPr>
        <w:t>:</w:t>
      </w:r>
      <w:r w:rsidR="0045574C" w:rsidRPr="0032703A">
        <w:rPr>
          <w:spacing w:val="-2"/>
        </w:rPr>
        <w:t xml:space="preserve"> c</w:t>
      </w:r>
      <w:r w:rsidR="002A5066" w:rsidRPr="0032703A">
        <w:rPr>
          <w:spacing w:val="-2"/>
        </w:rPr>
        <w:t xml:space="preserve">ác vấn đề tồn đọng đất đai liên quan đến Trại Hươu giống Hương Sơn; </w:t>
      </w:r>
      <w:r w:rsidR="002A5066" w:rsidRPr="0032703A">
        <w:rPr>
          <w:spacing w:val="-2"/>
          <w:lang w:val="nl-NL"/>
        </w:rPr>
        <w:t xml:space="preserve">việc ban hành quyết định giao đất và xác định giá đất đối với </w:t>
      </w:r>
      <w:r w:rsidR="002A5066" w:rsidRPr="0032703A">
        <w:rPr>
          <w:spacing w:val="-2"/>
          <w:lang w:val="pt-BR"/>
        </w:rPr>
        <w:t xml:space="preserve">Dự án </w:t>
      </w:r>
      <w:r w:rsidR="002A5066" w:rsidRPr="0032703A">
        <w:rPr>
          <w:spacing w:val="-2"/>
          <w:lang w:val="pl-PL"/>
        </w:rPr>
        <w:t xml:space="preserve">Khu dân cư đô thị Bắc Phố Châu; </w:t>
      </w:r>
      <w:r w:rsidR="002A5066" w:rsidRPr="0032703A">
        <w:rPr>
          <w:spacing w:val="-2"/>
          <w:lang w:val="nl-NL"/>
        </w:rPr>
        <w:t xml:space="preserve">diện tích đất Công ty Khoáng sản thương mại Hà Tĩnh từ năm 2002 đến nay không hoạt động, đất Kho dự trữ lương thực, đất Ban chỉ huy quân sự huyện tại thị trấn Đức Thọ, đất của Trường dạy nghề cũ, Hội Đông y tại xã Tùng Ảnh, huyện Đức Thọ bỏ hoang, chậm thu hồi; </w:t>
      </w:r>
      <w:r w:rsidR="002A5066" w:rsidRPr="0032703A">
        <w:rPr>
          <w:spacing w:val="-2"/>
        </w:rPr>
        <w:t>Các khu đất bỏ hoang trên địa bàn thị xã Hồ</w:t>
      </w:r>
      <w:r w:rsidR="00A40524" w:rsidRPr="0032703A">
        <w:rPr>
          <w:spacing w:val="-2"/>
        </w:rPr>
        <w:t xml:space="preserve">ng Lĩnh, gây lãng phí; </w:t>
      </w:r>
      <w:r w:rsidR="002A5066" w:rsidRPr="0032703A">
        <w:rPr>
          <w:spacing w:val="-2"/>
        </w:rPr>
        <w:t xml:space="preserve">có giải pháp nhằm đẩy nhanh tiến độ thực hiện các chính sách tái định cư theo Quyết </w:t>
      </w:r>
      <w:r w:rsidR="002A5066" w:rsidRPr="0032703A">
        <w:rPr>
          <w:rFonts w:hint="eastAsia"/>
          <w:spacing w:val="-2"/>
        </w:rPr>
        <w:t>đ</w:t>
      </w:r>
      <w:r w:rsidR="002A5066" w:rsidRPr="0032703A">
        <w:rPr>
          <w:spacing w:val="-2"/>
        </w:rPr>
        <w:t>ịnh số 64/2014/Q</w:t>
      </w:r>
      <w:r w:rsidR="002A5066" w:rsidRPr="0032703A">
        <w:rPr>
          <w:rFonts w:hint="eastAsia"/>
          <w:spacing w:val="-2"/>
        </w:rPr>
        <w:t>Đ</w:t>
      </w:r>
      <w:r w:rsidR="002A5066" w:rsidRPr="0032703A">
        <w:rPr>
          <w:spacing w:val="-2"/>
        </w:rPr>
        <w:t>-TTg của Thủ t</w:t>
      </w:r>
      <w:r w:rsidR="002A5066" w:rsidRPr="0032703A">
        <w:rPr>
          <w:rFonts w:hint="eastAsia"/>
          <w:spacing w:val="-2"/>
        </w:rPr>
        <w:t>ư</w:t>
      </w:r>
      <w:r w:rsidR="002A5066" w:rsidRPr="0032703A">
        <w:rPr>
          <w:spacing w:val="-2"/>
        </w:rPr>
        <w:t>ớng Chính ph</w:t>
      </w:r>
      <w:r w:rsidR="002A2550">
        <w:rPr>
          <w:spacing w:val="-2"/>
        </w:rPr>
        <w:t>ủ, vân vân…</w:t>
      </w:r>
    </w:p>
    <w:p w14:paraId="700405A1" w14:textId="7B108F0B" w:rsidR="0045574C" w:rsidRDefault="0034176C" w:rsidP="001361D9">
      <w:pPr>
        <w:widowControl w:val="0"/>
        <w:pBdr>
          <w:top w:val="dotted" w:sz="4" w:space="0" w:color="FFFFFF"/>
          <w:left w:val="dotted" w:sz="4" w:space="0" w:color="FFFFFF"/>
          <w:bottom w:val="dotted" w:sz="4" w:space="16" w:color="FFFFFF"/>
          <w:right w:val="dotted" w:sz="4" w:space="0" w:color="FFFFFF"/>
        </w:pBdr>
        <w:shd w:val="clear" w:color="auto" w:fill="FFFFFF"/>
        <w:spacing w:before="120" w:after="0" w:line="360" w:lineRule="exact"/>
        <w:ind w:firstLine="720"/>
        <w:jc w:val="both"/>
      </w:pPr>
      <w:r w:rsidRPr="0034176C">
        <w:rPr>
          <w:i/>
        </w:rPr>
        <w:t>Thứ hai,</w:t>
      </w:r>
      <w:r>
        <w:t xml:space="preserve"> m</w:t>
      </w:r>
      <w:r w:rsidR="0045574C" w:rsidRPr="0032703A">
        <w:t xml:space="preserve">ột số dự án như: Dự án Thành phố giáo dục quốc tế chậm tiến độ, dự án khu nhà ở chức năng D’Metropole Hà Tĩnh của tập đoàn Tân Hoàng Minh đang tạm dừng; Dự án Bệnh viện đa khoa Ngọc Linh tại xã Thạch Trung; đất đã thu hồi công ty rau quả của Công ty khoáng sản thương mại Hà Tĩnh tại TDP 8, Thị trấn Đức Thọ (đã thu hồi 21 năm nhưng hiện nay đang bỏ hoang) và Công ty sắt Vũ Quang, xã Thọ Điền đã dừng hoạt động từ 2018, nhà máy và các kho chứa quặng bỏ hoang, xuống cấp nghiêm trọng gây mất mỹ quan, môi trường; </w:t>
      </w:r>
      <w:r w:rsidR="0045574C" w:rsidRPr="0032703A">
        <w:rPr>
          <w:lang w:val="vi-VN"/>
        </w:rPr>
        <w:t xml:space="preserve">Dự án Điện Năng lượng mặt trời tại xã Quang Diệm </w:t>
      </w:r>
      <w:r w:rsidR="0045574C" w:rsidRPr="0032703A">
        <w:rPr>
          <w:lang w:val="en-SG"/>
        </w:rPr>
        <w:t xml:space="preserve">huyện Hương Sơn </w:t>
      </w:r>
      <w:r w:rsidR="0045574C" w:rsidRPr="0032703A">
        <w:rPr>
          <w:lang w:val="vi-VN"/>
        </w:rPr>
        <w:t xml:space="preserve">do Công ty TNHH GA Power Solar Park Hương Sơn làm chủ đầu tư </w:t>
      </w:r>
      <w:r w:rsidR="0045574C" w:rsidRPr="0032703A">
        <w:t xml:space="preserve">và nhiều dự án khác trên địa bàn chậm triển khai xây dựng, làm ảnh hưởng đến quyền lợi, đời sống dân sinh cũng như làm mất mỹ quan, cảnh quan đô thị. </w:t>
      </w:r>
    </w:p>
    <w:p w14:paraId="6CB080D1" w14:textId="77777777" w:rsidR="006B483B" w:rsidRDefault="0034176C" w:rsidP="006B483B">
      <w:pPr>
        <w:widowControl w:val="0"/>
        <w:pBdr>
          <w:top w:val="dotted" w:sz="4" w:space="0" w:color="FFFFFF"/>
          <w:left w:val="dotted" w:sz="4" w:space="0" w:color="FFFFFF"/>
          <w:bottom w:val="dotted" w:sz="4" w:space="16" w:color="FFFFFF"/>
          <w:right w:val="dotted" w:sz="4" w:space="0" w:color="FFFFFF"/>
        </w:pBdr>
        <w:shd w:val="clear" w:color="auto" w:fill="FFFFFF"/>
        <w:spacing w:before="120" w:after="0" w:line="360" w:lineRule="exact"/>
        <w:ind w:firstLine="720"/>
        <w:jc w:val="both"/>
      </w:pPr>
      <w:r w:rsidRPr="0034176C">
        <w:rPr>
          <w:i/>
        </w:rPr>
        <w:t>Thứ ba</w:t>
      </w:r>
      <w:r>
        <w:t>, đ</w:t>
      </w:r>
      <w:r w:rsidR="00E624E5" w:rsidRPr="0032703A">
        <w:t>ề</w:t>
      </w:r>
      <w:r w:rsidR="00B02ED7" w:rsidRPr="0032703A">
        <w:t xml:space="preserve"> nghị</w:t>
      </w:r>
      <w:r w:rsidR="0045574C" w:rsidRPr="0032703A">
        <w:t xml:space="preserve"> t</w:t>
      </w:r>
      <w:r w:rsidR="00B02ED7" w:rsidRPr="0032703A">
        <w:t>ỉnh tiếp tục quan tâm,</w:t>
      </w:r>
      <w:r w:rsidR="006B3E2C" w:rsidRPr="0032703A">
        <w:t xml:space="preserve"> chỉ đạo ngành chức năng</w:t>
      </w:r>
      <w:r w:rsidR="00B02ED7" w:rsidRPr="0032703A">
        <w:t xml:space="preserve"> sớm </w:t>
      </w:r>
      <w:r w:rsidR="00DA73B4" w:rsidRPr="0032703A">
        <w:t xml:space="preserve">xử lý, </w:t>
      </w:r>
      <w:r w:rsidR="00B02ED7" w:rsidRPr="0032703A">
        <w:t xml:space="preserve">giải quyết một số vướng mắc, khó khăn, ảnh hưởng </w:t>
      </w:r>
      <w:r w:rsidR="00E624E5" w:rsidRPr="0032703A">
        <w:t>trực tiếp</w:t>
      </w:r>
      <w:r w:rsidR="00B02ED7" w:rsidRPr="0032703A">
        <w:t xml:space="preserve"> đến </w:t>
      </w:r>
      <w:r w:rsidR="006B3E2C" w:rsidRPr="0032703A">
        <w:t xml:space="preserve">đời sống </w:t>
      </w:r>
      <w:r w:rsidR="002233DA" w:rsidRPr="0032703A">
        <w:t xml:space="preserve">người dân, </w:t>
      </w:r>
      <w:r w:rsidR="00B02ED7" w:rsidRPr="0032703A">
        <w:t>gây bức xúc trong</w:t>
      </w:r>
      <w:r w:rsidR="00C002EA" w:rsidRPr="0032703A">
        <w:t xml:space="preserve"> dư luận</w:t>
      </w:r>
      <w:r w:rsidR="00B02ED7" w:rsidRPr="0032703A">
        <w:t xml:space="preserve"> Nhân dân: Tình trạng thiếu thuốc, trang thiết bị, vật tư, sinh phẩm y tế</w:t>
      </w:r>
      <w:r w:rsidR="0045574C" w:rsidRPr="0032703A">
        <w:t xml:space="preserve"> làm ảnh hưởng đến chất lượng khám chữa bệnh, gây khó khăn cho b</w:t>
      </w:r>
      <w:r w:rsidR="006C1DF5" w:rsidRPr="0032703A">
        <w:t>ệ</w:t>
      </w:r>
      <w:r w:rsidR="0045574C" w:rsidRPr="0032703A">
        <w:t xml:space="preserve">nh nhân trong quá trình khám chữa bệnh, nhất là những bệnh phải cấp cứu kịp thời. Việc </w:t>
      </w:r>
      <w:r w:rsidR="002233DA" w:rsidRPr="0032703A">
        <w:t>t</w:t>
      </w:r>
      <w:r w:rsidR="00B02ED7" w:rsidRPr="0032703A">
        <w:t>hiếu thiết bị dạy học</w:t>
      </w:r>
      <w:r w:rsidR="0045574C" w:rsidRPr="0032703A">
        <w:t xml:space="preserve"> theo</w:t>
      </w:r>
      <w:r w:rsidR="00B02ED7" w:rsidRPr="0032703A">
        <w:t xml:space="preserve"> Chương trình giáo dục phổ thông </w:t>
      </w:r>
      <w:r w:rsidR="0045574C" w:rsidRPr="0032703A">
        <w:t xml:space="preserve">mới đã kéo dài </w:t>
      </w:r>
      <w:r w:rsidR="00466ED9" w:rsidRPr="0032703A">
        <w:t>khá lâu</w:t>
      </w:r>
      <w:r w:rsidR="0045574C" w:rsidRPr="0032703A">
        <w:t xml:space="preserve"> nhưng hiện nay vẫn chưa được giải quyết</w:t>
      </w:r>
      <w:r w:rsidR="00466ED9" w:rsidRPr="0032703A">
        <w:t xml:space="preserve"> làm ảnh </w:t>
      </w:r>
      <w:r w:rsidR="006C1DF5" w:rsidRPr="0032703A">
        <w:t>hưởng</w:t>
      </w:r>
      <w:r w:rsidR="00466ED9" w:rsidRPr="0032703A">
        <w:t xml:space="preserve"> đến chất lượng dạy và học trong các cơ sở giáo dục</w:t>
      </w:r>
      <w:r w:rsidR="0045574C" w:rsidRPr="0032703A">
        <w:t>. Tình trạng</w:t>
      </w:r>
      <w:r w:rsidR="00C24ABC" w:rsidRPr="0032703A">
        <w:t xml:space="preserve"> thiếu nước sạch sinh hoạt tại một số địa phương do một số dự án nước sạch chậm tiến độ; </w:t>
      </w:r>
      <w:r w:rsidR="00DA73B4" w:rsidRPr="0032703A">
        <w:t xml:space="preserve">một số </w:t>
      </w:r>
      <w:r w:rsidR="00C24ABC" w:rsidRPr="0032703A">
        <w:t>công trình xử lý nước sạch kém hiệu quả, ngừng hoạt động</w:t>
      </w:r>
      <w:r w:rsidR="0045574C" w:rsidRPr="0032703A">
        <w:t>.</w:t>
      </w:r>
    </w:p>
    <w:p w14:paraId="1A76CBDD" w14:textId="4EBDEC3F" w:rsidR="004D4E14" w:rsidRPr="0032703A" w:rsidRDefault="0034176C" w:rsidP="006B483B">
      <w:pPr>
        <w:widowControl w:val="0"/>
        <w:pBdr>
          <w:top w:val="dotted" w:sz="4" w:space="0" w:color="FFFFFF"/>
          <w:left w:val="dotted" w:sz="4" w:space="0" w:color="FFFFFF"/>
          <w:bottom w:val="dotted" w:sz="4" w:space="16" w:color="FFFFFF"/>
          <w:right w:val="dotted" w:sz="4" w:space="0" w:color="FFFFFF"/>
        </w:pBdr>
        <w:shd w:val="clear" w:color="auto" w:fill="FFFFFF"/>
        <w:spacing w:before="120" w:after="0" w:line="360" w:lineRule="exact"/>
        <w:ind w:firstLine="720"/>
        <w:jc w:val="both"/>
      </w:pPr>
      <w:r w:rsidRPr="0034176C">
        <w:rPr>
          <w:i/>
        </w:rPr>
        <w:t>Thứ tư</w:t>
      </w:r>
      <w:r>
        <w:t>, đ</w:t>
      </w:r>
      <w:r w:rsidR="00AF3A49" w:rsidRPr="0032703A">
        <w:t>ề nghị HĐND tỉnh nghiên cứu</w:t>
      </w:r>
      <w:r w:rsidR="002A2550">
        <w:t xml:space="preserve">, </w:t>
      </w:r>
      <w:r w:rsidR="00CB4308">
        <w:t>sớm</w:t>
      </w:r>
      <w:r w:rsidR="00AF3A49" w:rsidRPr="0032703A">
        <w:t xml:space="preserve"> </w:t>
      </w:r>
      <w:r w:rsidR="00F5179D">
        <w:t xml:space="preserve">ban </w:t>
      </w:r>
      <w:r w:rsidR="006F5BE1">
        <w:t>h</w:t>
      </w:r>
      <w:r w:rsidR="00F5179D">
        <w:t>ành Nghị quyết mới</w:t>
      </w:r>
      <w:r w:rsidR="006F5BE1">
        <w:t xml:space="preserve"> để tổ chức thực hiện Nghị định 33</w:t>
      </w:r>
      <w:r w:rsidR="008A185C">
        <w:t>/2023/NĐ-CP của Chính phủ và</w:t>
      </w:r>
      <w:r w:rsidR="00F5179D">
        <w:t xml:space="preserve"> thay thế</w:t>
      </w:r>
      <w:r w:rsidR="00AF3A49" w:rsidRPr="0032703A">
        <w:t xml:space="preserve"> Nghị quyết số</w:t>
      </w:r>
      <w:r w:rsidR="006C1DF5" w:rsidRPr="0032703A">
        <w:t xml:space="preserve"> 258/2020/NQ-HĐND </w:t>
      </w:r>
      <w:r w:rsidR="00AF3A49" w:rsidRPr="0032703A">
        <w:t>theo hướng điều chỉnh tăng thu nhập cho nhóm thực hiện nhiệm vụ khác ở thôn, tổ dân phố</w:t>
      </w:r>
      <w:r w:rsidR="00CA40E5" w:rsidRPr="0032703A">
        <w:t>,</w:t>
      </w:r>
      <w:r w:rsidR="00AF3A49" w:rsidRPr="0032703A">
        <w:t xml:space="preserve"> vì hiện nay mức bồi dưỡng quá thấp ảnh hưởng rất lớn đến tâm tư, sự gắn bó</w:t>
      </w:r>
      <w:r w:rsidR="00466ED9" w:rsidRPr="0032703A">
        <w:t xml:space="preserve"> với công việc</w:t>
      </w:r>
      <w:r w:rsidR="00AF3A49" w:rsidRPr="0032703A">
        <w:t xml:space="preserve"> của </w:t>
      </w:r>
      <w:r w:rsidR="00466ED9" w:rsidRPr="0032703A">
        <w:t xml:space="preserve">đội ngũ </w:t>
      </w:r>
      <w:r w:rsidR="00AF3A49" w:rsidRPr="0032703A">
        <w:t>cán bộ</w:t>
      </w:r>
      <w:r w:rsidR="00466ED9" w:rsidRPr="0032703A">
        <w:t xml:space="preserve"> thôn, xóm; </w:t>
      </w:r>
      <w:r w:rsidR="003567EB" w:rsidRPr="0032703A">
        <w:t xml:space="preserve">một số cán bộ có trình độ, năng lực xin nghỉ để tìm công việc khác thu nhập cao và ổn định </w:t>
      </w:r>
      <w:r w:rsidR="003567EB" w:rsidRPr="0032703A">
        <w:lastRenderedPageBreak/>
        <w:t xml:space="preserve">hơn </w:t>
      </w:r>
      <w:r w:rsidR="008F74A0" w:rsidRPr="0032703A">
        <w:t xml:space="preserve">nên </w:t>
      </w:r>
      <w:r w:rsidR="00AF3A49" w:rsidRPr="0032703A">
        <w:t>rất khó khăn trong công tác tuyên truyền, vận động ở cơ sở</w:t>
      </w:r>
      <w:r w:rsidR="00C67928" w:rsidRPr="0032703A">
        <w:t xml:space="preserve">, nhất là ở một số xã sáp nhập với diện tích và quy mô dân số lớn. </w:t>
      </w:r>
    </w:p>
    <w:p w14:paraId="76E1E421" w14:textId="37F0E6A1" w:rsidR="00ED7409" w:rsidRPr="0032703A" w:rsidRDefault="0034176C" w:rsidP="001361D9">
      <w:pPr>
        <w:widowControl w:val="0"/>
        <w:pBdr>
          <w:top w:val="dotted" w:sz="4" w:space="0" w:color="FFFFFF"/>
          <w:left w:val="dotted" w:sz="4" w:space="0" w:color="FFFFFF"/>
          <w:bottom w:val="dotted" w:sz="4" w:space="16" w:color="FFFFFF"/>
          <w:right w:val="dotted" w:sz="4" w:space="0" w:color="FFFFFF"/>
        </w:pBdr>
        <w:shd w:val="clear" w:color="auto" w:fill="FFFFFF"/>
        <w:spacing w:before="120" w:after="0" w:line="360" w:lineRule="exact"/>
        <w:ind w:firstLine="720"/>
        <w:jc w:val="both"/>
      </w:pPr>
      <w:r w:rsidRPr="0034176C">
        <w:rPr>
          <w:i/>
        </w:rPr>
        <w:t>Thứ năm</w:t>
      </w:r>
      <w:r>
        <w:t xml:space="preserve">, </w:t>
      </w:r>
      <w:r w:rsidR="00A863A1">
        <w:t>đ</w:t>
      </w:r>
      <w:r w:rsidR="00F1179B" w:rsidRPr="0032703A">
        <w:t xml:space="preserve">ề nghị </w:t>
      </w:r>
      <w:r w:rsidR="00DA0043" w:rsidRPr="0032703A">
        <w:t>UBND</w:t>
      </w:r>
      <w:r w:rsidR="00F1179B" w:rsidRPr="0032703A">
        <w:t xml:space="preserve"> tỉ</w:t>
      </w:r>
      <w:r w:rsidR="00E04C5A" w:rsidRPr="0032703A">
        <w:t xml:space="preserve">nh chỉ đạo ngành chuyên môn </w:t>
      </w:r>
      <w:r w:rsidR="0008160D" w:rsidRPr="0032703A">
        <w:t>ban hành</w:t>
      </w:r>
      <w:r w:rsidR="004738E9" w:rsidRPr="0032703A">
        <w:t xml:space="preserve"> văn bản </w:t>
      </w:r>
      <w:r w:rsidR="00E04C5A" w:rsidRPr="0032703A">
        <w:t>hướng dẫn</w:t>
      </w:r>
      <w:r w:rsidR="004738E9" w:rsidRPr="0032703A">
        <w:t>, đôn đốc</w:t>
      </w:r>
      <w:r w:rsidR="00E04C5A" w:rsidRPr="0032703A">
        <w:t xml:space="preserve"> </w:t>
      </w:r>
      <w:r w:rsidR="004738E9" w:rsidRPr="0032703A">
        <w:t xml:space="preserve">UBND </w:t>
      </w:r>
      <w:r w:rsidR="00E04C5A" w:rsidRPr="0032703A">
        <w:t xml:space="preserve">cấp huyện, cấp xã </w:t>
      </w:r>
      <w:r w:rsidR="004C667B" w:rsidRPr="0032703A">
        <w:t>thực hiện cấp</w:t>
      </w:r>
      <w:r w:rsidR="00235A80" w:rsidRPr="0032703A">
        <w:t xml:space="preserve"> đủ</w:t>
      </w:r>
      <w:r w:rsidR="004C667B" w:rsidRPr="0032703A">
        <w:t xml:space="preserve"> </w:t>
      </w:r>
      <w:r w:rsidR="00F1179B" w:rsidRPr="0032703A">
        <w:t xml:space="preserve">kinh phí hoạt động của </w:t>
      </w:r>
      <w:r w:rsidR="004C667B" w:rsidRPr="0032703A">
        <w:t>Ban Thanh tra nhân dân</w:t>
      </w:r>
      <w:r w:rsidR="005D24C7" w:rsidRPr="0032703A">
        <w:t xml:space="preserve"> theo Nghị định số 159 của Chính phủ và</w:t>
      </w:r>
      <w:r w:rsidR="004C667B" w:rsidRPr="0032703A">
        <w:t xml:space="preserve"> </w:t>
      </w:r>
      <w:r w:rsidR="00F1179B" w:rsidRPr="0032703A">
        <w:t>Ban Giám sát đầu tư của c</w:t>
      </w:r>
      <w:r w:rsidR="00DA0043" w:rsidRPr="0032703A">
        <w:t>ộ</w:t>
      </w:r>
      <w:r w:rsidR="00F1179B" w:rsidRPr="0032703A">
        <w:t>ng đồ</w:t>
      </w:r>
      <w:r w:rsidR="00235A80" w:rsidRPr="0032703A">
        <w:t xml:space="preserve">ng </w:t>
      </w:r>
      <w:r w:rsidR="005D24C7" w:rsidRPr="0032703A">
        <w:t>theo</w:t>
      </w:r>
      <w:r w:rsidR="00F1179B" w:rsidRPr="0032703A">
        <w:t xml:space="preserve"> Nghị định </w:t>
      </w:r>
      <w:r w:rsidR="0008160D" w:rsidRPr="0032703A">
        <w:t xml:space="preserve">số </w:t>
      </w:r>
      <w:r w:rsidR="00F1179B" w:rsidRPr="0032703A">
        <w:t>29/2021/NĐ-CP</w:t>
      </w:r>
      <w:r w:rsidR="00235A80" w:rsidRPr="0032703A">
        <w:t xml:space="preserve"> của Chính phủ</w:t>
      </w:r>
      <w:r w:rsidR="005D24C7" w:rsidRPr="0032703A">
        <w:t>.</w:t>
      </w:r>
      <w:r w:rsidR="00F1179B" w:rsidRPr="0032703A">
        <w:t xml:space="preserve"> </w:t>
      </w:r>
      <w:r w:rsidR="00DA0043" w:rsidRPr="0032703A">
        <w:t>Hiện nay việc cấp kinh phí hoạt động của Ban Thanh tra nhân dân, Ban giám sát đầu tư của cộng đồng chưa thống nhất trên địa bàn toàn tỉnh và nhiều nơi chưa cấp đủ theo đúng quy định nên ảnh hưởng đến chất lượng và kết quả hoạt động của 2 Ban</w:t>
      </w:r>
      <w:r w:rsidR="006C20FC">
        <w:t>.</w:t>
      </w:r>
    </w:p>
    <w:p w14:paraId="0791889C" w14:textId="59CB55E9" w:rsidR="004D4E14" w:rsidRPr="0032703A" w:rsidRDefault="00A863A1" w:rsidP="001361D9">
      <w:pPr>
        <w:widowControl w:val="0"/>
        <w:pBdr>
          <w:top w:val="dotted" w:sz="4" w:space="0" w:color="FFFFFF"/>
          <w:left w:val="dotted" w:sz="4" w:space="0" w:color="FFFFFF"/>
          <w:bottom w:val="dotted" w:sz="4" w:space="16" w:color="FFFFFF"/>
          <w:right w:val="dotted" w:sz="4" w:space="0" w:color="FFFFFF"/>
        </w:pBdr>
        <w:shd w:val="clear" w:color="auto" w:fill="FFFFFF"/>
        <w:spacing w:before="120" w:after="0" w:line="360" w:lineRule="exact"/>
        <w:ind w:firstLine="720"/>
        <w:jc w:val="both"/>
      </w:pPr>
      <w:r w:rsidRPr="00A863A1">
        <w:rPr>
          <w:i/>
        </w:rPr>
        <w:t>Thứ</w:t>
      </w:r>
      <w:r w:rsidR="002A2550">
        <w:rPr>
          <w:i/>
        </w:rPr>
        <w:t xml:space="preserve"> sáu</w:t>
      </w:r>
      <w:r>
        <w:t>, đ</w:t>
      </w:r>
      <w:r w:rsidR="00E3555D" w:rsidRPr="0032703A">
        <w:t>ề nghị</w:t>
      </w:r>
      <w:r w:rsidR="006F41F9" w:rsidRPr="0032703A">
        <w:t xml:space="preserve"> </w:t>
      </w:r>
      <w:r w:rsidR="00002EEE" w:rsidRPr="0032703A">
        <w:t>tỉnh</w:t>
      </w:r>
      <w:r w:rsidR="006F41F9" w:rsidRPr="0032703A">
        <w:t xml:space="preserve"> chỉ đạo các cơ quan chức năng </w:t>
      </w:r>
      <w:r w:rsidR="00026855" w:rsidRPr="0032703A">
        <w:t xml:space="preserve">xây dựng quy chế, </w:t>
      </w:r>
      <w:r w:rsidR="004F2E9C" w:rsidRPr="0032703A">
        <w:t>tăng cường các biện pháp</w:t>
      </w:r>
      <w:r w:rsidR="00496F0B" w:rsidRPr="0032703A">
        <w:t xml:space="preserve"> giáo dục</w:t>
      </w:r>
      <w:r w:rsidR="00026855" w:rsidRPr="0032703A">
        <w:t xml:space="preserve"> </w:t>
      </w:r>
      <w:r w:rsidR="00277DDF" w:rsidRPr="0032703A">
        <w:t>để tránh</w:t>
      </w:r>
      <w:r w:rsidR="002A2550" w:rsidRPr="00E0043A">
        <w:t>, và sớm giảm</w:t>
      </w:r>
      <w:r w:rsidR="006F41F9" w:rsidRPr="00E0043A">
        <w:t xml:space="preserve"> </w:t>
      </w:r>
      <w:r w:rsidR="006F41F9" w:rsidRPr="0032703A">
        <w:t xml:space="preserve">tình trạng cán bộ, công chức, viên chức, người có thẩm quyền đùn đẩy, né tránh, sợ trách nhiệm, trì trệ, giải quyết công việc không hiệu quả, ảnh hưởng đến sản xuất, kinh doanh của doanh nghiệp và </w:t>
      </w:r>
      <w:r w:rsidR="000743C9" w:rsidRPr="0032703A">
        <w:t>đời</w:t>
      </w:r>
      <w:r w:rsidR="006F41F9" w:rsidRPr="0032703A">
        <w:t xml:space="preserve"> sống củ</w:t>
      </w:r>
      <w:r w:rsidR="00002EEE" w:rsidRPr="0032703A">
        <w:t>a N</w:t>
      </w:r>
      <w:r w:rsidR="006F41F9" w:rsidRPr="0032703A">
        <w:t>hân d</w:t>
      </w:r>
      <w:r w:rsidR="004D4E14" w:rsidRPr="0032703A">
        <w:t>ân.</w:t>
      </w:r>
    </w:p>
    <w:p w14:paraId="6C70ACFF" w14:textId="7A9AC5F2" w:rsidR="00911392" w:rsidRPr="004D4E14" w:rsidRDefault="00911392" w:rsidP="001361D9">
      <w:pPr>
        <w:widowControl w:val="0"/>
        <w:pBdr>
          <w:top w:val="dotted" w:sz="4" w:space="0" w:color="FFFFFF"/>
          <w:left w:val="dotted" w:sz="4" w:space="0" w:color="FFFFFF"/>
          <w:bottom w:val="dotted" w:sz="4" w:space="16" w:color="FFFFFF"/>
          <w:right w:val="dotted" w:sz="4" w:space="0" w:color="FFFFFF"/>
        </w:pBdr>
        <w:shd w:val="clear" w:color="auto" w:fill="FFFFFF"/>
        <w:spacing w:before="120" w:after="0" w:line="360" w:lineRule="exact"/>
        <w:ind w:firstLine="720"/>
        <w:jc w:val="both"/>
      </w:pPr>
      <w:r w:rsidRPr="0032703A">
        <w:rPr>
          <w:szCs w:val="28"/>
          <w:lang w:val="nl-NL"/>
        </w:rPr>
        <w:t>Trên đây là một số kết quả trong công tác Mặt trận tham gia xây dựng chính quyề</w:t>
      </w:r>
      <w:r w:rsidR="000E015F" w:rsidRPr="0032703A">
        <w:rPr>
          <w:szCs w:val="28"/>
          <w:lang w:val="nl-NL"/>
        </w:rPr>
        <w:t>n năm 2023</w:t>
      </w:r>
      <w:r w:rsidRPr="0032703A">
        <w:rPr>
          <w:szCs w:val="28"/>
          <w:lang w:val="nl-NL"/>
        </w:rPr>
        <w:t xml:space="preserve"> và tổng hợp các nhóm ý kiến, kiến nghị của cử tri, Nhân dân tỉnh nhà, Ban Thường trực Ủy ban Mặt trậ</w:t>
      </w:r>
      <w:r w:rsidRPr="00E05F05">
        <w:rPr>
          <w:szCs w:val="28"/>
          <w:lang w:val="nl-NL"/>
        </w:rPr>
        <w:t>n Tổ quốc tỉnh tổng hợp, thông báo trước kỳ họp thứ</w:t>
      </w:r>
      <w:r w:rsidR="004D4E14">
        <w:rPr>
          <w:szCs w:val="28"/>
          <w:lang w:val="nl-NL"/>
        </w:rPr>
        <w:t xml:space="preserve"> 14</w:t>
      </w:r>
      <w:r w:rsidRPr="00E05F05">
        <w:rPr>
          <w:szCs w:val="28"/>
          <w:lang w:val="nl-NL"/>
        </w:rPr>
        <w:t xml:space="preserve"> Hội đồng nhân dân tỉnh khóa XVIII; kính đề nghị Hội đồng nhân dân tỉnh, Uỷ ban nhân dân tỉnh, các sở, ngành liên quan tiếp thu, nghiên cứu, xem xét giải quyết.</w:t>
      </w:r>
    </w:p>
    <w:p w14:paraId="39A9947E" w14:textId="77777777" w:rsidR="00911392" w:rsidRPr="00E05F05" w:rsidRDefault="00911392" w:rsidP="001361D9">
      <w:pPr>
        <w:widowControl w:val="0"/>
        <w:pBdr>
          <w:top w:val="dotted" w:sz="4" w:space="0" w:color="FFFFFF"/>
          <w:left w:val="dotted" w:sz="4" w:space="0" w:color="FFFFFF"/>
          <w:bottom w:val="dotted" w:sz="4" w:space="16" w:color="FFFFFF"/>
          <w:right w:val="dotted" w:sz="4" w:space="0" w:color="FFFFFF"/>
        </w:pBdr>
        <w:shd w:val="clear" w:color="auto" w:fill="FFFFFF"/>
        <w:spacing w:before="120" w:after="0" w:line="360" w:lineRule="exact"/>
        <w:ind w:firstLine="720"/>
        <w:jc w:val="both"/>
        <w:rPr>
          <w:szCs w:val="28"/>
          <w:lang w:val="nl-NL"/>
        </w:rPr>
      </w:pPr>
      <w:r w:rsidRPr="00E05F05">
        <w:rPr>
          <w:szCs w:val="28"/>
        </w:rPr>
        <w:t>K</w:t>
      </w:r>
      <w:r w:rsidRPr="00E05F05">
        <w:rPr>
          <w:szCs w:val="28"/>
          <w:lang w:val="nl-NL"/>
        </w:rPr>
        <w:t>ính chúc chủ tọa kỳ họp, các vị đại biểu Quốc hội, đại biểu Hội đồng nhân dân tỉnh và các vị đại biểu mạnh khỏe, hạnh phúc. Chúc kỳ họp thành công tốt đẹp.</w:t>
      </w:r>
    </w:p>
    <w:p w14:paraId="39B2884E" w14:textId="319BC8D5" w:rsidR="00911392" w:rsidRPr="00E05F05" w:rsidRDefault="00911392" w:rsidP="001361D9">
      <w:pPr>
        <w:widowControl w:val="0"/>
        <w:pBdr>
          <w:top w:val="dotted" w:sz="4" w:space="0" w:color="FFFFFF"/>
          <w:left w:val="dotted" w:sz="4" w:space="0" w:color="FFFFFF"/>
          <w:bottom w:val="dotted" w:sz="4" w:space="16" w:color="FFFFFF"/>
          <w:right w:val="dotted" w:sz="4" w:space="0" w:color="FFFFFF"/>
        </w:pBdr>
        <w:shd w:val="clear" w:color="auto" w:fill="FFFFFF"/>
        <w:spacing w:before="120" w:after="0" w:line="360" w:lineRule="exact"/>
        <w:ind w:firstLine="720"/>
        <w:jc w:val="both"/>
        <w:rPr>
          <w:b/>
          <w:i/>
          <w:szCs w:val="28"/>
        </w:rPr>
      </w:pPr>
      <w:r w:rsidRPr="00E05F05">
        <w:rPr>
          <w:b/>
          <w:i/>
          <w:szCs w:val="28"/>
        </w:rPr>
        <w:t>Xin trân trọng cả</w:t>
      </w:r>
      <w:r w:rsidR="00E3555D">
        <w:rPr>
          <w:b/>
          <w:i/>
          <w:szCs w:val="28"/>
        </w:rPr>
        <w:t>m ơn</w:t>
      </w:r>
      <w:r w:rsidRPr="00E05F05">
        <w:rPr>
          <w:b/>
          <w:i/>
          <w:szCs w:val="28"/>
        </w:rPr>
        <w:t>!</w:t>
      </w:r>
    </w:p>
    <w:p w14:paraId="1123ECB5" w14:textId="77777777" w:rsidR="00911392" w:rsidRPr="00E05F05" w:rsidRDefault="00911392" w:rsidP="001361D9">
      <w:pPr>
        <w:pStyle w:val="BodyText"/>
        <w:spacing w:before="120" w:after="0" w:line="360" w:lineRule="exact"/>
        <w:ind w:firstLine="720"/>
        <w:jc w:val="both"/>
      </w:pPr>
    </w:p>
    <w:p w14:paraId="4B5DE6EB" w14:textId="77777777" w:rsidR="00911392" w:rsidRPr="00496F0B" w:rsidRDefault="00911392" w:rsidP="001361D9">
      <w:pPr>
        <w:spacing w:before="120" w:after="0" w:line="360" w:lineRule="exact"/>
        <w:ind w:firstLine="720"/>
        <w:jc w:val="both"/>
      </w:pPr>
    </w:p>
    <w:p w14:paraId="6FC79AC3" w14:textId="77777777" w:rsidR="00985793" w:rsidRDefault="00985793" w:rsidP="001361D9">
      <w:pPr>
        <w:spacing w:before="120" w:after="0" w:line="360" w:lineRule="exact"/>
        <w:ind w:firstLine="720"/>
        <w:jc w:val="both"/>
        <w:rPr>
          <w:spacing w:val="-2"/>
          <w:szCs w:val="28"/>
        </w:rPr>
      </w:pPr>
    </w:p>
    <w:p w14:paraId="57892738" w14:textId="77777777" w:rsidR="00985793" w:rsidRDefault="00985793" w:rsidP="001361D9">
      <w:pPr>
        <w:spacing w:before="120" w:after="0" w:line="360" w:lineRule="exact"/>
        <w:ind w:firstLine="720"/>
        <w:jc w:val="both"/>
        <w:rPr>
          <w:spacing w:val="-2"/>
          <w:szCs w:val="28"/>
        </w:rPr>
      </w:pPr>
    </w:p>
    <w:p w14:paraId="43B27D43" w14:textId="77777777" w:rsidR="00985793" w:rsidRDefault="00985793" w:rsidP="001361D9">
      <w:pPr>
        <w:spacing w:before="120" w:after="0" w:line="360" w:lineRule="exact"/>
        <w:ind w:firstLine="720"/>
        <w:jc w:val="both"/>
        <w:rPr>
          <w:spacing w:val="-2"/>
          <w:szCs w:val="28"/>
        </w:rPr>
      </w:pPr>
    </w:p>
    <w:p w14:paraId="317C5F17" w14:textId="77777777" w:rsidR="00985793" w:rsidRDefault="00985793" w:rsidP="001361D9">
      <w:pPr>
        <w:spacing w:before="120" w:after="0" w:line="360" w:lineRule="exact"/>
        <w:ind w:firstLine="720"/>
        <w:jc w:val="both"/>
        <w:rPr>
          <w:spacing w:val="-2"/>
          <w:szCs w:val="28"/>
        </w:rPr>
      </w:pPr>
    </w:p>
    <w:p w14:paraId="0B58B07A" w14:textId="77777777" w:rsidR="00985793" w:rsidRDefault="00985793" w:rsidP="001361D9">
      <w:pPr>
        <w:spacing w:before="120" w:after="0" w:line="360" w:lineRule="exact"/>
        <w:ind w:firstLine="720"/>
        <w:jc w:val="both"/>
        <w:rPr>
          <w:spacing w:val="-2"/>
          <w:szCs w:val="28"/>
        </w:rPr>
      </w:pPr>
    </w:p>
    <w:p w14:paraId="6476F7DC" w14:textId="77777777" w:rsidR="00985793" w:rsidRDefault="00985793" w:rsidP="001361D9">
      <w:pPr>
        <w:spacing w:before="120" w:after="0" w:line="360" w:lineRule="exact"/>
        <w:ind w:firstLine="720"/>
        <w:jc w:val="both"/>
        <w:rPr>
          <w:spacing w:val="-2"/>
          <w:szCs w:val="28"/>
        </w:rPr>
      </w:pPr>
    </w:p>
    <w:p w14:paraId="430F8DF6" w14:textId="77777777" w:rsidR="00985793" w:rsidRDefault="00985793" w:rsidP="001361D9">
      <w:pPr>
        <w:spacing w:before="120" w:after="0" w:line="360" w:lineRule="exact"/>
        <w:ind w:firstLine="720"/>
        <w:jc w:val="both"/>
        <w:rPr>
          <w:spacing w:val="-2"/>
          <w:szCs w:val="28"/>
        </w:rPr>
      </w:pPr>
    </w:p>
    <w:p w14:paraId="46C5E471" w14:textId="77777777" w:rsidR="00985793" w:rsidRDefault="00985793" w:rsidP="001361D9">
      <w:pPr>
        <w:spacing w:before="120" w:after="0" w:line="360" w:lineRule="exact"/>
        <w:ind w:firstLine="720"/>
        <w:jc w:val="both"/>
        <w:rPr>
          <w:spacing w:val="-2"/>
          <w:szCs w:val="28"/>
        </w:rPr>
      </w:pPr>
    </w:p>
    <w:p w14:paraId="30D9A73B" w14:textId="77777777" w:rsidR="00985793" w:rsidRDefault="00985793" w:rsidP="001361D9">
      <w:pPr>
        <w:spacing w:before="120" w:after="0" w:line="360" w:lineRule="exact"/>
        <w:ind w:firstLine="720"/>
        <w:jc w:val="both"/>
        <w:rPr>
          <w:spacing w:val="-2"/>
          <w:szCs w:val="28"/>
        </w:rPr>
      </w:pPr>
    </w:p>
    <w:p w14:paraId="28F156A8" w14:textId="77777777" w:rsidR="00985793" w:rsidRDefault="00985793" w:rsidP="001361D9">
      <w:pPr>
        <w:spacing w:before="120" w:after="0" w:line="360" w:lineRule="exact"/>
        <w:ind w:firstLine="720"/>
        <w:jc w:val="both"/>
        <w:rPr>
          <w:spacing w:val="-2"/>
          <w:szCs w:val="28"/>
        </w:rPr>
      </w:pPr>
    </w:p>
    <w:p w14:paraId="4D9624CD" w14:textId="77777777" w:rsidR="00985793" w:rsidRDefault="00985793" w:rsidP="001361D9">
      <w:pPr>
        <w:spacing w:before="120" w:after="0" w:line="360" w:lineRule="exact"/>
        <w:ind w:firstLine="720"/>
        <w:jc w:val="both"/>
        <w:rPr>
          <w:spacing w:val="-2"/>
          <w:szCs w:val="28"/>
        </w:rPr>
      </w:pPr>
    </w:p>
    <w:p w14:paraId="140EA80A" w14:textId="77777777" w:rsidR="00985793" w:rsidRDefault="00985793" w:rsidP="001361D9">
      <w:pPr>
        <w:spacing w:before="120" w:after="0" w:line="360" w:lineRule="exact"/>
        <w:ind w:firstLine="720"/>
        <w:jc w:val="both"/>
        <w:rPr>
          <w:spacing w:val="-2"/>
          <w:szCs w:val="28"/>
        </w:rPr>
      </w:pPr>
    </w:p>
    <w:p w14:paraId="115139C3" w14:textId="77777777" w:rsidR="00985793" w:rsidRDefault="00985793" w:rsidP="001361D9">
      <w:pPr>
        <w:spacing w:before="120" w:after="0" w:line="360" w:lineRule="exact"/>
        <w:ind w:firstLine="720"/>
        <w:jc w:val="both"/>
        <w:rPr>
          <w:spacing w:val="-2"/>
          <w:szCs w:val="28"/>
        </w:rPr>
      </w:pPr>
    </w:p>
    <w:p w14:paraId="7421B52B" w14:textId="77777777" w:rsidR="00985793" w:rsidRDefault="00985793" w:rsidP="001361D9">
      <w:pPr>
        <w:spacing w:before="120" w:after="0" w:line="360" w:lineRule="exact"/>
        <w:ind w:firstLine="720"/>
        <w:jc w:val="both"/>
        <w:rPr>
          <w:spacing w:val="-2"/>
          <w:szCs w:val="28"/>
        </w:rPr>
      </w:pPr>
    </w:p>
    <w:p w14:paraId="4C302FD3" w14:textId="77777777" w:rsidR="00985793" w:rsidRDefault="00985793" w:rsidP="001361D9">
      <w:pPr>
        <w:spacing w:before="120" w:after="0" w:line="360" w:lineRule="exact"/>
        <w:ind w:firstLine="720"/>
        <w:jc w:val="both"/>
        <w:rPr>
          <w:spacing w:val="-2"/>
          <w:szCs w:val="28"/>
        </w:rPr>
      </w:pPr>
    </w:p>
    <w:p w14:paraId="425F2829" w14:textId="77777777" w:rsidR="00BC32E8" w:rsidRPr="00E05F05" w:rsidRDefault="00BC32E8" w:rsidP="001361D9">
      <w:pPr>
        <w:pStyle w:val="BodyText"/>
        <w:spacing w:before="120" w:after="0" w:line="360" w:lineRule="exact"/>
        <w:ind w:firstLine="720"/>
        <w:jc w:val="both"/>
      </w:pPr>
    </w:p>
    <w:p w14:paraId="57949126" w14:textId="77777777" w:rsidR="00BC32E8" w:rsidRPr="00E05F05" w:rsidRDefault="00BC32E8" w:rsidP="001361D9">
      <w:pPr>
        <w:widowControl w:val="0"/>
        <w:pBdr>
          <w:top w:val="dotted" w:sz="4" w:space="0" w:color="FFFFFF"/>
          <w:left w:val="dotted" w:sz="4" w:space="0" w:color="FFFFFF"/>
          <w:bottom w:val="dotted" w:sz="4" w:space="16" w:color="FFFFFF"/>
          <w:right w:val="dotted" w:sz="4" w:space="0" w:color="FFFFFF"/>
        </w:pBdr>
        <w:shd w:val="clear" w:color="auto" w:fill="FFFFFF"/>
        <w:spacing w:before="120" w:after="0" w:line="360" w:lineRule="exact"/>
        <w:ind w:firstLine="720"/>
        <w:jc w:val="both"/>
        <w:rPr>
          <w:szCs w:val="28"/>
        </w:rPr>
      </w:pPr>
    </w:p>
    <w:p w14:paraId="793D3B2C" w14:textId="77777777" w:rsidR="00EB7D57" w:rsidRPr="00E05F05" w:rsidRDefault="00EB7D57" w:rsidP="001361D9">
      <w:pPr>
        <w:widowControl w:val="0"/>
        <w:pBdr>
          <w:top w:val="dotted" w:sz="4" w:space="0" w:color="FFFFFF"/>
          <w:left w:val="dotted" w:sz="4" w:space="0" w:color="FFFFFF"/>
          <w:bottom w:val="dotted" w:sz="4" w:space="16" w:color="FFFFFF"/>
          <w:right w:val="dotted" w:sz="4" w:space="0" w:color="FFFFFF"/>
        </w:pBdr>
        <w:shd w:val="clear" w:color="auto" w:fill="FFFFFF"/>
        <w:spacing w:before="120" w:after="0" w:line="360" w:lineRule="exact"/>
        <w:ind w:firstLine="720"/>
        <w:jc w:val="both"/>
        <w:rPr>
          <w:szCs w:val="28"/>
        </w:rPr>
      </w:pPr>
    </w:p>
    <w:sectPr w:rsidR="00EB7D57" w:rsidRPr="00E05F05" w:rsidSect="00252463">
      <w:footerReference w:type="default" r:id="rId8"/>
      <w:pgSz w:w="11907" w:h="16840" w:code="9"/>
      <w:pgMar w:top="1021" w:right="1021" w:bottom="1077" w:left="1588" w:header="720" w:footer="27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B2CF" w14:textId="77777777" w:rsidR="00D55E32" w:rsidRDefault="00D55E32" w:rsidP="00D11852">
      <w:pPr>
        <w:spacing w:after="0" w:line="240" w:lineRule="auto"/>
      </w:pPr>
      <w:r>
        <w:separator/>
      </w:r>
    </w:p>
  </w:endnote>
  <w:endnote w:type="continuationSeparator" w:id="0">
    <w:p w14:paraId="6EE6650C" w14:textId="77777777" w:rsidR="00D55E32" w:rsidRDefault="00D55E32" w:rsidP="00D11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528742"/>
      <w:docPartObj>
        <w:docPartGallery w:val="Page Numbers (Bottom of Page)"/>
        <w:docPartUnique/>
      </w:docPartObj>
    </w:sdtPr>
    <w:sdtEndPr>
      <w:rPr>
        <w:noProof/>
      </w:rPr>
    </w:sdtEndPr>
    <w:sdtContent>
      <w:p w14:paraId="350FC7BD" w14:textId="1BE1B63C" w:rsidR="004D60EF" w:rsidRDefault="004D60EF">
        <w:pPr>
          <w:pStyle w:val="Footer"/>
          <w:jc w:val="center"/>
        </w:pPr>
        <w:r>
          <w:fldChar w:fldCharType="begin"/>
        </w:r>
        <w:r>
          <w:instrText xml:space="preserve"> PAGE   \* MERGEFORMAT </w:instrText>
        </w:r>
        <w:r>
          <w:fldChar w:fldCharType="separate"/>
        </w:r>
        <w:r w:rsidR="00D245D5">
          <w:rPr>
            <w:noProof/>
          </w:rPr>
          <w:t>2</w:t>
        </w:r>
        <w:r>
          <w:rPr>
            <w:noProof/>
          </w:rPr>
          <w:fldChar w:fldCharType="end"/>
        </w:r>
      </w:p>
    </w:sdtContent>
  </w:sdt>
  <w:p w14:paraId="396E636B" w14:textId="77777777" w:rsidR="004D60EF" w:rsidRDefault="004D60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98886" w14:textId="77777777" w:rsidR="00D55E32" w:rsidRDefault="00D55E32" w:rsidP="00D11852">
      <w:pPr>
        <w:spacing w:after="0" w:line="240" w:lineRule="auto"/>
      </w:pPr>
      <w:r>
        <w:separator/>
      </w:r>
    </w:p>
  </w:footnote>
  <w:footnote w:type="continuationSeparator" w:id="0">
    <w:p w14:paraId="0BCA5C71" w14:textId="77777777" w:rsidR="00D55E32" w:rsidRDefault="00D55E32" w:rsidP="00D11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34BE8"/>
    <w:multiLevelType w:val="hybridMultilevel"/>
    <w:tmpl w:val="771E2178"/>
    <w:lvl w:ilvl="0" w:tplc="0CC2C4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F60D3B"/>
    <w:multiLevelType w:val="hybridMultilevel"/>
    <w:tmpl w:val="5A32A904"/>
    <w:lvl w:ilvl="0" w:tplc="D5F24ED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6B"/>
    <w:rsid w:val="00002EEE"/>
    <w:rsid w:val="0000408F"/>
    <w:rsid w:val="00006525"/>
    <w:rsid w:val="00006AD0"/>
    <w:rsid w:val="00007B8C"/>
    <w:rsid w:val="00012731"/>
    <w:rsid w:val="00016482"/>
    <w:rsid w:val="00017E58"/>
    <w:rsid w:val="00024064"/>
    <w:rsid w:val="00025534"/>
    <w:rsid w:val="000260AD"/>
    <w:rsid w:val="00026855"/>
    <w:rsid w:val="00027CCB"/>
    <w:rsid w:val="00030593"/>
    <w:rsid w:val="00030BD5"/>
    <w:rsid w:val="00032E65"/>
    <w:rsid w:val="000361D0"/>
    <w:rsid w:val="00042E8B"/>
    <w:rsid w:val="00053888"/>
    <w:rsid w:val="00055406"/>
    <w:rsid w:val="00056D5C"/>
    <w:rsid w:val="000743C9"/>
    <w:rsid w:val="000768DB"/>
    <w:rsid w:val="00076F6D"/>
    <w:rsid w:val="00077347"/>
    <w:rsid w:val="00077431"/>
    <w:rsid w:val="00081181"/>
    <w:rsid w:val="0008160D"/>
    <w:rsid w:val="000834C8"/>
    <w:rsid w:val="00085A9C"/>
    <w:rsid w:val="00091436"/>
    <w:rsid w:val="00093DBF"/>
    <w:rsid w:val="000955C9"/>
    <w:rsid w:val="0009743E"/>
    <w:rsid w:val="000976E0"/>
    <w:rsid w:val="000A09B7"/>
    <w:rsid w:val="000A100A"/>
    <w:rsid w:val="000A122E"/>
    <w:rsid w:val="000A285D"/>
    <w:rsid w:val="000A6277"/>
    <w:rsid w:val="000A6D25"/>
    <w:rsid w:val="000B1D3E"/>
    <w:rsid w:val="000B3E1F"/>
    <w:rsid w:val="000C7116"/>
    <w:rsid w:val="000D268F"/>
    <w:rsid w:val="000D282F"/>
    <w:rsid w:val="000D59BD"/>
    <w:rsid w:val="000D62C9"/>
    <w:rsid w:val="000D771D"/>
    <w:rsid w:val="000E015F"/>
    <w:rsid w:val="000F3AF1"/>
    <w:rsid w:val="000F686D"/>
    <w:rsid w:val="000F7CBE"/>
    <w:rsid w:val="00101372"/>
    <w:rsid w:val="00103266"/>
    <w:rsid w:val="00103520"/>
    <w:rsid w:val="001061FA"/>
    <w:rsid w:val="00106F05"/>
    <w:rsid w:val="0011074E"/>
    <w:rsid w:val="00111EB0"/>
    <w:rsid w:val="00112CBC"/>
    <w:rsid w:val="001165B3"/>
    <w:rsid w:val="00116B5C"/>
    <w:rsid w:val="001209ED"/>
    <w:rsid w:val="00122CB7"/>
    <w:rsid w:val="001231DF"/>
    <w:rsid w:val="00123850"/>
    <w:rsid w:val="00126381"/>
    <w:rsid w:val="00132F6A"/>
    <w:rsid w:val="001332C8"/>
    <w:rsid w:val="00135A73"/>
    <w:rsid w:val="001361D9"/>
    <w:rsid w:val="001378F7"/>
    <w:rsid w:val="001407FA"/>
    <w:rsid w:val="00141DC3"/>
    <w:rsid w:val="001448B8"/>
    <w:rsid w:val="00144AE0"/>
    <w:rsid w:val="001474E7"/>
    <w:rsid w:val="00150C28"/>
    <w:rsid w:val="00150E52"/>
    <w:rsid w:val="0015585F"/>
    <w:rsid w:val="00155F1E"/>
    <w:rsid w:val="00157F73"/>
    <w:rsid w:val="00160460"/>
    <w:rsid w:val="00160F8C"/>
    <w:rsid w:val="00161C62"/>
    <w:rsid w:val="00162895"/>
    <w:rsid w:val="00163810"/>
    <w:rsid w:val="00163C9B"/>
    <w:rsid w:val="00165C8D"/>
    <w:rsid w:val="0016767E"/>
    <w:rsid w:val="0017109C"/>
    <w:rsid w:val="0017150D"/>
    <w:rsid w:val="001736B1"/>
    <w:rsid w:val="0017451A"/>
    <w:rsid w:val="00177218"/>
    <w:rsid w:val="00177588"/>
    <w:rsid w:val="001828CC"/>
    <w:rsid w:val="0018669C"/>
    <w:rsid w:val="00192144"/>
    <w:rsid w:val="001928DA"/>
    <w:rsid w:val="00192CAC"/>
    <w:rsid w:val="0019657B"/>
    <w:rsid w:val="00196C29"/>
    <w:rsid w:val="00196EFD"/>
    <w:rsid w:val="001A1F87"/>
    <w:rsid w:val="001A546F"/>
    <w:rsid w:val="001A57CA"/>
    <w:rsid w:val="001A59D9"/>
    <w:rsid w:val="001B0C0F"/>
    <w:rsid w:val="001B3169"/>
    <w:rsid w:val="001B5962"/>
    <w:rsid w:val="001B6569"/>
    <w:rsid w:val="001C01AE"/>
    <w:rsid w:val="001C1B2B"/>
    <w:rsid w:val="001C2403"/>
    <w:rsid w:val="001D6CFB"/>
    <w:rsid w:val="001D719F"/>
    <w:rsid w:val="001E1977"/>
    <w:rsid w:val="001E23A6"/>
    <w:rsid w:val="001E5216"/>
    <w:rsid w:val="001E7BF0"/>
    <w:rsid w:val="001F0918"/>
    <w:rsid w:val="001F09AE"/>
    <w:rsid w:val="001F1221"/>
    <w:rsid w:val="001F1859"/>
    <w:rsid w:val="001F22DF"/>
    <w:rsid w:val="001F29C1"/>
    <w:rsid w:val="001F42FB"/>
    <w:rsid w:val="001F4679"/>
    <w:rsid w:val="001F4729"/>
    <w:rsid w:val="001F5152"/>
    <w:rsid w:val="001F566F"/>
    <w:rsid w:val="001F6309"/>
    <w:rsid w:val="001F7531"/>
    <w:rsid w:val="00201A46"/>
    <w:rsid w:val="00205BC4"/>
    <w:rsid w:val="00207722"/>
    <w:rsid w:val="002129AA"/>
    <w:rsid w:val="0021321E"/>
    <w:rsid w:val="00213535"/>
    <w:rsid w:val="0021790B"/>
    <w:rsid w:val="00221D9F"/>
    <w:rsid w:val="002233DA"/>
    <w:rsid w:val="002254C9"/>
    <w:rsid w:val="00225CC2"/>
    <w:rsid w:val="00232F5B"/>
    <w:rsid w:val="00234234"/>
    <w:rsid w:val="00234B05"/>
    <w:rsid w:val="002353AC"/>
    <w:rsid w:val="00235A80"/>
    <w:rsid w:val="00236CC5"/>
    <w:rsid w:val="002402D8"/>
    <w:rsid w:val="0024110E"/>
    <w:rsid w:val="00242B3C"/>
    <w:rsid w:val="002435D0"/>
    <w:rsid w:val="002457ED"/>
    <w:rsid w:val="00245F05"/>
    <w:rsid w:val="00246219"/>
    <w:rsid w:val="002478AE"/>
    <w:rsid w:val="00251870"/>
    <w:rsid w:val="00252463"/>
    <w:rsid w:val="00256870"/>
    <w:rsid w:val="002572D4"/>
    <w:rsid w:val="002646EE"/>
    <w:rsid w:val="00266B0E"/>
    <w:rsid w:val="00270A90"/>
    <w:rsid w:val="00271308"/>
    <w:rsid w:val="00271CE5"/>
    <w:rsid w:val="00274AAC"/>
    <w:rsid w:val="0027507D"/>
    <w:rsid w:val="00277CC2"/>
    <w:rsid w:val="00277DDF"/>
    <w:rsid w:val="002815CC"/>
    <w:rsid w:val="00283FAC"/>
    <w:rsid w:val="00293952"/>
    <w:rsid w:val="00294AB2"/>
    <w:rsid w:val="00295DD0"/>
    <w:rsid w:val="002A0A2D"/>
    <w:rsid w:val="002A22F5"/>
    <w:rsid w:val="002A2550"/>
    <w:rsid w:val="002A5066"/>
    <w:rsid w:val="002B0476"/>
    <w:rsid w:val="002B0B39"/>
    <w:rsid w:val="002B2038"/>
    <w:rsid w:val="002B3B0E"/>
    <w:rsid w:val="002B5E6B"/>
    <w:rsid w:val="002C1AB0"/>
    <w:rsid w:val="002C72B9"/>
    <w:rsid w:val="002C74C6"/>
    <w:rsid w:val="002D1D40"/>
    <w:rsid w:val="002D3178"/>
    <w:rsid w:val="002D366F"/>
    <w:rsid w:val="002D43F6"/>
    <w:rsid w:val="002D4A40"/>
    <w:rsid w:val="002E2514"/>
    <w:rsid w:val="002E25C5"/>
    <w:rsid w:val="002E4713"/>
    <w:rsid w:val="002E5A75"/>
    <w:rsid w:val="002E5DE5"/>
    <w:rsid w:val="002F11E7"/>
    <w:rsid w:val="002F12A9"/>
    <w:rsid w:val="002F565B"/>
    <w:rsid w:val="002F6024"/>
    <w:rsid w:val="002F7522"/>
    <w:rsid w:val="00301723"/>
    <w:rsid w:val="00303CA8"/>
    <w:rsid w:val="00304FAE"/>
    <w:rsid w:val="0030530B"/>
    <w:rsid w:val="0031309B"/>
    <w:rsid w:val="00313721"/>
    <w:rsid w:val="00313F9F"/>
    <w:rsid w:val="003158F6"/>
    <w:rsid w:val="003166C0"/>
    <w:rsid w:val="00322538"/>
    <w:rsid w:val="0032703A"/>
    <w:rsid w:val="00330BE8"/>
    <w:rsid w:val="00331BD2"/>
    <w:rsid w:val="00333741"/>
    <w:rsid w:val="0033666A"/>
    <w:rsid w:val="003407AC"/>
    <w:rsid w:val="0034176C"/>
    <w:rsid w:val="00342287"/>
    <w:rsid w:val="0034422E"/>
    <w:rsid w:val="003463D1"/>
    <w:rsid w:val="003464B8"/>
    <w:rsid w:val="00347365"/>
    <w:rsid w:val="00351367"/>
    <w:rsid w:val="00353345"/>
    <w:rsid w:val="00355069"/>
    <w:rsid w:val="00355ABA"/>
    <w:rsid w:val="00355D0A"/>
    <w:rsid w:val="003567EB"/>
    <w:rsid w:val="00356C33"/>
    <w:rsid w:val="003604E4"/>
    <w:rsid w:val="003607FD"/>
    <w:rsid w:val="003633C7"/>
    <w:rsid w:val="003700B1"/>
    <w:rsid w:val="0037109A"/>
    <w:rsid w:val="00372898"/>
    <w:rsid w:val="00375935"/>
    <w:rsid w:val="00376222"/>
    <w:rsid w:val="003769BA"/>
    <w:rsid w:val="00376F97"/>
    <w:rsid w:val="003773C9"/>
    <w:rsid w:val="0038035D"/>
    <w:rsid w:val="003814A5"/>
    <w:rsid w:val="003844B2"/>
    <w:rsid w:val="00394CCC"/>
    <w:rsid w:val="00394FBA"/>
    <w:rsid w:val="00395078"/>
    <w:rsid w:val="003A017F"/>
    <w:rsid w:val="003A5352"/>
    <w:rsid w:val="003A5E25"/>
    <w:rsid w:val="003B170E"/>
    <w:rsid w:val="003B41A1"/>
    <w:rsid w:val="003B486D"/>
    <w:rsid w:val="003C1875"/>
    <w:rsid w:val="003C36D9"/>
    <w:rsid w:val="003C72D9"/>
    <w:rsid w:val="003D21E9"/>
    <w:rsid w:val="003D313D"/>
    <w:rsid w:val="003D434F"/>
    <w:rsid w:val="003D6CA4"/>
    <w:rsid w:val="003E184B"/>
    <w:rsid w:val="003E2F9F"/>
    <w:rsid w:val="003E3288"/>
    <w:rsid w:val="003E5483"/>
    <w:rsid w:val="003F0805"/>
    <w:rsid w:val="003F2430"/>
    <w:rsid w:val="003F28BB"/>
    <w:rsid w:val="003F368A"/>
    <w:rsid w:val="003F3DBD"/>
    <w:rsid w:val="003F473F"/>
    <w:rsid w:val="003F4B4E"/>
    <w:rsid w:val="003F7D9D"/>
    <w:rsid w:val="00400955"/>
    <w:rsid w:val="0040342B"/>
    <w:rsid w:val="004061BE"/>
    <w:rsid w:val="004110DE"/>
    <w:rsid w:val="00411331"/>
    <w:rsid w:val="00411D45"/>
    <w:rsid w:val="004120FD"/>
    <w:rsid w:val="00421906"/>
    <w:rsid w:val="00421A73"/>
    <w:rsid w:val="00423028"/>
    <w:rsid w:val="00423067"/>
    <w:rsid w:val="00426606"/>
    <w:rsid w:val="004324FE"/>
    <w:rsid w:val="00432ED1"/>
    <w:rsid w:val="00433A9A"/>
    <w:rsid w:val="00433E09"/>
    <w:rsid w:val="00434D66"/>
    <w:rsid w:val="00436002"/>
    <w:rsid w:val="004365DF"/>
    <w:rsid w:val="0044293C"/>
    <w:rsid w:val="00447AE6"/>
    <w:rsid w:val="00447D36"/>
    <w:rsid w:val="0045301A"/>
    <w:rsid w:val="0045574C"/>
    <w:rsid w:val="00464E43"/>
    <w:rsid w:val="0046607E"/>
    <w:rsid w:val="004665AC"/>
    <w:rsid w:val="00466ED9"/>
    <w:rsid w:val="004738E9"/>
    <w:rsid w:val="00474145"/>
    <w:rsid w:val="00476230"/>
    <w:rsid w:val="00477062"/>
    <w:rsid w:val="0048121F"/>
    <w:rsid w:val="00484124"/>
    <w:rsid w:val="00484661"/>
    <w:rsid w:val="00485636"/>
    <w:rsid w:val="00486E32"/>
    <w:rsid w:val="00487CB9"/>
    <w:rsid w:val="00496F0B"/>
    <w:rsid w:val="004A11C3"/>
    <w:rsid w:val="004A1A5F"/>
    <w:rsid w:val="004A6753"/>
    <w:rsid w:val="004B114A"/>
    <w:rsid w:val="004B4A65"/>
    <w:rsid w:val="004B5FE2"/>
    <w:rsid w:val="004B79B3"/>
    <w:rsid w:val="004C1153"/>
    <w:rsid w:val="004C3D9B"/>
    <w:rsid w:val="004C667B"/>
    <w:rsid w:val="004D1DCE"/>
    <w:rsid w:val="004D352A"/>
    <w:rsid w:val="004D4343"/>
    <w:rsid w:val="004D477C"/>
    <w:rsid w:val="004D4E14"/>
    <w:rsid w:val="004D5DD7"/>
    <w:rsid w:val="004D60EF"/>
    <w:rsid w:val="004D7996"/>
    <w:rsid w:val="004E06D3"/>
    <w:rsid w:val="004E0AB7"/>
    <w:rsid w:val="004E0FE5"/>
    <w:rsid w:val="004E1DA3"/>
    <w:rsid w:val="004E5AF9"/>
    <w:rsid w:val="004E5B30"/>
    <w:rsid w:val="004E6AEC"/>
    <w:rsid w:val="004F0180"/>
    <w:rsid w:val="004F2E9C"/>
    <w:rsid w:val="004F4BCB"/>
    <w:rsid w:val="004F7F11"/>
    <w:rsid w:val="00501698"/>
    <w:rsid w:val="00502170"/>
    <w:rsid w:val="005032C3"/>
    <w:rsid w:val="0051036F"/>
    <w:rsid w:val="0051113D"/>
    <w:rsid w:val="005124B1"/>
    <w:rsid w:val="005155E9"/>
    <w:rsid w:val="00522800"/>
    <w:rsid w:val="005250CC"/>
    <w:rsid w:val="005277C4"/>
    <w:rsid w:val="00527B5C"/>
    <w:rsid w:val="0053036D"/>
    <w:rsid w:val="00531839"/>
    <w:rsid w:val="0053389B"/>
    <w:rsid w:val="005378E2"/>
    <w:rsid w:val="0054022B"/>
    <w:rsid w:val="0054259E"/>
    <w:rsid w:val="00542717"/>
    <w:rsid w:val="005504B7"/>
    <w:rsid w:val="00551595"/>
    <w:rsid w:val="00561601"/>
    <w:rsid w:val="00561B1B"/>
    <w:rsid w:val="00563743"/>
    <w:rsid w:val="00563F0A"/>
    <w:rsid w:val="005644D6"/>
    <w:rsid w:val="00566F5A"/>
    <w:rsid w:val="0057120C"/>
    <w:rsid w:val="00574B84"/>
    <w:rsid w:val="00574E85"/>
    <w:rsid w:val="00575BC3"/>
    <w:rsid w:val="00576DD1"/>
    <w:rsid w:val="00576EF2"/>
    <w:rsid w:val="005774EC"/>
    <w:rsid w:val="005776D1"/>
    <w:rsid w:val="00583A0B"/>
    <w:rsid w:val="00585951"/>
    <w:rsid w:val="005913E8"/>
    <w:rsid w:val="00593514"/>
    <w:rsid w:val="005942DE"/>
    <w:rsid w:val="00595959"/>
    <w:rsid w:val="005963A1"/>
    <w:rsid w:val="005A217F"/>
    <w:rsid w:val="005A53D3"/>
    <w:rsid w:val="005A7E30"/>
    <w:rsid w:val="005B25E3"/>
    <w:rsid w:val="005B2F37"/>
    <w:rsid w:val="005B4E0C"/>
    <w:rsid w:val="005B777A"/>
    <w:rsid w:val="005B7D32"/>
    <w:rsid w:val="005C2DE8"/>
    <w:rsid w:val="005C57C9"/>
    <w:rsid w:val="005C5A83"/>
    <w:rsid w:val="005C7BEB"/>
    <w:rsid w:val="005D0A58"/>
    <w:rsid w:val="005D12B2"/>
    <w:rsid w:val="005D24C7"/>
    <w:rsid w:val="005D37BC"/>
    <w:rsid w:val="005D77D0"/>
    <w:rsid w:val="005E1602"/>
    <w:rsid w:val="005E3036"/>
    <w:rsid w:val="005E3BAF"/>
    <w:rsid w:val="005E4DD1"/>
    <w:rsid w:val="005E5BF8"/>
    <w:rsid w:val="005F1AC8"/>
    <w:rsid w:val="005F5B78"/>
    <w:rsid w:val="0060147D"/>
    <w:rsid w:val="006021B8"/>
    <w:rsid w:val="00605EC7"/>
    <w:rsid w:val="0060613E"/>
    <w:rsid w:val="006062FC"/>
    <w:rsid w:val="00607271"/>
    <w:rsid w:val="006106C5"/>
    <w:rsid w:val="006121E8"/>
    <w:rsid w:val="0061356F"/>
    <w:rsid w:val="006147F4"/>
    <w:rsid w:val="00615ECF"/>
    <w:rsid w:val="00617DD5"/>
    <w:rsid w:val="00621B0F"/>
    <w:rsid w:val="00625200"/>
    <w:rsid w:val="00625E58"/>
    <w:rsid w:val="00627375"/>
    <w:rsid w:val="0063044B"/>
    <w:rsid w:val="00630C4B"/>
    <w:rsid w:val="00630D86"/>
    <w:rsid w:val="0063156A"/>
    <w:rsid w:val="006326E5"/>
    <w:rsid w:val="00633B36"/>
    <w:rsid w:val="006340DC"/>
    <w:rsid w:val="00635A80"/>
    <w:rsid w:val="00636B4D"/>
    <w:rsid w:val="00637BB5"/>
    <w:rsid w:val="0064049D"/>
    <w:rsid w:val="0064354A"/>
    <w:rsid w:val="0064357C"/>
    <w:rsid w:val="00645D3D"/>
    <w:rsid w:val="00645D6B"/>
    <w:rsid w:val="00645F84"/>
    <w:rsid w:val="006472CA"/>
    <w:rsid w:val="006478FB"/>
    <w:rsid w:val="00654617"/>
    <w:rsid w:val="00656592"/>
    <w:rsid w:val="00656D6E"/>
    <w:rsid w:val="00661BA7"/>
    <w:rsid w:val="00663C34"/>
    <w:rsid w:val="0067033C"/>
    <w:rsid w:val="00670F5E"/>
    <w:rsid w:val="00674EDF"/>
    <w:rsid w:val="00677DCC"/>
    <w:rsid w:val="0068016E"/>
    <w:rsid w:val="0068054B"/>
    <w:rsid w:val="00680E54"/>
    <w:rsid w:val="00680EBD"/>
    <w:rsid w:val="00681F4B"/>
    <w:rsid w:val="00682480"/>
    <w:rsid w:val="00684CC9"/>
    <w:rsid w:val="006907C0"/>
    <w:rsid w:val="00691468"/>
    <w:rsid w:val="006939EC"/>
    <w:rsid w:val="00694935"/>
    <w:rsid w:val="00694B38"/>
    <w:rsid w:val="00695E01"/>
    <w:rsid w:val="00697960"/>
    <w:rsid w:val="006A23DB"/>
    <w:rsid w:val="006A3CB0"/>
    <w:rsid w:val="006A5398"/>
    <w:rsid w:val="006A62FA"/>
    <w:rsid w:val="006A79A2"/>
    <w:rsid w:val="006B16AA"/>
    <w:rsid w:val="006B241A"/>
    <w:rsid w:val="006B2B9C"/>
    <w:rsid w:val="006B3E2C"/>
    <w:rsid w:val="006B47E8"/>
    <w:rsid w:val="006B483B"/>
    <w:rsid w:val="006B5592"/>
    <w:rsid w:val="006B5B9F"/>
    <w:rsid w:val="006B6738"/>
    <w:rsid w:val="006B7098"/>
    <w:rsid w:val="006B7D89"/>
    <w:rsid w:val="006B7D95"/>
    <w:rsid w:val="006C14BA"/>
    <w:rsid w:val="006C184D"/>
    <w:rsid w:val="006C1DF5"/>
    <w:rsid w:val="006C20FC"/>
    <w:rsid w:val="006C24A2"/>
    <w:rsid w:val="006C2B64"/>
    <w:rsid w:val="006C6FC4"/>
    <w:rsid w:val="006D07D2"/>
    <w:rsid w:val="006D0B40"/>
    <w:rsid w:val="006D19EC"/>
    <w:rsid w:val="006D586D"/>
    <w:rsid w:val="006D65EC"/>
    <w:rsid w:val="006E431C"/>
    <w:rsid w:val="006E5D3E"/>
    <w:rsid w:val="006E6545"/>
    <w:rsid w:val="006E6BE8"/>
    <w:rsid w:val="006E75B0"/>
    <w:rsid w:val="006F15A9"/>
    <w:rsid w:val="006F352B"/>
    <w:rsid w:val="006F3E51"/>
    <w:rsid w:val="006F41F9"/>
    <w:rsid w:val="006F4579"/>
    <w:rsid w:val="006F5BE1"/>
    <w:rsid w:val="00700E23"/>
    <w:rsid w:val="00705FC2"/>
    <w:rsid w:val="00706880"/>
    <w:rsid w:val="00707901"/>
    <w:rsid w:val="00710F0C"/>
    <w:rsid w:val="007121D1"/>
    <w:rsid w:val="007134B0"/>
    <w:rsid w:val="0071625F"/>
    <w:rsid w:val="0072180A"/>
    <w:rsid w:val="00721BD4"/>
    <w:rsid w:val="007250E4"/>
    <w:rsid w:val="00725CB6"/>
    <w:rsid w:val="0072734F"/>
    <w:rsid w:val="00727E63"/>
    <w:rsid w:val="007300F7"/>
    <w:rsid w:val="00730C2E"/>
    <w:rsid w:val="0073287B"/>
    <w:rsid w:val="00732AA8"/>
    <w:rsid w:val="00732BFF"/>
    <w:rsid w:val="00733548"/>
    <w:rsid w:val="00734D99"/>
    <w:rsid w:val="00734EE9"/>
    <w:rsid w:val="0074243B"/>
    <w:rsid w:val="00743B0A"/>
    <w:rsid w:val="00750500"/>
    <w:rsid w:val="00751123"/>
    <w:rsid w:val="00751435"/>
    <w:rsid w:val="00751AEC"/>
    <w:rsid w:val="007540F5"/>
    <w:rsid w:val="00754BF3"/>
    <w:rsid w:val="007560C0"/>
    <w:rsid w:val="0076430A"/>
    <w:rsid w:val="00765E91"/>
    <w:rsid w:val="007661F8"/>
    <w:rsid w:val="007674AA"/>
    <w:rsid w:val="00772345"/>
    <w:rsid w:val="0077241F"/>
    <w:rsid w:val="007741F6"/>
    <w:rsid w:val="00782982"/>
    <w:rsid w:val="007931F7"/>
    <w:rsid w:val="0079381F"/>
    <w:rsid w:val="00794BA2"/>
    <w:rsid w:val="007964AC"/>
    <w:rsid w:val="007A11F9"/>
    <w:rsid w:val="007A3683"/>
    <w:rsid w:val="007A4040"/>
    <w:rsid w:val="007A4DDD"/>
    <w:rsid w:val="007A6369"/>
    <w:rsid w:val="007A7FE8"/>
    <w:rsid w:val="007B0513"/>
    <w:rsid w:val="007B057E"/>
    <w:rsid w:val="007B1718"/>
    <w:rsid w:val="007B3A65"/>
    <w:rsid w:val="007C0659"/>
    <w:rsid w:val="007C55A3"/>
    <w:rsid w:val="007C5B12"/>
    <w:rsid w:val="007C6136"/>
    <w:rsid w:val="007C7D6D"/>
    <w:rsid w:val="007D0277"/>
    <w:rsid w:val="007D0642"/>
    <w:rsid w:val="007D1537"/>
    <w:rsid w:val="007D7EC5"/>
    <w:rsid w:val="007E0162"/>
    <w:rsid w:val="007E2877"/>
    <w:rsid w:val="007E32EA"/>
    <w:rsid w:val="007E45B5"/>
    <w:rsid w:val="007E4A7B"/>
    <w:rsid w:val="007E5F21"/>
    <w:rsid w:val="007E6178"/>
    <w:rsid w:val="007E6FF1"/>
    <w:rsid w:val="007E72F4"/>
    <w:rsid w:val="007E76D2"/>
    <w:rsid w:val="007F0522"/>
    <w:rsid w:val="007F07E2"/>
    <w:rsid w:val="007F0B02"/>
    <w:rsid w:val="007F25C1"/>
    <w:rsid w:val="007F467E"/>
    <w:rsid w:val="007F56FC"/>
    <w:rsid w:val="007F659B"/>
    <w:rsid w:val="007F67D4"/>
    <w:rsid w:val="007F782E"/>
    <w:rsid w:val="00807ACB"/>
    <w:rsid w:val="00811BC6"/>
    <w:rsid w:val="008126F5"/>
    <w:rsid w:val="00812A79"/>
    <w:rsid w:val="00816293"/>
    <w:rsid w:val="008165AB"/>
    <w:rsid w:val="0081699B"/>
    <w:rsid w:val="008222FD"/>
    <w:rsid w:val="00823E0B"/>
    <w:rsid w:val="008264A0"/>
    <w:rsid w:val="00826FEC"/>
    <w:rsid w:val="00831242"/>
    <w:rsid w:val="00831D6F"/>
    <w:rsid w:val="00832F4C"/>
    <w:rsid w:val="008345A8"/>
    <w:rsid w:val="00834C77"/>
    <w:rsid w:val="008365F9"/>
    <w:rsid w:val="00836875"/>
    <w:rsid w:val="0084162D"/>
    <w:rsid w:val="00841B95"/>
    <w:rsid w:val="0084220E"/>
    <w:rsid w:val="008427F4"/>
    <w:rsid w:val="00843D12"/>
    <w:rsid w:val="008443EF"/>
    <w:rsid w:val="0084547C"/>
    <w:rsid w:val="00850568"/>
    <w:rsid w:val="00852767"/>
    <w:rsid w:val="00856F80"/>
    <w:rsid w:val="0085730A"/>
    <w:rsid w:val="00860792"/>
    <w:rsid w:val="00865678"/>
    <w:rsid w:val="008705E9"/>
    <w:rsid w:val="00870E90"/>
    <w:rsid w:val="00871DAB"/>
    <w:rsid w:val="00872071"/>
    <w:rsid w:val="00872217"/>
    <w:rsid w:val="0087413D"/>
    <w:rsid w:val="008776A6"/>
    <w:rsid w:val="00880AAD"/>
    <w:rsid w:val="008810B6"/>
    <w:rsid w:val="008810DD"/>
    <w:rsid w:val="00885B6B"/>
    <w:rsid w:val="00891380"/>
    <w:rsid w:val="00892929"/>
    <w:rsid w:val="0089362C"/>
    <w:rsid w:val="0089452C"/>
    <w:rsid w:val="0089522A"/>
    <w:rsid w:val="00895A26"/>
    <w:rsid w:val="008A185C"/>
    <w:rsid w:val="008A2DA8"/>
    <w:rsid w:val="008A7D84"/>
    <w:rsid w:val="008C0CBC"/>
    <w:rsid w:val="008C587C"/>
    <w:rsid w:val="008C675F"/>
    <w:rsid w:val="008C6D2D"/>
    <w:rsid w:val="008C729F"/>
    <w:rsid w:val="008D4F9C"/>
    <w:rsid w:val="008D6AE9"/>
    <w:rsid w:val="008E0C7E"/>
    <w:rsid w:val="008E2C41"/>
    <w:rsid w:val="008E4194"/>
    <w:rsid w:val="008E4B8C"/>
    <w:rsid w:val="008E6E77"/>
    <w:rsid w:val="008F17BF"/>
    <w:rsid w:val="008F2AAA"/>
    <w:rsid w:val="008F33A2"/>
    <w:rsid w:val="008F637F"/>
    <w:rsid w:val="008F74A0"/>
    <w:rsid w:val="008F7F4F"/>
    <w:rsid w:val="00902F33"/>
    <w:rsid w:val="00911392"/>
    <w:rsid w:val="00912F0B"/>
    <w:rsid w:val="00912F8D"/>
    <w:rsid w:val="009154DA"/>
    <w:rsid w:val="00921976"/>
    <w:rsid w:val="00922BE1"/>
    <w:rsid w:val="00924F48"/>
    <w:rsid w:val="00925F9B"/>
    <w:rsid w:val="009278E9"/>
    <w:rsid w:val="00931650"/>
    <w:rsid w:val="009328D2"/>
    <w:rsid w:val="00936F69"/>
    <w:rsid w:val="0094038D"/>
    <w:rsid w:val="00942ABE"/>
    <w:rsid w:val="00943018"/>
    <w:rsid w:val="00943DD3"/>
    <w:rsid w:val="00944836"/>
    <w:rsid w:val="009450C9"/>
    <w:rsid w:val="00945D7C"/>
    <w:rsid w:val="009501D5"/>
    <w:rsid w:val="00952279"/>
    <w:rsid w:val="00952F01"/>
    <w:rsid w:val="00957F75"/>
    <w:rsid w:val="009621CD"/>
    <w:rsid w:val="009644B5"/>
    <w:rsid w:val="00973BC6"/>
    <w:rsid w:val="009765C9"/>
    <w:rsid w:val="009800DC"/>
    <w:rsid w:val="0098174F"/>
    <w:rsid w:val="00983BD1"/>
    <w:rsid w:val="00985793"/>
    <w:rsid w:val="00986281"/>
    <w:rsid w:val="00987195"/>
    <w:rsid w:val="00990D0D"/>
    <w:rsid w:val="00990EA8"/>
    <w:rsid w:val="0099105E"/>
    <w:rsid w:val="00992C7E"/>
    <w:rsid w:val="0099482B"/>
    <w:rsid w:val="0099580C"/>
    <w:rsid w:val="00995A07"/>
    <w:rsid w:val="009A0C64"/>
    <w:rsid w:val="009A18CB"/>
    <w:rsid w:val="009A4144"/>
    <w:rsid w:val="009B2415"/>
    <w:rsid w:val="009B5E9D"/>
    <w:rsid w:val="009B60E3"/>
    <w:rsid w:val="009C53EB"/>
    <w:rsid w:val="009C662E"/>
    <w:rsid w:val="009D272F"/>
    <w:rsid w:val="009D31EC"/>
    <w:rsid w:val="009D3731"/>
    <w:rsid w:val="009D4B34"/>
    <w:rsid w:val="009D5C34"/>
    <w:rsid w:val="009D6B78"/>
    <w:rsid w:val="009E0B30"/>
    <w:rsid w:val="009E164A"/>
    <w:rsid w:val="009E3BAB"/>
    <w:rsid w:val="009E40CA"/>
    <w:rsid w:val="009E5247"/>
    <w:rsid w:val="009E5D9C"/>
    <w:rsid w:val="009E6AEE"/>
    <w:rsid w:val="009E7644"/>
    <w:rsid w:val="009F1715"/>
    <w:rsid w:val="009F2B9E"/>
    <w:rsid w:val="009F2BE6"/>
    <w:rsid w:val="009F3132"/>
    <w:rsid w:val="009F37CE"/>
    <w:rsid w:val="009F5073"/>
    <w:rsid w:val="009F5460"/>
    <w:rsid w:val="009F57AF"/>
    <w:rsid w:val="009F5B6A"/>
    <w:rsid w:val="009F71F1"/>
    <w:rsid w:val="009F7DB9"/>
    <w:rsid w:val="00A012FA"/>
    <w:rsid w:val="00A03185"/>
    <w:rsid w:val="00A03405"/>
    <w:rsid w:val="00A04702"/>
    <w:rsid w:val="00A048A5"/>
    <w:rsid w:val="00A04BD1"/>
    <w:rsid w:val="00A06AF6"/>
    <w:rsid w:val="00A06DAD"/>
    <w:rsid w:val="00A10F4E"/>
    <w:rsid w:val="00A158E6"/>
    <w:rsid w:val="00A15FBE"/>
    <w:rsid w:val="00A16880"/>
    <w:rsid w:val="00A16D42"/>
    <w:rsid w:val="00A20BB4"/>
    <w:rsid w:val="00A24286"/>
    <w:rsid w:val="00A25F10"/>
    <w:rsid w:val="00A27035"/>
    <w:rsid w:val="00A34A43"/>
    <w:rsid w:val="00A40524"/>
    <w:rsid w:val="00A41778"/>
    <w:rsid w:val="00A4326A"/>
    <w:rsid w:val="00A44B24"/>
    <w:rsid w:val="00A47E9E"/>
    <w:rsid w:val="00A53C9C"/>
    <w:rsid w:val="00A53EB8"/>
    <w:rsid w:val="00A54873"/>
    <w:rsid w:val="00A56836"/>
    <w:rsid w:val="00A56932"/>
    <w:rsid w:val="00A60BCC"/>
    <w:rsid w:val="00A6223A"/>
    <w:rsid w:val="00A62857"/>
    <w:rsid w:val="00A63B64"/>
    <w:rsid w:val="00A729F2"/>
    <w:rsid w:val="00A764E0"/>
    <w:rsid w:val="00A76765"/>
    <w:rsid w:val="00A7689F"/>
    <w:rsid w:val="00A846CE"/>
    <w:rsid w:val="00A84C2A"/>
    <w:rsid w:val="00A863A1"/>
    <w:rsid w:val="00A9399F"/>
    <w:rsid w:val="00A957FA"/>
    <w:rsid w:val="00A97812"/>
    <w:rsid w:val="00A97B0B"/>
    <w:rsid w:val="00A97FB5"/>
    <w:rsid w:val="00AA0FB4"/>
    <w:rsid w:val="00AA25BC"/>
    <w:rsid w:val="00AA2767"/>
    <w:rsid w:val="00AA3499"/>
    <w:rsid w:val="00AA41C1"/>
    <w:rsid w:val="00AA5DDF"/>
    <w:rsid w:val="00AA7D1D"/>
    <w:rsid w:val="00AB4E74"/>
    <w:rsid w:val="00AC066B"/>
    <w:rsid w:val="00AC19FE"/>
    <w:rsid w:val="00AC1EC0"/>
    <w:rsid w:val="00AC5A00"/>
    <w:rsid w:val="00AC617E"/>
    <w:rsid w:val="00AD0AEE"/>
    <w:rsid w:val="00AD7AA3"/>
    <w:rsid w:val="00AE0DFD"/>
    <w:rsid w:val="00AE42BD"/>
    <w:rsid w:val="00AE7E3E"/>
    <w:rsid w:val="00AF112C"/>
    <w:rsid w:val="00AF27AD"/>
    <w:rsid w:val="00AF2803"/>
    <w:rsid w:val="00AF2EAC"/>
    <w:rsid w:val="00AF350A"/>
    <w:rsid w:val="00AF3A49"/>
    <w:rsid w:val="00AF4ED2"/>
    <w:rsid w:val="00B01126"/>
    <w:rsid w:val="00B01CD2"/>
    <w:rsid w:val="00B02ED7"/>
    <w:rsid w:val="00B05666"/>
    <w:rsid w:val="00B11409"/>
    <w:rsid w:val="00B13E64"/>
    <w:rsid w:val="00B163C4"/>
    <w:rsid w:val="00B171BB"/>
    <w:rsid w:val="00B1756D"/>
    <w:rsid w:val="00B24101"/>
    <w:rsid w:val="00B25925"/>
    <w:rsid w:val="00B25E6F"/>
    <w:rsid w:val="00B26221"/>
    <w:rsid w:val="00B26965"/>
    <w:rsid w:val="00B308A2"/>
    <w:rsid w:val="00B30F6A"/>
    <w:rsid w:val="00B30FD9"/>
    <w:rsid w:val="00B31EA4"/>
    <w:rsid w:val="00B342BA"/>
    <w:rsid w:val="00B4009F"/>
    <w:rsid w:val="00B405C0"/>
    <w:rsid w:val="00B4366D"/>
    <w:rsid w:val="00B43945"/>
    <w:rsid w:val="00B44A7B"/>
    <w:rsid w:val="00B45A51"/>
    <w:rsid w:val="00B541D5"/>
    <w:rsid w:val="00B54748"/>
    <w:rsid w:val="00B54F01"/>
    <w:rsid w:val="00B63162"/>
    <w:rsid w:val="00B63E2F"/>
    <w:rsid w:val="00B63EB8"/>
    <w:rsid w:val="00B6596B"/>
    <w:rsid w:val="00B67BE5"/>
    <w:rsid w:val="00B70B59"/>
    <w:rsid w:val="00B71060"/>
    <w:rsid w:val="00B7258B"/>
    <w:rsid w:val="00B802E3"/>
    <w:rsid w:val="00B8041F"/>
    <w:rsid w:val="00B80747"/>
    <w:rsid w:val="00B809BB"/>
    <w:rsid w:val="00B812AE"/>
    <w:rsid w:val="00B82D05"/>
    <w:rsid w:val="00B83AE3"/>
    <w:rsid w:val="00B87398"/>
    <w:rsid w:val="00B87D23"/>
    <w:rsid w:val="00B91B32"/>
    <w:rsid w:val="00B93963"/>
    <w:rsid w:val="00B95D6D"/>
    <w:rsid w:val="00B97E77"/>
    <w:rsid w:val="00BA18B0"/>
    <w:rsid w:val="00BA20D3"/>
    <w:rsid w:val="00BA54F8"/>
    <w:rsid w:val="00BB38E2"/>
    <w:rsid w:val="00BB49D1"/>
    <w:rsid w:val="00BB6E0A"/>
    <w:rsid w:val="00BB7A0C"/>
    <w:rsid w:val="00BC1518"/>
    <w:rsid w:val="00BC32E8"/>
    <w:rsid w:val="00BC3BC8"/>
    <w:rsid w:val="00BC7E1B"/>
    <w:rsid w:val="00BD1FC6"/>
    <w:rsid w:val="00BD2C24"/>
    <w:rsid w:val="00BD37E0"/>
    <w:rsid w:val="00BD669C"/>
    <w:rsid w:val="00BD79F5"/>
    <w:rsid w:val="00BE2DCE"/>
    <w:rsid w:val="00BE69B2"/>
    <w:rsid w:val="00BE7A1D"/>
    <w:rsid w:val="00BF31BF"/>
    <w:rsid w:val="00BF37C6"/>
    <w:rsid w:val="00BF5402"/>
    <w:rsid w:val="00C002EA"/>
    <w:rsid w:val="00C011D1"/>
    <w:rsid w:val="00C07A56"/>
    <w:rsid w:val="00C11879"/>
    <w:rsid w:val="00C126D9"/>
    <w:rsid w:val="00C12E90"/>
    <w:rsid w:val="00C17863"/>
    <w:rsid w:val="00C23EFF"/>
    <w:rsid w:val="00C24204"/>
    <w:rsid w:val="00C247DC"/>
    <w:rsid w:val="00C24ABC"/>
    <w:rsid w:val="00C2525B"/>
    <w:rsid w:val="00C278A1"/>
    <w:rsid w:val="00C32369"/>
    <w:rsid w:val="00C3295E"/>
    <w:rsid w:val="00C34496"/>
    <w:rsid w:val="00C34BC2"/>
    <w:rsid w:val="00C351CE"/>
    <w:rsid w:val="00C40679"/>
    <w:rsid w:val="00C41EEB"/>
    <w:rsid w:val="00C41F84"/>
    <w:rsid w:val="00C41FB9"/>
    <w:rsid w:val="00C43185"/>
    <w:rsid w:val="00C4710B"/>
    <w:rsid w:val="00C478D0"/>
    <w:rsid w:val="00C54E96"/>
    <w:rsid w:val="00C6614A"/>
    <w:rsid w:val="00C67928"/>
    <w:rsid w:val="00C729B5"/>
    <w:rsid w:val="00C74F64"/>
    <w:rsid w:val="00C76B6E"/>
    <w:rsid w:val="00C82286"/>
    <w:rsid w:val="00C8259B"/>
    <w:rsid w:val="00C82FAD"/>
    <w:rsid w:val="00C82FDC"/>
    <w:rsid w:val="00C86EE2"/>
    <w:rsid w:val="00C91493"/>
    <w:rsid w:val="00C919F6"/>
    <w:rsid w:val="00C926A6"/>
    <w:rsid w:val="00C929EE"/>
    <w:rsid w:val="00C94ADB"/>
    <w:rsid w:val="00C979FD"/>
    <w:rsid w:val="00CA1004"/>
    <w:rsid w:val="00CA220B"/>
    <w:rsid w:val="00CA36FC"/>
    <w:rsid w:val="00CA40E5"/>
    <w:rsid w:val="00CA5284"/>
    <w:rsid w:val="00CA5925"/>
    <w:rsid w:val="00CB4308"/>
    <w:rsid w:val="00CB6171"/>
    <w:rsid w:val="00CB6CA3"/>
    <w:rsid w:val="00CC2C34"/>
    <w:rsid w:val="00CC3F63"/>
    <w:rsid w:val="00CC463D"/>
    <w:rsid w:val="00CD06AE"/>
    <w:rsid w:val="00CD095A"/>
    <w:rsid w:val="00CD2201"/>
    <w:rsid w:val="00CD59BA"/>
    <w:rsid w:val="00CE27DD"/>
    <w:rsid w:val="00CE6E84"/>
    <w:rsid w:val="00CE7185"/>
    <w:rsid w:val="00CF0764"/>
    <w:rsid w:val="00CF4ED1"/>
    <w:rsid w:val="00CF5C3B"/>
    <w:rsid w:val="00D000FB"/>
    <w:rsid w:val="00D0308D"/>
    <w:rsid w:val="00D04F64"/>
    <w:rsid w:val="00D05873"/>
    <w:rsid w:val="00D06FCB"/>
    <w:rsid w:val="00D11852"/>
    <w:rsid w:val="00D14A28"/>
    <w:rsid w:val="00D1562C"/>
    <w:rsid w:val="00D16836"/>
    <w:rsid w:val="00D2337A"/>
    <w:rsid w:val="00D245D5"/>
    <w:rsid w:val="00D24B28"/>
    <w:rsid w:val="00D25E8A"/>
    <w:rsid w:val="00D31EBB"/>
    <w:rsid w:val="00D32CAB"/>
    <w:rsid w:val="00D33396"/>
    <w:rsid w:val="00D33B4C"/>
    <w:rsid w:val="00D34932"/>
    <w:rsid w:val="00D36323"/>
    <w:rsid w:val="00D36F21"/>
    <w:rsid w:val="00D5224F"/>
    <w:rsid w:val="00D55AEB"/>
    <w:rsid w:val="00D55E32"/>
    <w:rsid w:val="00D626E9"/>
    <w:rsid w:val="00D64726"/>
    <w:rsid w:val="00D66276"/>
    <w:rsid w:val="00D67526"/>
    <w:rsid w:val="00D70EE8"/>
    <w:rsid w:val="00D7391D"/>
    <w:rsid w:val="00D73FE2"/>
    <w:rsid w:val="00D75A2C"/>
    <w:rsid w:val="00D7747C"/>
    <w:rsid w:val="00D82FCE"/>
    <w:rsid w:val="00D8341D"/>
    <w:rsid w:val="00D8400F"/>
    <w:rsid w:val="00D84957"/>
    <w:rsid w:val="00D84F96"/>
    <w:rsid w:val="00D865B3"/>
    <w:rsid w:val="00D86B89"/>
    <w:rsid w:val="00D86CFD"/>
    <w:rsid w:val="00D91F1C"/>
    <w:rsid w:val="00D9223F"/>
    <w:rsid w:val="00D92850"/>
    <w:rsid w:val="00D9420C"/>
    <w:rsid w:val="00DA0043"/>
    <w:rsid w:val="00DA0712"/>
    <w:rsid w:val="00DA3CB8"/>
    <w:rsid w:val="00DA41B5"/>
    <w:rsid w:val="00DA42F6"/>
    <w:rsid w:val="00DA5070"/>
    <w:rsid w:val="00DA73B4"/>
    <w:rsid w:val="00DB1338"/>
    <w:rsid w:val="00DB55FB"/>
    <w:rsid w:val="00DB56BB"/>
    <w:rsid w:val="00DB5E74"/>
    <w:rsid w:val="00DB6751"/>
    <w:rsid w:val="00DC325C"/>
    <w:rsid w:val="00DC532F"/>
    <w:rsid w:val="00DC65AC"/>
    <w:rsid w:val="00DD2EDE"/>
    <w:rsid w:val="00DD3C6B"/>
    <w:rsid w:val="00DE22AE"/>
    <w:rsid w:val="00DE55D4"/>
    <w:rsid w:val="00DF08E9"/>
    <w:rsid w:val="00DF163C"/>
    <w:rsid w:val="00DF1E6D"/>
    <w:rsid w:val="00DF2C19"/>
    <w:rsid w:val="00DF4FA0"/>
    <w:rsid w:val="00DF56BB"/>
    <w:rsid w:val="00E00180"/>
    <w:rsid w:val="00E0043A"/>
    <w:rsid w:val="00E04C5A"/>
    <w:rsid w:val="00E05F05"/>
    <w:rsid w:val="00E06163"/>
    <w:rsid w:val="00E06D3F"/>
    <w:rsid w:val="00E11454"/>
    <w:rsid w:val="00E15200"/>
    <w:rsid w:val="00E24F44"/>
    <w:rsid w:val="00E30FDD"/>
    <w:rsid w:val="00E31E84"/>
    <w:rsid w:val="00E3555D"/>
    <w:rsid w:val="00E35E2A"/>
    <w:rsid w:val="00E40DEC"/>
    <w:rsid w:val="00E43A02"/>
    <w:rsid w:val="00E467A7"/>
    <w:rsid w:val="00E512B7"/>
    <w:rsid w:val="00E576DF"/>
    <w:rsid w:val="00E614A7"/>
    <w:rsid w:val="00E624E5"/>
    <w:rsid w:val="00E62EC3"/>
    <w:rsid w:val="00E661DE"/>
    <w:rsid w:val="00E6744D"/>
    <w:rsid w:val="00E7134B"/>
    <w:rsid w:val="00E75303"/>
    <w:rsid w:val="00E76A99"/>
    <w:rsid w:val="00E81777"/>
    <w:rsid w:val="00E81ADB"/>
    <w:rsid w:val="00E852D9"/>
    <w:rsid w:val="00E85672"/>
    <w:rsid w:val="00E87948"/>
    <w:rsid w:val="00E903AD"/>
    <w:rsid w:val="00E912CA"/>
    <w:rsid w:val="00E9260C"/>
    <w:rsid w:val="00E92F9E"/>
    <w:rsid w:val="00E9506C"/>
    <w:rsid w:val="00E96648"/>
    <w:rsid w:val="00E977CF"/>
    <w:rsid w:val="00EA0F6E"/>
    <w:rsid w:val="00EA1874"/>
    <w:rsid w:val="00EA1BC0"/>
    <w:rsid w:val="00EA1F73"/>
    <w:rsid w:val="00EA2887"/>
    <w:rsid w:val="00EA31D9"/>
    <w:rsid w:val="00EA4C5D"/>
    <w:rsid w:val="00EB0C2E"/>
    <w:rsid w:val="00EB4ECA"/>
    <w:rsid w:val="00EB5B9F"/>
    <w:rsid w:val="00EB7D57"/>
    <w:rsid w:val="00EC2665"/>
    <w:rsid w:val="00EC54DF"/>
    <w:rsid w:val="00EC57C8"/>
    <w:rsid w:val="00ED7409"/>
    <w:rsid w:val="00ED7773"/>
    <w:rsid w:val="00EE220F"/>
    <w:rsid w:val="00EE442C"/>
    <w:rsid w:val="00EE62FE"/>
    <w:rsid w:val="00EE70F2"/>
    <w:rsid w:val="00EE7685"/>
    <w:rsid w:val="00EF1C27"/>
    <w:rsid w:val="00EF3766"/>
    <w:rsid w:val="00EF44F2"/>
    <w:rsid w:val="00EF478E"/>
    <w:rsid w:val="00EF4E45"/>
    <w:rsid w:val="00EF741F"/>
    <w:rsid w:val="00F11464"/>
    <w:rsid w:val="00F11679"/>
    <w:rsid w:val="00F1179B"/>
    <w:rsid w:val="00F17FE2"/>
    <w:rsid w:val="00F20AA1"/>
    <w:rsid w:val="00F21D3A"/>
    <w:rsid w:val="00F258FE"/>
    <w:rsid w:val="00F2723D"/>
    <w:rsid w:val="00F324EB"/>
    <w:rsid w:val="00F33B12"/>
    <w:rsid w:val="00F34B15"/>
    <w:rsid w:val="00F35566"/>
    <w:rsid w:val="00F366A2"/>
    <w:rsid w:val="00F40131"/>
    <w:rsid w:val="00F408E6"/>
    <w:rsid w:val="00F43044"/>
    <w:rsid w:val="00F4767F"/>
    <w:rsid w:val="00F47D9F"/>
    <w:rsid w:val="00F5115F"/>
    <w:rsid w:val="00F5179D"/>
    <w:rsid w:val="00F5660A"/>
    <w:rsid w:val="00F56A03"/>
    <w:rsid w:val="00F56C70"/>
    <w:rsid w:val="00F604FB"/>
    <w:rsid w:val="00F70885"/>
    <w:rsid w:val="00F738BA"/>
    <w:rsid w:val="00F74336"/>
    <w:rsid w:val="00F75734"/>
    <w:rsid w:val="00F760BC"/>
    <w:rsid w:val="00F776D2"/>
    <w:rsid w:val="00F77DCA"/>
    <w:rsid w:val="00F800B7"/>
    <w:rsid w:val="00F807F2"/>
    <w:rsid w:val="00F80C40"/>
    <w:rsid w:val="00F92FCA"/>
    <w:rsid w:val="00F944C3"/>
    <w:rsid w:val="00F95B53"/>
    <w:rsid w:val="00F95C42"/>
    <w:rsid w:val="00FA0F1F"/>
    <w:rsid w:val="00FA0F5C"/>
    <w:rsid w:val="00FA2C3C"/>
    <w:rsid w:val="00FA449D"/>
    <w:rsid w:val="00FB0D12"/>
    <w:rsid w:val="00FB127A"/>
    <w:rsid w:val="00FB3763"/>
    <w:rsid w:val="00FB4267"/>
    <w:rsid w:val="00FC1635"/>
    <w:rsid w:val="00FC1C2C"/>
    <w:rsid w:val="00FC3C04"/>
    <w:rsid w:val="00FC412B"/>
    <w:rsid w:val="00FC628A"/>
    <w:rsid w:val="00FC732B"/>
    <w:rsid w:val="00FD3118"/>
    <w:rsid w:val="00FD456C"/>
    <w:rsid w:val="00FD4910"/>
    <w:rsid w:val="00FD5121"/>
    <w:rsid w:val="00FE00D4"/>
    <w:rsid w:val="00FE0C8E"/>
    <w:rsid w:val="00FE179D"/>
    <w:rsid w:val="00FE347E"/>
    <w:rsid w:val="00FE428D"/>
    <w:rsid w:val="00FE4BAA"/>
    <w:rsid w:val="00FE65FF"/>
    <w:rsid w:val="00FF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6E74F"/>
  <w15:docId w15:val="{787EB07A-CB22-45F6-8E50-146AC6EA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5EC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26A6"/>
    <w:pPr>
      <w:spacing w:after="0" w:line="240" w:lineRule="auto"/>
    </w:pPr>
    <w:rPr>
      <w:rFonts w:eastAsia="Times New Roman" w:cs="Times New Roman"/>
      <w:sz w:val="24"/>
      <w:szCs w:val="24"/>
      <w:lang w:val="nl-NL" w:eastAsia="vi-VN"/>
    </w:rPr>
  </w:style>
  <w:style w:type="paragraph" w:styleId="BodyTextIndent">
    <w:name w:val="Body Text Indent"/>
    <w:basedOn w:val="Normal"/>
    <w:link w:val="BodyTextIndentChar"/>
    <w:semiHidden/>
    <w:unhideWhenUsed/>
    <w:rsid w:val="00C926A6"/>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semiHidden/>
    <w:rsid w:val="00C926A6"/>
    <w:rPr>
      <w:rFonts w:eastAsia="Times New Roman" w:cs="Times New Roman"/>
      <w:sz w:val="24"/>
      <w:szCs w:val="24"/>
    </w:rPr>
  </w:style>
  <w:style w:type="character" w:customStyle="1" w:styleId="text">
    <w:name w:val="text"/>
    <w:basedOn w:val="DefaultParagraphFont"/>
    <w:rsid w:val="00E6744D"/>
  </w:style>
  <w:style w:type="character" w:styleId="Strong">
    <w:name w:val="Strong"/>
    <w:basedOn w:val="DefaultParagraphFont"/>
    <w:uiPriority w:val="22"/>
    <w:qFormat/>
    <w:rsid w:val="003166C0"/>
    <w:rPr>
      <w:b/>
      <w:bCs/>
    </w:rPr>
  </w:style>
  <w:style w:type="paragraph" w:styleId="Header">
    <w:name w:val="header"/>
    <w:basedOn w:val="Normal"/>
    <w:link w:val="HeaderChar"/>
    <w:uiPriority w:val="99"/>
    <w:unhideWhenUsed/>
    <w:rsid w:val="00D11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852"/>
  </w:style>
  <w:style w:type="paragraph" w:styleId="Footer">
    <w:name w:val="footer"/>
    <w:basedOn w:val="Normal"/>
    <w:link w:val="FooterChar"/>
    <w:uiPriority w:val="99"/>
    <w:unhideWhenUsed/>
    <w:rsid w:val="00D11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852"/>
  </w:style>
  <w:style w:type="character" w:customStyle="1" w:styleId="Bodytext2">
    <w:name w:val="Body text (2)_"/>
    <w:link w:val="Bodytext21"/>
    <w:uiPriority w:val="99"/>
    <w:qFormat/>
    <w:rsid w:val="00FE0C8E"/>
    <w:rPr>
      <w:szCs w:val="28"/>
      <w:shd w:val="clear" w:color="auto" w:fill="FFFFFF"/>
    </w:rPr>
  </w:style>
  <w:style w:type="paragraph" w:customStyle="1" w:styleId="Bodytext21">
    <w:name w:val="Body text (2)1"/>
    <w:basedOn w:val="Normal"/>
    <w:link w:val="Bodytext2"/>
    <w:uiPriority w:val="99"/>
    <w:qFormat/>
    <w:rsid w:val="00FE0C8E"/>
    <w:pPr>
      <w:widowControl w:val="0"/>
      <w:shd w:val="clear" w:color="auto" w:fill="FFFFFF"/>
      <w:spacing w:after="0" w:line="240" w:lineRule="atLeast"/>
      <w:jc w:val="both"/>
    </w:pPr>
    <w:rPr>
      <w:szCs w:val="28"/>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527B5C"/>
    <w:pPr>
      <w:spacing w:before="100" w:beforeAutospacing="1" w:after="100" w:afterAutospacing="1" w:line="240" w:lineRule="auto"/>
    </w:pPr>
    <w:rPr>
      <w:rFonts w:eastAsia="Times New Roman" w:cs="Times New Roman"/>
      <w:sz w:val="24"/>
      <w:szCs w:val="24"/>
      <w:lang w:eastAsia="x-none"/>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527B5C"/>
    <w:rPr>
      <w:rFonts w:eastAsia="Times New Roman" w:cs="Times New Roman"/>
      <w:sz w:val="24"/>
      <w:szCs w:val="24"/>
      <w:lang w:eastAsia="x-none"/>
    </w:rPr>
  </w:style>
  <w:style w:type="paragraph" w:styleId="BalloonText">
    <w:name w:val="Balloon Text"/>
    <w:basedOn w:val="Normal"/>
    <w:link w:val="BalloonTextChar"/>
    <w:uiPriority w:val="99"/>
    <w:semiHidden/>
    <w:unhideWhenUsed/>
    <w:rsid w:val="00FC4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12B"/>
    <w:rPr>
      <w:rFonts w:ascii="Tahoma" w:hAnsi="Tahoma" w:cs="Tahoma"/>
      <w:sz w:val="16"/>
      <w:szCs w:val="16"/>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single space,fn,footnote text,ft,C"/>
    <w:basedOn w:val="Normal"/>
    <w:link w:val="FootnoteTextChar"/>
    <w:uiPriority w:val="99"/>
    <w:qFormat/>
    <w:rsid w:val="00C3295E"/>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ootnote Text Char Char Char Char Char Char Ch Char Char Char1,fn Char"/>
    <w:basedOn w:val="DefaultParagraphFont"/>
    <w:link w:val="FootnoteText"/>
    <w:qFormat/>
    <w:rsid w:val="00C3295E"/>
    <w:rPr>
      <w:rFonts w:eastAsia="Times New Roman" w:cs="Times New Roman"/>
      <w:sz w:val="20"/>
      <w:szCs w:val="20"/>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 BVI fnr,10 p"/>
    <w:link w:val="CharChar1CharCharCharChar1CharCharCharCharCharCharCharChar"/>
    <w:uiPriority w:val="99"/>
    <w:qFormat/>
    <w:rsid w:val="00C3295E"/>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C3295E"/>
    <w:pPr>
      <w:spacing w:after="160" w:line="240" w:lineRule="exact"/>
    </w:pPr>
    <w:rPr>
      <w:vertAlign w:val="superscript"/>
    </w:rPr>
  </w:style>
  <w:style w:type="character" w:styleId="CommentReference">
    <w:name w:val="annotation reference"/>
    <w:basedOn w:val="DefaultParagraphFont"/>
    <w:uiPriority w:val="99"/>
    <w:semiHidden/>
    <w:unhideWhenUsed/>
    <w:rsid w:val="003633C7"/>
    <w:rPr>
      <w:sz w:val="16"/>
      <w:szCs w:val="16"/>
    </w:rPr>
  </w:style>
  <w:style w:type="paragraph" w:styleId="CommentText">
    <w:name w:val="annotation text"/>
    <w:basedOn w:val="Normal"/>
    <w:link w:val="CommentTextChar"/>
    <w:uiPriority w:val="99"/>
    <w:unhideWhenUsed/>
    <w:rsid w:val="003633C7"/>
    <w:pPr>
      <w:spacing w:line="240" w:lineRule="auto"/>
    </w:pPr>
    <w:rPr>
      <w:sz w:val="20"/>
      <w:szCs w:val="20"/>
    </w:rPr>
  </w:style>
  <w:style w:type="character" w:customStyle="1" w:styleId="CommentTextChar">
    <w:name w:val="Comment Text Char"/>
    <w:basedOn w:val="DefaultParagraphFont"/>
    <w:link w:val="CommentText"/>
    <w:uiPriority w:val="99"/>
    <w:rsid w:val="003633C7"/>
    <w:rPr>
      <w:sz w:val="20"/>
      <w:szCs w:val="20"/>
    </w:rPr>
  </w:style>
  <w:style w:type="paragraph" w:styleId="CommentSubject">
    <w:name w:val="annotation subject"/>
    <w:basedOn w:val="CommentText"/>
    <w:next w:val="CommentText"/>
    <w:link w:val="CommentSubjectChar"/>
    <w:uiPriority w:val="99"/>
    <w:semiHidden/>
    <w:unhideWhenUsed/>
    <w:rsid w:val="003633C7"/>
    <w:rPr>
      <w:b/>
      <w:bCs/>
    </w:rPr>
  </w:style>
  <w:style w:type="character" w:customStyle="1" w:styleId="CommentSubjectChar">
    <w:name w:val="Comment Subject Char"/>
    <w:basedOn w:val="CommentTextChar"/>
    <w:link w:val="CommentSubject"/>
    <w:uiPriority w:val="99"/>
    <w:semiHidden/>
    <w:rsid w:val="003633C7"/>
    <w:rPr>
      <w:b/>
      <w:bCs/>
      <w:sz w:val="20"/>
      <w:szCs w:val="20"/>
    </w:rPr>
  </w:style>
  <w:style w:type="paragraph" w:styleId="BodyText">
    <w:name w:val="Body Text"/>
    <w:basedOn w:val="Normal"/>
    <w:link w:val="BodyTextChar"/>
    <w:uiPriority w:val="99"/>
    <w:unhideWhenUsed/>
    <w:rsid w:val="00843D12"/>
    <w:pPr>
      <w:spacing w:after="120"/>
    </w:pPr>
  </w:style>
  <w:style w:type="character" w:customStyle="1" w:styleId="BodyTextChar">
    <w:name w:val="Body Text Char"/>
    <w:basedOn w:val="DefaultParagraphFont"/>
    <w:link w:val="BodyText"/>
    <w:uiPriority w:val="99"/>
    <w:rsid w:val="00843D12"/>
  </w:style>
  <w:style w:type="character" w:styleId="Emphasis">
    <w:name w:val="Emphasis"/>
    <w:basedOn w:val="DefaultParagraphFont"/>
    <w:uiPriority w:val="20"/>
    <w:qFormat/>
    <w:rsid w:val="002254C9"/>
    <w:rPr>
      <w:i/>
      <w:iCs/>
    </w:rPr>
  </w:style>
  <w:style w:type="paragraph" w:customStyle="1" w:styleId="Default">
    <w:name w:val="Default"/>
    <w:rsid w:val="00990EA8"/>
    <w:pPr>
      <w:autoSpaceDE w:val="0"/>
      <w:autoSpaceDN w:val="0"/>
      <w:adjustRightInd w:val="0"/>
      <w:spacing w:after="0" w:line="240" w:lineRule="auto"/>
    </w:pPr>
    <w:rPr>
      <w:rFonts w:eastAsia="Times New Roman" w:cs="Times New Roman"/>
      <w:color w:val="000000"/>
      <w:sz w:val="24"/>
      <w:szCs w:val="24"/>
    </w:rPr>
  </w:style>
  <w:style w:type="character" w:customStyle="1" w:styleId="Heading1Char">
    <w:name w:val="Heading 1 Char"/>
    <w:basedOn w:val="DefaultParagraphFont"/>
    <w:link w:val="Heading1"/>
    <w:uiPriority w:val="9"/>
    <w:rsid w:val="00615ECF"/>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210211">
      <w:bodyDiv w:val="1"/>
      <w:marLeft w:val="0"/>
      <w:marRight w:val="0"/>
      <w:marTop w:val="0"/>
      <w:marBottom w:val="0"/>
      <w:divBdr>
        <w:top w:val="none" w:sz="0" w:space="0" w:color="auto"/>
        <w:left w:val="none" w:sz="0" w:space="0" w:color="auto"/>
        <w:bottom w:val="none" w:sz="0" w:space="0" w:color="auto"/>
        <w:right w:val="none" w:sz="0" w:space="0" w:color="auto"/>
      </w:divBdr>
    </w:div>
    <w:div w:id="20593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A57EC-2632-4AEC-B786-D96EC2E4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Vanxuan</dc:creator>
  <cp:lastModifiedBy>Vanxuan</cp:lastModifiedBy>
  <cp:revision>2</cp:revision>
  <cp:lastPrinted>2021-12-07T00:55:00Z</cp:lastPrinted>
  <dcterms:created xsi:type="dcterms:W3CDTF">2023-07-11T07:39:00Z</dcterms:created>
  <dcterms:modified xsi:type="dcterms:W3CDTF">2023-07-11T07:39:00Z</dcterms:modified>
</cp:coreProperties>
</file>